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8DB" w:rsidRDefault="005838DB" w:rsidP="00900CB0">
      <w:pPr>
        <w:spacing w:after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838DB" w:rsidRPr="002E4245" w:rsidRDefault="005838DB" w:rsidP="005838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КОМИТЕТ ПО ДЕЛАМ ОБРАЗОВАНИЯ ГОРОДА ЧЕЛЯБИНСКА</w:t>
      </w:r>
    </w:p>
    <w:p w:rsidR="005838DB" w:rsidRPr="002E4245" w:rsidRDefault="005838DB" w:rsidP="00583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838DB" w:rsidRPr="002E4245" w:rsidRDefault="005838DB" w:rsidP="00583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№71 г. ЧЕЛЯБИНСКА»</w:t>
      </w:r>
    </w:p>
    <w:p w:rsidR="005838DB" w:rsidRDefault="005838DB" w:rsidP="005838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(МБОУ «СОШ №71 г. ЧЕЛЯБИНСКА»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838DB" w:rsidRDefault="005838DB" w:rsidP="005838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454025, г. Челябинск, ул. 32 годовщины Октября, 18а, тел.721-54-09, тел.</w:t>
      </w:r>
      <w:r w:rsidRPr="002E424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факс 721-54-92</w:t>
      </w:r>
    </w:p>
    <w:p w:rsidR="005838DB" w:rsidRDefault="005838DB" w:rsidP="005838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36922206, ОГРН 1027402821291, ИНН</w:t>
      </w:r>
      <w:r w:rsidRPr="005838D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КПП</w:t>
      </w:r>
      <w:r w:rsidRPr="005838DB">
        <w:rPr>
          <w:rFonts w:ascii="Times New Roman" w:hAnsi="Times New Roman" w:cs="Times New Roman"/>
          <w:sz w:val="24"/>
          <w:szCs w:val="24"/>
        </w:rPr>
        <w:t xml:space="preserve"> 7450011622/</w:t>
      </w:r>
      <w:r>
        <w:rPr>
          <w:rFonts w:ascii="Times New Roman" w:hAnsi="Times New Roman" w:cs="Times New Roman"/>
          <w:sz w:val="24"/>
          <w:szCs w:val="24"/>
        </w:rPr>
        <w:t>745001001</w:t>
      </w:r>
    </w:p>
    <w:p w:rsidR="005838DB" w:rsidRDefault="005838DB" w:rsidP="005838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38DB" w:rsidRDefault="005838DB" w:rsidP="00B24469">
      <w:pPr>
        <w:spacing w:before="180" w:after="18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838DB" w:rsidRDefault="005838DB" w:rsidP="00B24469">
      <w:pPr>
        <w:spacing w:before="180" w:after="18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Информация о методических и иных документах, разработанных образовательной организацией для обеспечения образовательного процесса</w:t>
      </w:r>
    </w:p>
    <w:p w:rsidR="00724D17" w:rsidRPr="002829A2" w:rsidRDefault="00900CB0" w:rsidP="00FE3213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Программа развития </w:t>
      </w:r>
    </w:p>
    <w:p w:rsidR="00024233" w:rsidRPr="002829A2" w:rsidRDefault="00024233" w:rsidP="00FE3213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Коллективный договор</w:t>
      </w:r>
    </w:p>
    <w:p w:rsidR="00334A62" w:rsidRPr="002829A2" w:rsidRDefault="00334A62" w:rsidP="00334A62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Договор  об образовании с родителями (законными представителями)</w:t>
      </w:r>
    </w:p>
    <w:p w:rsidR="00334A62" w:rsidRPr="002829A2" w:rsidRDefault="00334A62" w:rsidP="00334A62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Акт готовности  ОО  к новому учебному году</w:t>
      </w:r>
    </w:p>
    <w:p w:rsidR="002829A2" w:rsidRPr="002829A2" w:rsidRDefault="002829A2" w:rsidP="00334A62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Отчет о р</w:t>
      </w:r>
      <w:r w:rsidRPr="002829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езультатах самообследования  ОО</w:t>
      </w:r>
    </w:p>
    <w:p w:rsidR="002829A2" w:rsidRPr="002829A2" w:rsidRDefault="002829A2" w:rsidP="00334A62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Перечень учебн</w:t>
      </w:r>
      <w:r w:rsidRPr="002829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о-методического  обеспечения ОО</w:t>
      </w:r>
      <w:r w:rsidRPr="002829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334A62" w:rsidRPr="002829A2" w:rsidRDefault="00334A62" w:rsidP="00334A62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Инструкци</w:t>
      </w: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 по охране труда работников ОО по видам и должностям</w:t>
      </w:r>
    </w:p>
    <w:p w:rsidR="00334A62" w:rsidRPr="002829A2" w:rsidRDefault="00334A62" w:rsidP="00334A62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Паспорт безопасности  ОО</w:t>
      </w: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 </w:t>
      </w:r>
    </w:p>
    <w:p w:rsidR="00334A62" w:rsidRPr="002829A2" w:rsidRDefault="00334A62" w:rsidP="00334A62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Штатное расписание</w:t>
      </w:r>
    </w:p>
    <w:p w:rsidR="00334A62" w:rsidRPr="002829A2" w:rsidRDefault="00334A62" w:rsidP="00334A62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Тарификационный с</w:t>
      </w:r>
      <w:r w:rsidR="002829A2"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писок педагогических работников</w:t>
      </w:r>
    </w:p>
    <w:p w:rsidR="002829A2" w:rsidRPr="002829A2" w:rsidRDefault="002829A2" w:rsidP="002829A2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Годовой план работы ОО</w:t>
      </w:r>
    </w:p>
    <w:p w:rsidR="00334A62" w:rsidRPr="002829A2" w:rsidRDefault="00334A62" w:rsidP="00334A62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Должностные инструкции педагогических работников в соответствии с</w:t>
      </w:r>
      <w:r w:rsidRPr="002829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829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квалификационными характеристикам</w:t>
      </w:r>
      <w:r w:rsidR="002829A2" w:rsidRPr="002829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по соответствующей должности</w:t>
      </w:r>
    </w:p>
    <w:p w:rsidR="00334A62" w:rsidRPr="002829A2" w:rsidRDefault="00334A62" w:rsidP="00334A62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Положение  о Совете МБОУ «СОШ №71 г. Челябинска»</w:t>
      </w:r>
    </w:p>
    <w:p w:rsidR="00024233" w:rsidRPr="002829A2" w:rsidRDefault="00024233" w:rsidP="00FE3213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hAnsi="Times New Roman" w:cs="Times New Roman"/>
          <w:sz w:val="24"/>
          <w:szCs w:val="24"/>
        </w:rPr>
        <w:t>Положение  о комиссии по трудовым спорам</w:t>
      </w:r>
    </w:p>
    <w:p w:rsidR="0071283E" w:rsidRPr="002829A2" w:rsidRDefault="0071283E" w:rsidP="0071283E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Положение «О статусе педагогических работников МБОУ «СОШ № 71 г. Челябинска»</w:t>
      </w:r>
    </w:p>
    <w:p w:rsidR="0071283E" w:rsidRPr="002829A2" w:rsidRDefault="0071283E" w:rsidP="0071283E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Положение «О конфликте интересов педагогического работника МБОУ «СОШ № 71 г. Челябинска»</w:t>
      </w:r>
    </w:p>
    <w:p w:rsidR="0071283E" w:rsidRPr="002829A2" w:rsidRDefault="0071283E" w:rsidP="0071283E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Положение «О комиссии по урегулированию споров между участниками образовательных отношений МБОУ «СОШ № 71 г. Челябинска»</w:t>
      </w:r>
    </w:p>
    <w:p w:rsidR="0071283E" w:rsidRPr="002829A2" w:rsidRDefault="0071283E" w:rsidP="0071283E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Положение «О комиссии по противодействию коррупции в МБОУ «СОШ № 71 г. Челябинска»</w:t>
      </w:r>
    </w:p>
    <w:p w:rsidR="00024233" w:rsidRPr="002829A2" w:rsidRDefault="00024233" w:rsidP="00FE3213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hAnsi="Times New Roman" w:cs="Times New Roman"/>
          <w:sz w:val="24"/>
          <w:szCs w:val="24"/>
        </w:rPr>
        <w:t>Порядок Оформления возникновения, приостановления и прекращения отношений между МБОУ «СОШ № 71 г. Челябинска » и обучающимися и (или) родителями (законными представителями) несовершеннолетних обучающихся</w:t>
      </w:r>
    </w:p>
    <w:p w:rsidR="00900CB0" w:rsidRPr="002829A2" w:rsidRDefault="00900CB0" w:rsidP="00FE3213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 Муниципального бюджетного общеобразовательного учреждения «Средняя общеобразовательная школа №71 г. Челябинска»</w:t>
      </w:r>
    </w:p>
    <w:p w:rsidR="00647E9F" w:rsidRPr="002829A2" w:rsidRDefault="00900CB0" w:rsidP="00FE3213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hAnsi="Times New Roman" w:cs="Times New Roman"/>
          <w:sz w:val="24"/>
          <w:szCs w:val="24"/>
        </w:rPr>
        <w:t>Адаптированная основная образовательная программа начального об</w:t>
      </w:r>
      <w:r w:rsidR="00FE3213" w:rsidRPr="002829A2">
        <w:rPr>
          <w:rFonts w:ascii="Times New Roman" w:hAnsi="Times New Roman" w:cs="Times New Roman"/>
          <w:sz w:val="24"/>
          <w:szCs w:val="24"/>
        </w:rPr>
        <w:t>щего образования</w:t>
      </w:r>
    </w:p>
    <w:p w:rsidR="00647E9F" w:rsidRPr="002829A2" w:rsidRDefault="00FE3213" w:rsidP="00647E9F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hAnsi="Times New Roman" w:cs="Times New Roman"/>
          <w:sz w:val="24"/>
          <w:szCs w:val="24"/>
        </w:rPr>
        <w:t xml:space="preserve"> </w:t>
      </w:r>
      <w:r w:rsidR="00900CB0"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Основная образовательная программа основного общего образо</w:t>
      </w: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вания</w:t>
      </w:r>
    </w:p>
    <w:p w:rsidR="00900CB0" w:rsidRPr="002829A2" w:rsidRDefault="00FE3213" w:rsidP="00647E9F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lastRenderedPageBreak/>
        <w:t xml:space="preserve"> </w:t>
      </w:r>
      <w:r w:rsidR="00900CB0"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Адаптированная основная образовательная программа основного общего образования</w:t>
      </w: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(АООП)</w:t>
      </w:r>
    </w:p>
    <w:p w:rsidR="00900CB0" w:rsidRPr="002829A2" w:rsidRDefault="00900CB0" w:rsidP="00647E9F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Основная образовательная программа среднего</w:t>
      </w:r>
      <w:r w:rsidR="00FE3213"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общего образования </w:t>
      </w:r>
    </w:p>
    <w:p w:rsidR="00900CB0" w:rsidRPr="002829A2" w:rsidRDefault="00900CB0" w:rsidP="00FE3213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Учебный план начального общего образования </w:t>
      </w:r>
    </w:p>
    <w:p w:rsidR="00FE3213" w:rsidRPr="002829A2" w:rsidRDefault="00FE3213" w:rsidP="00FE3213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Учебный план основного общего образования</w:t>
      </w:r>
    </w:p>
    <w:p w:rsidR="00FE3213" w:rsidRPr="002829A2" w:rsidRDefault="00FE3213" w:rsidP="00FE3213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Учебный план основного общего образования для обучающихся с ОВЗ ЗПР (АООП)</w:t>
      </w:r>
    </w:p>
    <w:p w:rsidR="0071283E" w:rsidRPr="002829A2" w:rsidRDefault="0071283E" w:rsidP="00FE3213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Учебный план среднего общего образования</w:t>
      </w:r>
    </w:p>
    <w:p w:rsidR="006908FB" w:rsidRPr="002829A2" w:rsidRDefault="006908FB" w:rsidP="00FE3213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Календарный учебный график</w:t>
      </w:r>
    </w:p>
    <w:p w:rsidR="00FE3213" w:rsidRPr="002829A2" w:rsidRDefault="00FE3213" w:rsidP="00FE3213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Рабочие программы НОО</w:t>
      </w:r>
    </w:p>
    <w:p w:rsidR="00FE3213" w:rsidRPr="002829A2" w:rsidRDefault="00FE3213" w:rsidP="00FE3213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Рабочие программы ООО</w:t>
      </w:r>
    </w:p>
    <w:p w:rsidR="00FE3213" w:rsidRPr="002829A2" w:rsidRDefault="00FE3213" w:rsidP="00FE3213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Рабочие программы СОО</w:t>
      </w:r>
    </w:p>
    <w:p w:rsidR="00C66E99" w:rsidRPr="002829A2" w:rsidRDefault="00C66E99" w:rsidP="00FE3213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Оценочные материалы</w:t>
      </w:r>
      <w:r w:rsidR="0071283E"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НОО, ООО, СОО</w:t>
      </w:r>
    </w:p>
    <w:p w:rsidR="00334A62" w:rsidRPr="002829A2" w:rsidRDefault="00334A62" w:rsidP="00334A62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Положение об элективных курсах предпрофильного обучения </w:t>
      </w:r>
    </w:p>
    <w:p w:rsidR="005838DB" w:rsidRPr="002829A2" w:rsidRDefault="00724D17" w:rsidP="008F16D7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Образовательные программы элективных курсов</w:t>
      </w:r>
    </w:p>
    <w:p w:rsidR="008F16D7" w:rsidRPr="002829A2" w:rsidRDefault="008F16D7" w:rsidP="008F16D7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Рабочие программы курсов внеурочной деятельности</w:t>
      </w:r>
    </w:p>
    <w:p w:rsidR="0071283E" w:rsidRPr="002829A2" w:rsidRDefault="0071283E" w:rsidP="0071283E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Положение о методическом Совете</w:t>
      </w:r>
    </w:p>
    <w:p w:rsidR="0071283E" w:rsidRPr="002829A2" w:rsidRDefault="0071283E" w:rsidP="0071283E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Положение о методическом объединении учителей – предметников ОО</w:t>
      </w:r>
    </w:p>
    <w:p w:rsidR="0071283E" w:rsidRPr="002829A2" w:rsidRDefault="0071283E" w:rsidP="0071283E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Положение</w:t>
      </w: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о методическом объединении классных руководителей </w:t>
      </w:r>
    </w:p>
    <w:p w:rsidR="0071283E" w:rsidRPr="002829A2" w:rsidRDefault="0071283E" w:rsidP="0071283E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Положение</w:t>
      </w: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о рабочей программе учебного предмета, дисциплины </w:t>
      </w:r>
    </w:p>
    <w:p w:rsidR="0071283E" w:rsidRPr="002829A2" w:rsidRDefault="0071283E" w:rsidP="0071283E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Положение</w:t>
      </w: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о внеурочной деятельности</w:t>
      </w:r>
    </w:p>
    <w:p w:rsidR="00334A62" w:rsidRPr="002829A2" w:rsidRDefault="00334A62" w:rsidP="00334A62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Положение об организации образовательной деятельности в 1- 4 классах </w:t>
      </w:r>
    </w:p>
    <w:p w:rsidR="00334A62" w:rsidRPr="002829A2" w:rsidRDefault="00334A62" w:rsidP="00334A62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Положение о безотметочном обучении в 1 классе</w:t>
      </w:r>
    </w:p>
    <w:p w:rsidR="00334A62" w:rsidRPr="002829A2" w:rsidRDefault="00334A62" w:rsidP="00334A62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Положение об аттестационной комиссии </w:t>
      </w:r>
    </w:p>
    <w:p w:rsidR="00334A62" w:rsidRPr="002829A2" w:rsidRDefault="00334A62" w:rsidP="00334A62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Положение о спортивном классе</w:t>
      </w:r>
    </w:p>
    <w:p w:rsidR="00024233" w:rsidRPr="002829A2" w:rsidRDefault="00024233" w:rsidP="008F16D7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hAnsi="Times New Roman" w:cs="Times New Roman"/>
          <w:sz w:val="24"/>
          <w:szCs w:val="24"/>
        </w:rPr>
        <w:t>Положение  о текущем контроле, промежуточной аттестации учащихся по итогам учебного года и переводе учащихся в следующий класс МБОУ «СОШ №71 г. Челябинска»</w:t>
      </w:r>
    </w:p>
    <w:p w:rsidR="00024233" w:rsidRPr="002829A2" w:rsidRDefault="00024233" w:rsidP="008F16D7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hAnsi="Times New Roman" w:cs="Times New Roman"/>
          <w:sz w:val="24"/>
          <w:szCs w:val="24"/>
        </w:rPr>
        <w:t>Положение о поощрении учащихся за успехи в учебе, физкультурно-спортивной, общественной, научной, научнотехнической, творческой деятельности</w:t>
      </w:r>
    </w:p>
    <w:p w:rsidR="00024233" w:rsidRPr="002829A2" w:rsidRDefault="00647E9F" w:rsidP="008F16D7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hAnsi="Times New Roman" w:cs="Times New Roman"/>
          <w:sz w:val="24"/>
          <w:szCs w:val="24"/>
        </w:rPr>
        <w:t xml:space="preserve">Положение «Об индивидуальном учёте результатов освоения учащимися образовательных программ» </w:t>
      </w:r>
    </w:p>
    <w:p w:rsidR="00BF32CE" w:rsidRPr="002829A2" w:rsidRDefault="0071283E" w:rsidP="00024233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hAnsi="Times New Roman" w:cs="Times New Roman"/>
          <w:sz w:val="24"/>
          <w:szCs w:val="24"/>
        </w:rPr>
        <w:t>Положение</w:t>
      </w:r>
      <w:r w:rsidR="00BF32CE" w:rsidRPr="002829A2">
        <w:rPr>
          <w:rFonts w:ascii="Times New Roman" w:hAnsi="Times New Roman" w:cs="Times New Roman"/>
          <w:sz w:val="24"/>
          <w:szCs w:val="24"/>
        </w:rPr>
        <w:t xml:space="preserve"> по самообследованию МБОУ «СОШ №71 г. Челябинска»</w:t>
      </w:r>
    </w:p>
    <w:p w:rsidR="008F16D7" w:rsidRPr="002829A2" w:rsidRDefault="00647E9F" w:rsidP="00024233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hAnsi="Times New Roman" w:cs="Times New Roman"/>
          <w:sz w:val="24"/>
          <w:szCs w:val="24"/>
        </w:rPr>
        <w:t>Положение « О порядке аттестации педагогических работников МБОУ «СОШ №71 г. Челябинска» с целью подтверждения соответствия занимаемой должности»</w:t>
      </w:r>
    </w:p>
    <w:p w:rsidR="0036092D" w:rsidRPr="002829A2" w:rsidRDefault="0036092D" w:rsidP="00647E9F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«О порядке привлечения дополнительных средств МБОУ «СОШ № 71 г. Челябинска»</w:t>
      </w:r>
    </w:p>
    <w:p w:rsidR="00647E9F" w:rsidRPr="002829A2" w:rsidRDefault="00647E9F" w:rsidP="00647E9F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hAnsi="Times New Roman" w:cs="Times New Roman"/>
          <w:sz w:val="24"/>
          <w:szCs w:val="24"/>
        </w:rPr>
        <w:t>Положение об общешкольном родительском собрании МБОУ «СОШ №71 г. Челябинска»</w:t>
      </w:r>
    </w:p>
    <w:p w:rsidR="00334A62" w:rsidRPr="002829A2" w:rsidRDefault="00647E9F" w:rsidP="00334A62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Положение о Совете профилактики МБОУ «СОШ №71 г. Челябинска»</w:t>
      </w:r>
    </w:p>
    <w:p w:rsidR="006908FB" w:rsidRPr="002829A2" w:rsidRDefault="006908FB" w:rsidP="00334A62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Правила обмена деловыми подарками и знаками делового гостеприимства</w:t>
      </w:r>
    </w:p>
    <w:p w:rsidR="00334A62" w:rsidRPr="002829A2" w:rsidRDefault="00334A62" w:rsidP="00334A62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Приказы</w:t>
      </w: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, планы </w:t>
      </w: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по организации образовательного процесса</w:t>
      </w:r>
    </w:p>
    <w:p w:rsidR="00334A62" w:rsidRPr="002829A2" w:rsidRDefault="00334A62" w:rsidP="00334A62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Книги регистрации приказов</w:t>
      </w:r>
    </w:p>
    <w:p w:rsidR="00334A62" w:rsidRPr="002829A2" w:rsidRDefault="00334A62" w:rsidP="00334A62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Протоколы заседаний педагогических советов</w:t>
      </w:r>
      <w:r w:rsidR="002829A2" w:rsidRPr="002829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2829A2" w:rsidRPr="002829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методических объед</w:t>
      </w:r>
      <w:r w:rsidR="002829A2" w:rsidRPr="002829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инений</w:t>
      </w:r>
    </w:p>
    <w:p w:rsidR="00334A62" w:rsidRPr="002829A2" w:rsidRDefault="00334A62" w:rsidP="00334A62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lastRenderedPageBreak/>
        <w:t>Документы по организации контроля, ориентированного на обеспечение качества реализации образовательных программ в соответствии с требованиями федеральных образовательных стандартов</w:t>
      </w:r>
    </w:p>
    <w:p w:rsidR="00334A62" w:rsidRPr="002829A2" w:rsidRDefault="00334A62" w:rsidP="00334A62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Материалы по результатам проведения мониторингов по различным направлениям деятельности в  ОО</w:t>
      </w:r>
    </w:p>
    <w:p w:rsidR="00334A62" w:rsidRPr="002829A2" w:rsidRDefault="00334A62" w:rsidP="00334A62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Анализ показателей деятельности ОО</w:t>
      </w:r>
    </w:p>
    <w:p w:rsidR="00334A62" w:rsidRPr="002829A2" w:rsidRDefault="00334A62" w:rsidP="00334A62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ИОМ для детей с ОВЗ и инвалидностью.</w:t>
      </w:r>
    </w:p>
    <w:p w:rsidR="005838DB" w:rsidRPr="002829A2" w:rsidRDefault="00724D17" w:rsidP="000053D6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Рекомендации для школьника «</w:t>
      </w:r>
      <w:r w:rsidRPr="002829A2">
        <w:rPr>
          <w:rFonts w:ascii="Times New Roman" w:hAnsi="Times New Roman" w:cs="Times New Roman"/>
          <w:sz w:val="24"/>
          <w:szCs w:val="24"/>
        </w:rPr>
        <w:t xml:space="preserve">Спорт - </w:t>
      </w:r>
      <w:r w:rsidR="002829A2" w:rsidRPr="002829A2">
        <w:rPr>
          <w:rFonts w:ascii="Times New Roman" w:hAnsi="Times New Roman" w:cs="Times New Roman"/>
          <w:sz w:val="24"/>
          <w:szCs w:val="24"/>
        </w:rPr>
        <w:t>альтернатива пагубным привычкам</w:t>
      </w:r>
    </w:p>
    <w:p w:rsidR="00724D17" w:rsidRPr="002829A2" w:rsidRDefault="00724D17" w:rsidP="000053D6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Рекомендации для родителей «Здоровый образ жизни»</w:t>
      </w:r>
    </w:p>
    <w:p w:rsidR="00724D17" w:rsidRPr="002829A2" w:rsidRDefault="00724D17" w:rsidP="000053D6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Рекомендации для всех участников образовательного процесса «Полноценный отдых»</w:t>
      </w:r>
    </w:p>
    <w:p w:rsidR="000053D6" w:rsidRPr="002829A2" w:rsidRDefault="000053D6" w:rsidP="000053D6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Рекомендации для всех участников образовательного процесса «Эмоционально-психическое здоровье»</w:t>
      </w:r>
    </w:p>
    <w:p w:rsidR="0036092D" w:rsidRPr="002829A2" w:rsidRDefault="0036092D" w:rsidP="000053D6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Рекомендации для всех участников образовательного процесса «</w:t>
      </w:r>
      <w:r w:rsidRPr="002829A2">
        <w:rPr>
          <w:rFonts w:ascii="Times New Roman" w:hAnsi="Times New Roman" w:cs="Times New Roman"/>
          <w:color w:val="000000"/>
          <w:sz w:val="24"/>
          <w:szCs w:val="24"/>
        </w:rPr>
        <w:t>Берегите себя!»</w:t>
      </w:r>
    </w:p>
    <w:p w:rsidR="0036092D" w:rsidRPr="002829A2" w:rsidRDefault="0036092D" w:rsidP="000053D6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Рекомендации для всех участников образовательного процесса «</w:t>
      </w:r>
      <w:r w:rsidRPr="002829A2">
        <w:rPr>
          <w:rFonts w:ascii="Times New Roman" w:hAnsi="Times New Roman" w:cs="Times New Roman"/>
          <w:color w:val="000000"/>
          <w:sz w:val="24"/>
          <w:szCs w:val="24"/>
        </w:rPr>
        <w:t>Укрепление иммунитета»</w:t>
      </w:r>
    </w:p>
    <w:p w:rsidR="00724D17" w:rsidRPr="002829A2" w:rsidRDefault="00724D17" w:rsidP="002829A2">
      <w:pPr>
        <w:pStyle w:val="a5"/>
        <w:numPr>
          <w:ilvl w:val="0"/>
          <w:numId w:val="5"/>
        </w:numPr>
        <w:spacing w:before="180" w:after="18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Методическая разработка для педагогов </w:t>
      </w:r>
      <w:r w:rsidRPr="002829A2">
        <w:rPr>
          <w:rFonts w:ascii="Times New Roman" w:hAnsi="Times New Roman" w:cs="Times New Roman"/>
          <w:color w:val="000000"/>
          <w:sz w:val="24"/>
          <w:szCs w:val="24"/>
        </w:rPr>
        <w:t>«Координация усилий семьи и школы в формировании здорового образа жизни»</w:t>
      </w:r>
    </w:p>
    <w:p w:rsidR="00B24469" w:rsidRPr="002829A2" w:rsidRDefault="00B24469" w:rsidP="00B24469">
      <w:pPr>
        <w:spacing w:before="180" w:after="18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29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bookmarkStart w:id="0" w:name="_GoBack"/>
      <w:bookmarkEnd w:id="0"/>
    </w:p>
    <w:p w:rsidR="00A65504" w:rsidRPr="002829A2" w:rsidRDefault="00A65504" w:rsidP="00B24469">
      <w:pPr>
        <w:rPr>
          <w:rFonts w:ascii="Times New Roman" w:hAnsi="Times New Roman" w:cs="Times New Roman"/>
          <w:sz w:val="24"/>
          <w:szCs w:val="24"/>
        </w:rPr>
      </w:pPr>
    </w:p>
    <w:sectPr w:rsidR="00A65504" w:rsidRPr="00282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04CEF"/>
    <w:multiLevelType w:val="multilevel"/>
    <w:tmpl w:val="56E04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837E5"/>
    <w:multiLevelType w:val="multilevel"/>
    <w:tmpl w:val="F4200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576052"/>
    <w:multiLevelType w:val="multilevel"/>
    <w:tmpl w:val="EF761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577C44"/>
    <w:multiLevelType w:val="multilevel"/>
    <w:tmpl w:val="18C8F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155763"/>
    <w:multiLevelType w:val="hybridMultilevel"/>
    <w:tmpl w:val="79D8E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563"/>
    <w:rsid w:val="000053D6"/>
    <w:rsid w:val="00024233"/>
    <w:rsid w:val="001D3563"/>
    <w:rsid w:val="002829A2"/>
    <w:rsid w:val="00334A62"/>
    <w:rsid w:val="0036092D"/>
    <w:rsid w:val="00373AC4"/>
    <w:rsid w:val="005838DB"/>
    <w:rsid w:val="00647E9F"/>
    <w:rsid w:val="006908FB"/>
    <w:rsid w:val="0071283E"/>
    <w:rsid w:val="00724D17"/>
    <w:rsid w:val="008F16D7"/>
    <w:rsid w:val="00900CB0"/>
    <w:rsid w:val="00944C7E"/>
    <w:rsid w:val="00A65504"/>
    <w:rsid w:val="00B24469"/>
    <w:rsid w:val="00BF32CE"/>
    <w:rsid w:val="00C66E99"/>
    <w:rsid w:val="00FE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44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44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24469"/>
    <w:rPr>
      <w:b/>
      <w:bCs/>
    </w:rPr>
  </w:style>
  <w:style w:type="paragraph" w:styleId="a4">
    <w:name w:val="Normal (Web)"/>
    <w:basedOn w:val="a"/>
    <w:uiPriority w:val="99"/>
    <w:semiHidden/>
    <w:unhideWhenUsed/>
    <w:rsid w:val="00B24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24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44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44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24469"/>
    <w:rPr>
      <w:b/>
      <w:bCs/>
    </w:rPr>
  </w:style>
  <w:style w:type="paragraph" w:styleId="a4">
    <w:name w:val="Normal (Web)"/>
    <w:basedOn w:val="a"/>
    <w:uiPriority w:val="99"/>
    <w:semiHidden/>
    <w:unhideWhenUsed/>
    <w:rsid w:val="00B24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24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dcterms:created xsi:type="dcterms:W3CDTF">2021-11-24T13:14:00Z</dcterms:created>
  <dcterms:modified xsi:type="dcterms:W3CDTF">2024-08-06T06:06:00Z</dcterms:modified>
</cp:coreProperties>
</file>