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0A" w:rsidRDefault="00C8220A" w:rsidP="00C8220A">
      <w:pPr>
        <w:shd w:val="clear" w:color="auto" w:fill="00B050"/>
        <w:spacing w:after="0" w:line="240" w:lineRule="auto"/>
        <w:ind w:firstLine="540"/>
        <w:jc w:val="center"/>
        <w:rPr>
          <w:rFonts w:ascii="Times New Roman" w:hAnsi="Times New Roman"/>
          <w:b/>
          <w:color w:val="FFFFFF" w:themeColor="background1"/>
          <w:sz w:val="56"/>
          <w:szCs w:val="56"/>
        </w:rPr>
      </w:pPr>
      <w:r>
        <w:rPr>
          <w:rFonts w:ascii="Times New Roman" w:hAnsi="Times New Roman"/>
          <w:b/>
          <w:color w:val="FFFFFF" w:themeColor="background1"/>
          <w:sz w:val="52"/>
          <w:szCs w:val="52"/>
        </w:rPr>
        <w:t>«</w:t>
      </w:r>
      <w:r w:rsidRPr="00C8220A">
        <w:rPr>
          <w:rFonts w:ascii="Times New Roman" w:hAnsi="Times New Roman"/>
          <w:b/>
          <w:color w:val="FFFFFF" w:themeColor="background1"/>
          <w:sz w:val="52"/>
          <w:szCs w:val="52"/>
        </w:rPr>
        <w:t>Экзамен</w:t>
      </w:r>
      <w:r w:rsidRPr="00C8220A">
        <w:rPr>
          <w:rFonts w:ascii="Times New Roman" w:hAnsi="Times New Roman"/>
          <w:b/>
          <w:sz w:val="52"/>
          <w:szCs w:val="52"/>
        </w:rPr>
        <w:t xml:space="preserve"> </w:t>
      </w:r>
      <w:r w:rsidRPr="00C8220A">
        <w:rPr>
          <w:rFonts w:ascii="Times New Roman" w:hAnsi="Times New Roman"/>
          <w:b/>
          <w:color w:val="FFFFFF" w:themeColor="background1"/>
          <w:sz w:val="56"/>
          <w:szCs w:val="56"/>
        </w:rPr>
        <w:t>и я</w:t>
      </w:r>
      <w:r>
        <w:rPr>
          <w:rFonts w:ascii="Times New Roman" w:hAnsi="Times New Roman"/>
          <w:b/>
          <w:color w:val="FFFFFF" w:themeColor="background1"/>
          <w:sz w:val="56"/>
          <w:szCs w:val="56"/>
        </w:rPr>
        <w:t>»</w:t>
      </w:r>
    </w:p>
    <w:p w:rsidR="00C8220A" w:rsidRPr="00C8220A" w:rsidRDefault="00B245E9" w:rsidP="00C8220A">
      <w:pPr>
        <w:shd w:val="clear" w:color="auto" w:fill="00B050"/>
        <w:spacing w:after="0" w:line="240" w:lineRule="auto"/>
        <w:ind w:firstLine="540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color w:val="FFFFFF" w:themeColor="background1"/>
          <w:sz w:val="24"/>
          <w:szCs w:val="24"/>
        </w:rPr>
        <w:t>для учащихся 9-х и 11-х</w:t>
      </w:r>
      <w:r w:rsidR="00C8220A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классов</w:t>
      </w:r>
    </w:p>
    <w:p w:rsidR="00501FD5" w:rsidRPr="00501FD5" w:rsidRDefault="00501FD5" w:rsidP="00501F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Уважаемые выпускники! 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 вас  впереди  ответственный  и  серьёзный  этап: </w:t>
      </w:r>
      <w:r w:rsidR="00DF13EB"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ЕГЭ. Это  очень  интересно  и  увлекательно!! Следует заметить, что </w:t>
      </w:r>
      <w:r w:rsidRPr="00B245E9">
        <w:rPr>
          <w:rFonts w:ascii="Times New Roman" w:eastAsia="Times New Roman" w:hAnsi="Times New Roman" w:cs="Times New Roman"/>
          <w:b/>
          <w:bCs/>
          <w:color w:val="005024"/>
          <w:sz w:val="24"/>
          <w:szCs w:val="24"/>
        </w:rPr>
        <w:t>даже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Вы будете сдавать 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 своей школе: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Вас встретят доброжелательные педагоги,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Каждый будет обеспечен рабочим местом и всеми необходимыми материалами,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все организационные вопросы Вы сможете получить ответы у педагогов.</w:t>
      </w:r>
    </w:p>
    <w:p w:rsidR="00501FD5" w:rsidRPr="00501FD5" w:rsidRDefault="00501FD5" w:rsidP="00501F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245E9">
        <w:rPr>
          <w:rFonts w:ascii="Times New Roman" w:eastAsia="Times New Roman" w:hAnsi="Times New Roman" w:cs="Times New Roman"/>
          <w:color w:val="005024"/>
          <w:sz w:val="24"/>
          <w:szCs w:val="24"/>
        </w:rPr>
        <w:t> </w:t>
      </w:r>
      <w:r w:rsidRPr="00B245E9">
        <w:rPr>
          <w:rFonts w:ascii="Times New Roman" w:eastAsia="Times New Roman" w:hAnsi="Times New Roman" w:cs="Times New Roman"/>
          <w:b/>
          <w:bCs/>
          <w:color w:val="005024"/>
          <w:sz w:val="24"/>
          <w:szCs w:val="24"/>
        </w:rPr>
        <w:t>Ознакомьтесь, пожалуйста,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рекомендациями при подготовке к экзамену, возможно, они помогут Вам рационально организовать свою деятельность. 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выделить три основных этапа: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подготовка к экзамену, изучение учебного материала перед экзаменом,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поведение накануне экзамена,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поведение собственно во время экзамена.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1FD5" w:rsidRPr="00B245E9" w:rsidRDefault="00501FD5" w:rsidP="00B245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5024"/>
        </w:rPr>
      </w:pPr>
      <w:r w:rsidRPr="00B245E9">
        <w:rPr>
          <w:rFonts w:ascii="Times New Roman" w:eastAsia="Times New Roman" w:hAnsi="Times New Roman" w:cs="Times New Roman"/>
          <w:b/>
          <w:bCs/>
          <w:color w:val="005024"/>
          <w:sz w:val="24"/>
          <w:szCs w:val="24"/>
        </w:rPr>
        <w:t>Подготовка к экзамену: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451D42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 на заставку на твоем компьютере или телефоне. Она не должна расслаблять тебя. Пальмы, песок, </w:t>
      </w:r>
      <w:proofErr w:type="spellStart"/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голубое</w:t>
      </w:r>
      <w:proofErr w:type="spellEnd"/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небо – оставь такие фотографи</w:t>
      </w:r>
      <w:r w:rsidR="00451D42"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каникулы. А сейчас больше п</w:t>
      </w:r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одойдут</w:t>
      </w:r>
      <w:r w:rsidR="00451D42"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жизнеутверждающие картинки со </w:t>
      </w:r>
      <w:proofErr w:type="spellStart"/>
      <w:r w:rsidR="00451D42"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слоганами</w:t>
      </w:r>
      <w:proofErr w:type="spellEnd"/>
      <w:r w:rsidR="00451D42"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например: </w:t>
      </w:r>
      <w:r w:rsidR="00451D42" w:rsidRPr="00451D42">
        <w:rPr>
          <w:rFonts w:ascii="Times New Roman" w:hAnsi="Times New Roman" w:cs="Times New Roman"/>
        </w:rPr>
        <w:t>«Двигайся вперед», «Ты можешь сделать больше, чем ты думаешь», «Мечтай, став</w:t>
      </w:r>
      <w:r w:rsidR="00451D42">
        <w:rPr>
          <w:rFonts w:ascii="Times New Roman" w:hAnsi="Times New Roman" w:cs="Times New Roman"/>
        </w:rPr>
        <w:t>ь</w:t>
      </w:r>
      <w:r w:rsidR="00451D42" w:rsidRPr="00451D42">
        <w:rPr>
          <w:rFonts w:ascii="Times New Roman" w:hAnsi="Times New Roman" w:cs="Times New Roman"/>
        </w:rPr>
        <w:t xml:space="preserve"> цели, действуй», «Делай сегодня!», </w:t>
      </w:r>
      <w:r w:rsidR="00451D42">
        <w:rPr>
          <w:rFonts w:ascii="Times New Roman" w:hAnsi="Times New Roman" w:cs="Times New Roman"/>
        </w:rPr>
        <w:t>«Меня ничто не остановит»</w:t>
      </w:r>
      <w:r w:rsidR="008A4B2E">
        <w:rPr>
          <w:rFonts w:ascii="Times New Roman" w:hAnsi="Times New Roman" w:cs="Times New Roman"/>
        </w:rPr>
        <w:t xml:space="preserve"> и т.д. поверь, такие картинки влияют прямиком на наше подсознание, и когда они все время у нас перед глазами, они программируют нас на успех. 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 план занятий.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начала определи: кто ты – «сова» или «жаворонок»</w:t>
      </w:r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ня будет изучаться. Не вообще: «немного позанимаюсь»</w:t>
      </w:r>
      <w:r w:rsidRPr="00451D42">
        <w:rPr>
          <w:rFonts w:ascii="Times New Roman" w:eastAsia="Times New Roman" w:hAnsi="Times New Roman" w:cs="Times New Roman"/>
          <w:color w:val="000000"/>
          <w:sz w:val="24"/>
          <w:szCs w:val="24"/>
        </w:rPr>
        <w:t>, а какие именно разделы и темы</w:t>
      </w:r>
      <w:r w:rsidRPr="00451D42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Начни с самого трудного, с того раздела, который знаешь х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всего. Но если тебе трудно «раскачаться»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Тренируйся с секундомером в руках, засекай время выполнения тестов (на заданиях в части</w:t>
      </w:r>
      <w:proofErr w:type="gramStart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среднем уходит по 2 минуты на задание).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501FD5" w:rsidRPr="00501FD5" w:rsidRDefault="00501FD5" w:rsidP="00501F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501FD5" w:rsidRPr="00B245E9" w:rsidRDefault="00501FD5" w:rsidP="00B245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5024"/>
        </w:rPr>
      </w:pPr>
      <w:r w:rsidRPr="00B245E9">
        <w:rPr>
          <w:rFonts w:ascii="Times New Roman" w:eastAsia="Times New Roman" w:hAnsi="Times New Roman" w:cs="Times New Roman"/>
          <w:b/>
          <w:bCs/>
          <w:color w:val="005024"/>
          <w:sz w:val="24"/>
          <w:szCs w:val="24"/>
        </w:rPr>
        <w:t>Накануне экзамена</w:t>
      </w:r>
    </w:p>
    <w:p w:rsidR="00501FD5" w:rsidRPr="00501FD5" w:rsidRDefault="00501FD5" w:rsidP="00501F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ущением своего здоровья, силы, «боевого»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настроя. Ведь экзамен - это своеобразная борьба, в которой нужно проявить себя, показать свои возможности и способности.</w:t>
      </w:r>
    </w:p>
    <w:p w:rsidR="00501FD5" w:rsidRPr="00501FD5" w:rsidRDefault="00501FD5" w:rsidP="00501F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гелевых</w:t>
      </w:r>
      <w:proofErr w:type="spellEnd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капиллярных ручек с черными чернилами.</w:t>
      </w:r>
    </w:p>
    <w:p w:rsidR="00501FD5" w:rsidRPr="00B245E9" w:rsidRDefault="00501FD5" w:rsidP="00B245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5024"/>
        </w:rPr>
      </w:pPr>
      <w:r w:rsidRPr="00B245E9">
        <w:rPr>
          <w:rFonts w:ascii="Times New Roman" w:eastAsia="Times New Roman" w:hAnsi="Times New Roman" w:cs="Times New Roman"/>
          <w:b/>
          <w:bCs/>
          <w:color w:val="005024"/>
          <w:sz w:val="24"/>
          <w:szCs w:val="24"/>
        </w:rPr>
        <w:t>Во время тестирования</w:t>
      </w:r>
    </w:p>
    <w:p w:rsidR="00501FD5" w:rsidRPr="00501FD5" w:rsidRDefault="00501FD5" w:rsidP="00501F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501FD5" w:rsidRPr="00501FD5" w:rsidRDefault="00501FD5" w:rsidP="00501F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процедуре заполнения бланков возможны некоторые изменения, о которых вас обязательно проинформируют.</w:t>
      </w:r>
    </w:p>
    <w:p w:rsidR="00501FD5" w:rsidRPr="00501FD5" w:rsidRDefault="00501FD5" w:rsidP="00501F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результатов тестирования ты имеешь право, если не согласен с оценкой, подать апелляцию (в течение 3 дней после объявления результата) в конфликтную комиссию.</w:t>
      </w:r>
    </w:p>
    <w:p w:rsidR="00501FD5" w:rsidRPr="00501FD5" w:rsidRDefault="00501FD5" w:rsidP="00501FD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1FD5" w:rsidRPr="00501FD5" w:rsidRDefault="00501FD5" w:rsidP="0050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Приведем несколько универсальных рецептов для более успешной тактики выполнения тестирования.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Начни с легкого! Начни отвечать </w:t>
      </w:r>
      <w:proofErr w:type="gramStart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ько потому, что ты не дошел до «своих»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заданий, а застрял на тех, которые вызывают у тебя затруднения.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Читай задание до конца! Спешка не должна приводить к тому, что ты ста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раешься понять условия задания «по первым словам»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достраиваешь концовку в собственном воображении. Это верный способ совершить досадные ошибки в самых легких вопросах.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Запланируй два круга! Рассчитай время так, чтобы за две трети всего отведенного времени про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йтись по всем легким заданиям («первый круг»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Тогда ты успеешь набрать максимум очков на тех заданиях, а потом спокойно вернуться и подумать над </w:t>
      </w:r>
      <w:proofErr w:type="gramStart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трудными</w:t>
      </w:r>
      <w:proofErr w:type="gramEnd"/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теб</w:t>
      </w:r>
      <w:r w:rsidR="008A4B2E">
        <w:rPr>
          <w:rFonts w:ascii="Times New Roman" w:eastAsia="Times New Roman" w:hAnsi="Times New Roman" w:cs="Times New Roman"/>
          <w:color w:val="000000"/>
          <w:sz w:val="24"/>
          <w:szCs w:val="24"/>
        </w:rPr>
        <w:t>е вначале пришлось пропустить («второй круг»</w:t>
      </w: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01FD5" w:rsidRPr="00501FD5" w:rsidRDefault="00501FD5" w:rsidP="00501F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01FD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501FD5" w:rsidRDefault="00501FD5" w:rsidP="00501FD5"/>
    <w:p w:rsidR="00FC2460" w:rsidRPr="00501FD5" w:rsidRDefault="00501FD5" w:rsidP="00501FD5">
      <w:pPr>
        <w:tabs>
          <w:tab w:val="left" w:pos="1290"/>
        </w:tabs>
        <w:rPr>
          <w:rFonts w:ascii="Times New Roman" w:hAnsi="Times New Roman" w:cs="Times New Roman"/>
          <w:sz w:val="16"/>
          <w:szCs w:val="16"/>
        </w:rPr>
      </w:pPr>
      <w:r w:rsidRPr="00501FD5">
        <w:rPr>
          <w:rFonts w:ascii="Times New Roman" w:hAnsi="Times New Roman" w:cs="Times New Roman"/>
          <w:sz w:val="16"/>
          <w:szCs w:val="16"/>
        </w:rPr>
        <w:t xml:space="preserve">Педагог-психолог МБОУ «СОШ № 71 г. Челябинска» </w:t>
      </w:r>
      <w:proofErr w:type="spellStart"/>
      <w:r w:rsidRPr="00501FD5">
        <w:rPr>
          <w:rFonts w:ascii="Times New Roman" w:hAnsi="Times New Roman" w:cs="Times New Roman"/>
          <w:sz w:val="16"/>
          <w:szCs w:val="16"/>
        </w:rPr>
        <w:t>Ерошкова</w:t>
      </w:r>
      <w:proofErr w:type="spellEnd"/>
      <w:r w:rsidRPr="00501FD5">
        <w:rPr>
          <w:rFonts w:ascii="Times New Roman" w:hAnsi="Times New Roman" w:cs="Times New Roman"/>
          <w:sz w:val="16"/>
          <w:szCs w:val="16"/>
        </w:rPr>
        <w:t xml:space="preserve"> И.В.</w:t>
      </w:r>
    </w:p>
    <w:sectPr w:rsidR="00FC2460" w:rsidRPr="00501FD5" w:rsidSect="00C82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5AE"/>
    <w:multiLevelType w:val="multilevel"/>
    <w:tmpl w:val="6B5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E0598"/>
    <w:multiLevelType w:val="multilevel"/>
    <w:tmpl w:val="91E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43275"/>
    <w:multiLevelType w:val="hybridMultilevel"/>
    <w:tmpl w:val="A65C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7D6"/>
    <w:multiLevelType w:val="multilevel"/>
    <w:tmpl w:val="127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E794C"/>
    <w:multiLevelType w:val="multilevel"/>
    <w:tmpl w:val="552C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220A"/>
    <w:rsid w:val="00451D42"/>
    <w:rsid w:val="004C22C0"/>
    <w:rsid w:val="00501FD5"/>
    <w:rsid w:val="005D0676"/>
    <w:rsid w:val="008A17C6"/>
    <w:rsid w:val="008A4B2E"/>
    <w:rsid w:val="00B0155B"/>
    <w:rsid w:val="00B245E9"/>
    <w:rsid w:val="00BA75F6"/>
    <w:rsid w:val="00C742E9"/>
    <w:rsid w:val="00C8220A"/>
    <w:rsid w:val="00CB34E3"/>
    <w:rsid w:val="00DF13EB"/>
    <w:rsid w:val="00F81F00"/>
    <w:rsid w:val="00FC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5B"/>
    <w:pPr>
      <w:ind w:left="720"/>
      <w:contextualSpacing/>
    </w:pPr>
  </w:style>
  <w:style w:type="paragraph" w:customStyle="1" w:styleId="c5">
    <w:name w:val="c5"/>
    <w:basedOn w:val="a"/>
    <w:rsid w:val="0050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01FD5"/>
  </w:style>
  <w:style w:type="paragraph" w:customStyle="1" w:styleId="c10">
    <w:name w:val="c10"/>
    <w:basedOn w:val="a"/>
    <w:rsid w:val="0050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0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7BFE-B295-4601-916B-37522892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5</cp:revision>
  <dcterms:created xsi:type="dcterms:W3CDTF">2020-04-11T14:37:00Z</dcterms:created>
  <dcterms:modified xsi:type="dcterms:W3CDTF">2020-04-12T02:40:00Z</dcterms:modified>
</cp:coreProperties>
</file>