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3B" w:rsidRDefault="008D703B" w:rsidP="00952B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ИНФОРМАЦИЯ</w:t>
      </w:r>
    </w:p>
    <w:p w:rsidR="008D703B" w:rsidRDefault="008D703B" w:rsidP="00952B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для все участников образовательных отношений</w:t>
      </w:r>
    </w:p>
    <w:p w:rsidR="008D703B" w:rsidRDefault="008D703B" w:rsidP="008D703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0F2B99" w:rsidRPr="008D703B" w:rsidRDefault="008D703B" w:rsidP="008D703B">
      <w:pPr>
        <w:rPr>
          <w:rFonts w:ascii="Times New Roman" w:hAnsi="Times New Roman" w:cs="Times New Roman"/>
          <w:sz w:val="28"/>
          <w:szCs w:val="28"/>
        </w:rPr>
      </w:pPr>
      <w:r w:rsidRPr="008D703B">
        <w:rPr>
          <w:rFonts w:ascii="Times New Roman" w:hAnsi="Times New Roman" w:cs="Times New Roman"/>
          <w:sz w:val="28"/>
          <w:szCs w:val="28"/>
        </w:rPr>
        <w:t xml:space="preserve">В МБОУ СОШ№71 </w:t>
      </w:r>
      <w:r>
        <w:rPr>
          <w:rFonts w:ascii="Times New Roman" w:hAnsi="Times New Roman" w:cs="Times New Roman"/>
          <w:sz w:val="28"/>
          <w:szCs w:val="28"/>
        </w:rPr>
        <w:t>с 17 по 21 октября проходит «</w:t>
      </w:r>
      <w:r w:rsidR="00952BAA" w:rsidRPr="008D703B">
        <w:rPr>
          <w:rFonts w:ascii="Times New Roman" w:hAnsi="Times New Roman" w:cs="Times New Roman"/>
          <w:sz w:val="28"/>
          <w:szCs w:val="28"/>
        </w:rPr>
        <w:t>Неделя</w:t>
      </w:r>
      <w:r w:rsidR="00952BAA" w:rsidRPr="008D703B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952BAA" w:rsidRPr="008D703B">
        <w:rPr>
          <w:rFonts w:ascii="Times New Roman" w:hAnsi="Times New Roman" w:cs="Times New Roman"/>
          <w:sz w:val="28"/>
          <w:szCs w:val="28"/>
        </w:rPr>
        <w:t xml:space="preserve">ии – 2022» </w:t>
      </w:r>
    </w:p>
    <w:p w:rsidR="00582B6B" w:rsidRDefault="00582B6B" w:rsidP="00582B6B">
      <w:pPr>
        <w:rPr>
          <w:rFonts w:ascii="Times New Roman" w:hAnsi="Times New Roman" w:cs="Times New Roman"/>
          <w:sz w:val="28"/>
          <w:szCs w:val="28"/>
        </w:rPr>
      </w:pPr>
    </w:p>
    <w:p w:rsidR="00582B6B" w:rsidRPr="00582B6B" w:rsidRDefault="00582B6B" w:rsidP="007817A2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>«Неделя психологии» в общеобразовательной организации –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запланированных мероприятий, в рамках которой на протяжении нескольких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 xml:space="preserve">реализуется деятельность по психологическому </w:t>
      </w:r>
      <w:r w:rsidRPr="009B65B0">
        <w:rPr>
          <w:rFonts w:ascii="Times New Roman" w:hAnsi="Times New Roman" w:cs="Times New Roman"/>
          <w:i/>
          <w:sz w:val="28"/>
          <w:szCs w:val="28"/>
        </w:rPr>
        <w:t xml:space="preserve">просвещению и </w:t>
      </w:r>
      <w:proofErr w:type="spellStart"/>
      <w:r w:rsidRPr="009B65B0">
        <w:rPr>
          <w:rFonts w:ascii="Times New Roman" w:hAnsi="Times New Roman" w:cs="Times New Roman"/>
          <w:i/>
          <w:sz w:val="28"/>
          <w:szCs w:val="28"/>
        </w:rPr>
        <w:t>психопрофилактике</w:t>
      </w:r>
      <w:proofErr w:type="spellEnd"/>
      <w:r w:rsidRPr="009B65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участников образовательных отношений, а также мероприятий,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формирование стрессоустойчивости у детей и подростков,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благополучному психологическому настрою и позитивной мотивации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обучающихся.</w:t>
      </w:r>
    </w:p>
    <w:p w:rsidR="00582B6B" w:rsidRPr="00582B6B" w:rsidRDefault="00582B6B" w:rsidP="00582B6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b/>
          <w:i/>
          <w:sz w:val="28"/>
          <w:szCs w:val="28"/>
        </w:rPr>
        <w:t>Цель проведения</w:t>
      </w:r>
      <w:r>
        <w:rPr>
          <w:rFonts w:ascii="Times New Roman" w:hAnsi="Times New Roman" w:cs="Times New Roman"/>
          <w:sz w:val="28"/>
          <w:szCs w:val="28"/>
        </w:rPr>
        <w:t xml:space="preserve"> «Недели психологии» - </w:t>
      </w:r>
      <w:r w:rsidRPr="00582B6B">
        <w:rPr>
          <w:rFonts w:ascii="Times New Roman" w:hAnsi="Times New Roman" w:cs="Times New Roman"/>
          <w:sz w:val="28"/>
          <w:szCs w:val="28"/>
        </w:rPr>
        <w:t>сохранение и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психологического здоровья обучающихся.</w:t>
      </w:r>
    </w:p>
    <w:p w:rsidR="00582B6B" w:rsidRPr="00582B6B" w:rsidRDefault="00582B6B" w:rsidP="00582B6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582B6B">
        <w:rPr>
          <w:rFonts w:ascii="Times New Roman" w:hAnsi="Times New Roman" w:cs="Times New Roman"/>
          <w:sz w:val="28"/>
          <w:szCs w:val="28"/>
        </w:rPr>
        <w:t xml:space="preserve"> «Недели психологии»:</w:t>
      </w:r>
    </w:p>
    <w:p w:rsidR="00952BAA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 xml:space="preserve">содействовать психологическому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просвещению,</w:t>
      </w:r>
      <w:r w:rsidRPr="00582B6B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Pr="00582B6B">
        <w:rPr>
          <w:rFonts w:ascii="Times New Roman" w:hAnsi="Times New Roman" w:cs="Times New Roman"/>
          <w:sz w:val="28"/>
          <w:szCs w:val="28"/>
        </w:rPr>
        <w:t xml:space="preserve"> п</w:t>
      </w:r>
      <w:r w:rsidRPr="00582B6B">
        <w:rPr>
          <w:rFonts w:ascii="Times New Roman" w:hAnsi="Times New Roman" w:cs="Times New Roman"/>
          <w:sz w:val="28"/>
          <w:szCs w:val="28"/>
        </w:rPr>
        <w:t>сихологической грамотности участников образовательных отношений,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в том числе познакомить обучающихся, роди</w:t>
      </w:r>
      <w:r w:rsidRPr="00582B6B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582B6B">
        <w:rPr>
          <w:rFonts w:ascii="Times New Roman" w:hAnsi="Times New Roman" w:cs="Times New Roman"/>
          <w:sz w:val="28"/>
          <w:szCs w:val="28"/>
        </w:rPr>
        <w:t>с основными закономерностями психического развития человека;</w:t>
      </w:r>
    </w:p>
    <w:p w:rsidR="00582B6B" w:rsidRPr="00582B6B" w:rsidRDefault="00582B6B" w:rsidP="00582B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B6B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интереса к психологической науке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у участников образовательных отношений, сформировать потребность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в психологических знаниях и умениях на разных возрастных уровнях, в том числе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посредством популяризации новых исследований в области психологии;</w:t>
      </w:r>
    </w:p>
    <w:p w:rsidR="00582B6B" w:rsidRPr="00582B6B" w:rsidRDefault="00582B6B" w:rsidP="00582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B6B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личностному росту</w:t>
      </w:r>
      <w:r w:rsidRPr="00582B6B">
        <w:rPr>
          <w:rFonts w:ascii="Times New Roman" w:hAnsi="Times New Roman" w:cs="Times New Roman"/>
          <w:sz w:val="28"/>
          <w:szCs w:val="28"/>
        </w:rPr>
        <w:t>, развитию психологических ресурсов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личности участников образовательных отношений;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B6B" w:rsidRPr="00582B6B" w:rsidRDefault="00582B6B" w:rsidP="00582B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B6B" w:rsidRPr="00582B6B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 xml:space="preserve">формировать условия для оказания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психологической поддержки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обучающихся и помощи им в самораскрытии и саморазвитии;</w:t>
      </w:r>
    </w:p>
    <w:p w:rsidR="00582B6B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 xml:space="preserve">содействовать созданию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благоприятного</w:t>
      </w:r>
      <w:r w:rsidRPr="00582B6B">
        <w:rPr>
          <w:rFonts w:ascii="Times New Roman" w:hAnsi="Times New Roman" w:cs="Times New Roman"/>
          <w:sz w:val="28"/>
          <w:szCs w:val="28"/>
        </w:rPr>
        <w:t xml:space="preserve"> социально-психологического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климата</w:t>
      </w:r>
      <w:r w:rsidRPr="00582B6B">
        <w:rPr>
          <w:rFonts w:ascii="Times New Roman" w:hAnsi="Times New Roman" w:cs="Times New Roman"/>
          <w:sz w:val="28"/>
          <w:szCs w:val="28"/>
        </w:rPr>
        <w:t xml:space="preserve"> в образовательной среде, условий для эффективной социализации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>и социально-психологической адаптации обучающихся;</w:t>
      </w:r>
    </w:p>
    <w:p w:rsidR="00582B6B" w:rsidRPr="00582B6B" w:rsidRDefault="00582B6B" w:rsidP="00582B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B6B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 xml:space="preserve">создать условия, способствующие формированию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ответственного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отношения</w:t>
      </w:r>
      <w:r w:rsidRPr="00582B6B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 </w:t>
      </w:r>
      <w:r w:rsidRPr="00582B6B">
        <w:rPr>
          <w:rFonts w:ascii="Times New Roman" w:hAnsi="Times New Roman" w:cs="Times New Roman"/>
          <w:b/>
          <w:sz w:val="28"/>
          <w:szCs w:val="28"/>
        </w:rPr>
        <w:t>к</w:t>
      </w:r>
      <w:r w:rsidRPr="00582B6B">
        <w:rPr>
          <w:rFonts w:ascii="Times New Roman" w:hAnsi="Times New Roman" w:cs="Times New Roman"/>
          <w:sz w:val="28"/>
          <w:szCs w:val="28"/>
        </w:rPr>
        <w:t xml:space="preserve"> собственному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психическому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здоровью</w:t>
      </w:r>
      <w:r w:rsidRPr="00582B6B">
        <w:rPr>
          <w:rFonts w:ascii="Times New Roman" w:hAnsi="Times New Roman" w:cs="Times New Roman"/>
          <w:sz w:val="28"/>
          <w:szCs w:val="28"/>
        </w:rPr>
        <w:t xml:space="preserve"> и психическому здоровью окружающих;</w:t>
      </w:r>
    </w:p>
    <w:p w:rsidR="00582B6B" w:rsidRPr="00582B6B" w:rsidRDefault="00582B6B" w:rsidP="00582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B6B" w:rsidRDefault="00582B6B" w:rsidP="00582B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B6B">
        <w:rPr>
          <w:rFonts w:ascii="Times New Roman" w:hAnsi="Times New Roman" w:cs="Times New Roman"/>
          <w:sz w:val="28"/>
          <w:szCs w:val="28"/>
        </w:rPr>
        <w:t>формировать условия для популяризации деятельности по оказанию</w:t>
      </w:r>
      <w:r w:rsidRPr="00582B6B">
        <w:rPr>
          <w:rFonts w:ascii="Times New Roman" w:hAnsi="Times New Roman" w:cs="Times New Roman"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sz w:val="28"/>
          <w:szCs w:val="28"/>
        </w:rPr>
        <w:t xml:space="preserve">психолого-педагогической помощи и поддержки, а также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повышения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2B6B">
        <w:rPr>
          <w:rFonts w:ascii="Times New Roman" w:hAnsi="Times New Roman" w:cs="Times New Roman"/>
          <w:b/>
          <w:i/>
          <w:sz w:val="28"/>
          <w:szCs w:val="28"/>
        </w:rPr>
        <w:t>ее доступности</w:t>
      </w:r>
      <w:r w:rsidRPr="00582B6B">
        <w:rPr>
          <w:rFonts w:ascii="Times New Roman" w:hAnsi="Times New Roman" w:cs="Times New Roman"/>
          <w:sz w:val="28"/>
          <w:szCs w:val="28"/>
        </w:rPr>
        <w:t xml:space="preserve"> в системе образования.</w:t>
      </w:r>
      <w:r w:rsidRPr="00582B6B">
        <w:rPr>
          <w:rFonts w:ascii="Times New Roman" w:hAnsi="Times New Roman" w:cs="Times New Roman"/>
          <w:sz w:val="28"/>
          <w:szCs w:val="28"/>
        </w:rPr>
        <w:cr/>
      </w:r>
    </w:p>
    <w:p w:rsidR="007817A2" w:rsidRPr="007817A2" w:rsidRDefault="007817A2" w:rsidP="007817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7A2" w:rsidRDefault="007817A2" w:rsidP="007817A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охватывают все категории участников образовательных отношений:</w:t>
      </w:r>
    </w:p>
    <w:p w:rsidR="007817A2" w:rsidRDefault="007817A2" w:rsidP="007817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9B65B0">
        <w:rPr>
          <w:rFonts w:ascii="Times New Roman" w:hAnsi="Times New Roman" w:cs="Times New Roman"/>
          <w:sz w:val="28"/>
          <w:szCs w:val="28"/>
        </w:rPr>
        <w:t>,</w:t>
      </w:r>
    </w:p>
    <w:p w:rsidR="007817A2" w:rsidRDefault="007817A2" w:rsidP="007817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</w:t>
      </w:r>
      <w:r w:rsidR="009B65B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7817A2" w:rsidRDefault="007817A2" w:rsidP="007817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родителей.</w:t>
      </w:r>
    </w:p>
    <w:p w:rsidR="007817A2" w:rsidRDefault="007817A2" w:rsidP="007817A2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817A2" w:rsidRDefault="007817A2" w:rsidP="007817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будет организовано и проводиться в форме игры, игровых процедур, тренингов и игровых групповых форм, что способствует</w:t>
      </w:r>
      <w:r w:rsidRPr="007817A2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Pr="007817A2">
        <w:rPr>
          <w:rFonts w:ascii="Times New Roman" w:hAnsi="Times New Roman" w:cs="Times New Roman"/>
          <w:b/>
          <w:i/>
          <w:sz w:val="28"/>
          <w:szCs w:val="28"/>
        </w:rPr>
        <w:t>навыков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A2">
        <w:rPr>
          <w:rFonts w:ascii="Times New Roman" w:hAnsi="Times New Roman" w:cs="Times New Roman"/>
          <w:sz w:val="28"/>
          <w:szCs w:val="28"/>
        </w:rPr>
        <w:t>в заданных игрой обстоятельствах, а также развитие копинг-стратегий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7A2" w:rsidRDefault="007817A2" w:rsidP="002336C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7A2">
        <w:rPr>
          <w:rFonts w:ascii="Times New Roman" w:hAnsi="Times New Roman" w:cs="Times New Roman"/>
          <w:b/>
          <w:i/>
          <w:sz w:val="28"/>
          <w:szCs w:val="28"/>
        </w:rPr>
        <w:t>Программа проведения «Недели психологии»</w:t>
      </w:r>
    </w:p>
    <w:p w:rsidR="007817A2" w:rsidRDefault="007817A2" w:rsidP="007817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17A2">
        <w:rPr>
          <w:rFonts w:ascii="Times New Roman" w:hAnsi="Times New Roman" w:cs="Times New Roman"/>
          <w:sz w:val="28"/>
          <w:szCs w:val="28"/>
        </w:rPr>
        <w:t>Психологическая игра с элементами тренинга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A2">
        <w:rPr>
          <w:rFonts w:ascii="Times New Roman" w:hAnsi="Times New Roman" w:cs="Times New Roman"/>
          <w:sz w:val="28"/>
          <w:szCs w:val="28"/>
        </w:rPr>
        <w:t>«Эффективные способы разрешения конф</w:t>
      </w:r>
      <w:r>
        <w:rPr>
          <w:rFonts w:ascii="Times New Roman" w:hAnsi="Times New Roman" w:cs="Times New Roman"/>
          <w:sz w:val="28"/>
          <w:szCs w:val="28"/>
        </w:rPr>
        <w:t>ликтов» (1-4 классы).</w:t>
      </w:r>
    </w:p>
    <w:p w:rsidR="007817A2" w:rsidRDefault="007817A2" w:rsidP="007817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817A2">
        <w:rPr>
          <w:rFonts w:ascii="Times New Roman" w:hAnsi="Times New Roman" w:cs="Times New Roman"/>
          <w:sz w:val="28"/>
          <w:szCs w:val="28"/>
        </w:rPr>
        <w:t>Классный</w:t>
      </w:r>
      <w:r>
        <w:rPr>
          <w:rFonts w:ascii="Times New Roman" w:hAnsi="Times New Roman" w:cs="Times New Roman"/>
          <w:sz w:val="28"/>
          <w:szCs w:val="28"/>
        </w:rPr>
        <w:t xml:space="preserve"> час «Детский телефон доверия» (5-8 классы).</w:t>
      </w:r>
    </w:p>
    <w:p w:rsidR="007817A2" w:rsidRDefault="007817A2" w:rsidP="007817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817A2">
        <w:rPr>
          <w:rFonts w:ascii="Times New Roman" w:hAnsi="Times New Roman" w:cs="Times New Roman"/>
          <w:sz w:val="28"/>
          <w:szCs w:val="28"/>
        </w:rPr>
        <w:t>Информационно-тренинговое занятие «Перспектива»</w:t>
      </w:r>
      <w:r>
        <w:rPr>
          <w:rFonts w:ascii="Times New Roman" w:hAnsi="Times New Roman" w:cs="Times New Roman"/>
          <w:sz w:val="28"/>
          <w:szCs w:val="28"/>
        </w:rPr>
        <w:t xml:space="preserve"> (9-11 классы)</w:t>
      </w:r>
      <w:r w:rsidR="002336C0">
        <w:rPr>
          <w:rFonts w:ascii="Times New Roman" w:hAnsi="Times New Roman" w:cs="Times New Roman"/>
          <w:sz w:val="28"/>
          <w:szCs w:val="28"/>
        </w:rPr>
        <w:t>.</w:t>
      </w:r>
    </w:p>
    <w:p w:rsidR="002336C0" w:rsidRDefault="002336C0" w:rsidP="007817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36C0">
        <w:rPr>
          <w:rFonts w:ascii="Times New Roman" w:hAnsi="Times New Roman" w:cs="Times New Roman"/>
          <w:sz w:val="28"/>
          <w:szCs w:val="28"/>
        </w:rPr>
        <w:t>Вебинар «Как договариваться с ребенком?»</w:t>
      </w:r>
      <w:r>
        <w:rPr>
          <w:rFonts w:ascii="Times New Roman" w:hAnsi="Times New Roman" w:cs="Times New Roman"/>
          <w:sz w:val="28"/>
          <w:szCs w:val="28"/>
        </w:rPr>
        <w:t xml:space="preserve"> (родители).</w:t>
      </w:r>
    </w:p>
    <w:p w:rsidR="002336C0" w:rsidRDefault="002336C0" w:rsidP="00233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Тренинг для педагога «</w:t>
      </w:r>
      <w:r w:rsidRPr="002336C0">
        <w:rPr>
          <w:rFonts w:ascii="Times New Roman" w:hAnsi="Times New Roman" w:cs="Times New Roman"/>
          <w:sz w:val="28"/>
          <w:szCs w:val="28"/>
        </w:rPr>
        <w:t>Индивидуальный стиль саморегуляции как внутренний</w:t>
      </w:r>
      <w:r>
        <w:rPr>
          <w:rFonts w:ascii="Times New Roman" w:hAnsi="Times New Roman" w:cs="Times New Roman"/>
          <w:sz w:val="28"/>
          <w:szCs w:val="28"/>
        </w:rPr>
        <w:t xml:space="preserve"> ресурс стрессоустойчивости педагога» (педагоги, администрация).</w:t>
      </w:r>
    </w:p>
    <w:p w:rsidR="002336C0" w:rsidRPr="007817A2" w:rsidRDefault="002336C0" w:rsidP="00233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336C0">
        <w:rPr>
          <w:rFonts w:ascii="Times New Roman" w:hAnsi="Times New Roman" w:cs="Times New Roman"/>
          <w:sz w:val="28"/>
          <w:szCs w:val="28"/>
        </w:rPr>
        <w:t>Школьная служба примирения и восстановительная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6C0">
        <w:rPr>
          <w:rFonts w:ascii="Times New Roman" w:hAnsi="Times New Roman" w:cs="Times New Roman"/>
          <w:sz w:val="28"/>
          <w:szCs w:val="28"/>
        </w:rPr>
        <w:t>культура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(для всех участников).</w:t>
      </w:r>
    </w:p>
    <w:p w:rsidR="007817A2" w:rsidRPr="007817A2" w:rsidRDefault="007817A2" w:rsidP="007817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17A2" w:rsidRPr="007817A2" w:rsidSect="00582B6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87E03"/>
    <w:multiLevelType w:val="hybridMultilevel"/>
    <w:tmpl w:val="3174A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A6BB6"/>
    <w:multiLevelType w:val="hybridMultilevel"/>
    <w:tmpl w:val="F1667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823A2"/>
    <w:multiLevelType w:val="hybridMultilevel"/>
    <w:tmpl w:val="68EA53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E"/>
    <w:rsid w:val="000F2B99"/>
    <w:rsid w:val="002336C0"/>
    <w:rsid w:val="00582B6B"/>
    <w:rsid w:val="00587B4F"/>
    <w:rsid w:val="007817A2"/>
    <w:rsid w:val="007824A8"/>
    <w:rsid w:val="008D703B"/>
    <w:rsid w:val="00952BAA"/>
    <w:rsid w:val="009B65B0"/>
    <w:rsid w:val="00F1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AD17-C6C2-4D75-AC27-6EB657DC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2620</Characters>
  <Application>Microsoft Office Word</Application>
  <DocSecurity>0</DocSecurity>
  <Lines>163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2022-10-18T20:16:00Z</dcterms:created>
  <dcterms:modified xsi:type="dcterms:W3CDTF">2022-10-18T20:54:00Z</dcterms:modified>
</cp:coreProperties>
</file>