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50F" w:rsidRPr="00E7650F" w:rsidRDefault="00E7650F" w:rsidP="00E765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Контрольная работа по обществознанию за </w:t>
      </w:r>
      <w:r w:rsidRPr="00E765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E76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полугодие 6 класс</w:t>
      </w:r>
    </w:p>
    <w:p w:rsidR="00E7650F" w:rsidRPr="00E7650F" w:rsidRDefault="00193E00" w:rsidP="00193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E7650F" w:rsidRP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имя_______________________________________________________</w:t>
      </w:r>
    </w:p>
    <w:p w:rsidR="00E7650F" w:rsidRP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 ________________Школа________________________________________</w:t>
      </w:r>
    </w:p>
    <w:p w:rsidR="00E7650F" w:rsidRPr="00E7650F" w:rsidRDefault="00E7650F" w:rsidP="00E76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выполнению работы для учащихся</w:t>
      </w:r>
    </w:p>
    <w:p w:rsidR="00F13DDB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Контрольная работа состоит из 15 заданий. На выполнение работы по обществознанию отводится 1 урок (45 минут). Запишите сначала номер задания, а затем ответ на него. Работа содержит 6 заданий, в которых представлены варианты ответа. Ответ к таким заданиям записывается в виде одной цифры, которая соответствует номеру правильного ответа. Работа содержит 5 заданий, требующих записи ответа в виде последовательности цифр. Работа содержит 4 задания (11, 12, 13 и 15), на которые следует дать полный развёрнутый ответ. В случае записи неверного ответа зачеркните его и запишите рядом новый. Для выполнения заданий дополнительного оборудования не требуется. При выполнении работы можно пользоваться черновиком. Записи в черновике не учитываются при оценивании работы. Баллы, полученные Вами за выполненные задания, суммируются. Постарайтесь выполнить как можно больше заданий и набрать наибольшее количество баллов. </w:t>
      </w:r>
    </w:p>
    <w:p w:rsidR="00E7650F" w:rsidRDefault="00E7650F" w:rsidP="00E76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успеха!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Александр занимается в секции греко-римской борьбы детско-юношеской спортивной школы города Чебаркуля, активно участвует в организации и проведении   творческих дел класса, любит читать, помогает маме выращивать урожай в саду. Обогащая таким образом собственный социальный опыт, Александр становится: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учеником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тружеником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личностью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общественным деятелем</w:t>
      </w:r>
    </w:p>
    <w:p w:rsidR="00E7650F" w:rsidRPr="00E7650F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4785F1" wp14:editId="30EA613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6D95C" id="Прямоугольник 2" o:spid="_x0000_s1026" style="position:absolute;margin-left:44.6pt;margin-top:1.8pt;width:19.5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Верны ли следующие суждения об индивидуальности?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Каждый житель Челябинской области –индивидуальность.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Б. Все индивидуальные черты человек получает по наследству.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верно только А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верно только Б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верны оба суждения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оба суждения неверны</w:t>
      </w:r>
    </w:p>
    <w:p w:rsidR="00E7650F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4785F1" wp14:editId="30EA613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D3CC0" id="Прямоугольник 3" o:spid="_x0000_s1026" style="position:absolute;margin-left:44.6pt;margin-top:1.8pt;width:19.5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PQBthOXAgAA7A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E7650F" w:rsidRPr="00204142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Человек отличается от животного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(выберите три верных ответа):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заботой о потомстве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наличием разума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сознанием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трудовой деятельностью 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5) умением видеть</w:t>
      </w:r>
    </w:p>
    <w:p w:rsidR="00E7650F" w:rsidRPr="00E7650F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19050</wp:posOffset>
                </wp:positionV>
                <wp:extent cx="742950" cy="228600"/>
                <wp:effectExtent l="0" t="0" r="19050" b="1905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228600"/>
                          <a:chOff x="0" y="0"/>
                          <a:chExt cx="742950" cy="22860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Группа 30"/>
                        <wpg:cNvGrpSpPr/>
                        <wpg:grpSpPr>
                          <a:xfrm>
                            <a:off x="247650" y="0"/>
                            <a:ext cx="495300" cy="228600"/>
                            <a:chOff x="0" y="0"/>
                            <a:chExt cx="495300" cy="228600"/>
                          </a:xfrm>
                        </wpg:grpSpPr>
                        <wps:wsp>
                          <wps:cNvPr id="31" name="Прямоугольник 31"/>
                          <wps:cNvSpPr/>
                          <wps:spPr>
                            <a:xfrm>
                              <a:off x="0" y="0"/>
                              <a:ext cx="247650" cy="2286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рямоугольник 32"/>
                          <wps:cNvSpPr/>
                          <wps:spPr>
                            <a:xfrm>
                              <a:off x="247650" y="0"/>
                              <a:ext cx="247650" cy="2286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40430F" id="Группа 33" o:spid="_x0000_s1026" style="position:absolute;margin-left:44.6pt;margin-top:1.5pt;width:58.5pt;height:18pt;z-index:251702272" coordsize="7429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">
                <v:rect id="Прямоугольник 6" o:spid="_x0000_s1027" style="position:absolute;width:247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" filled="f" strokecolor="windowText" strokeweight="1pt"/>
                <v:group id="Группа 30" o:spid="_x0000_s1028" style="position:absolute;left:2476;width:4953;height:2286" coordsize="495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Прямоугольник 31" o:spid="_x0000_s1029" style="position:absolute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" filled="f" strokecolor="windowText" strokeweight="1pt"/>
                  <v:rect id="Прямоугольник 32" o:spid="_x0000_s1030" style="position:absolute;left:247650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" filled="f" strokecolor="windowText" strokeweight="1pt"/>
                </v:group>
              </v:group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4. Эти потребности работника    Челябинского тракторного завода выражаются в стремлении добросовестно выполнять свою работу, помогать своим молодым коллегам осваивать рабочие специальности. Это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духовные потребности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социальные потребности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биологические потребности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потребности в безопасности</w:t>
      </w:r>
    </w:p>
    <w:p w:rsidR="00E7650F" w:rsidRPr="00E7650F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4785F1" wp14:editId="30EA613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C037D" id="Прямоугольник 7" o:spid="_x0000_s1026" style="position:absolute;margin-left:44.6pt;margin-top:1.8pt;width:19.5pt;height:1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CSJTeaXAgAA7A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Копейчанка</w:t>
      </w:r>
      <w:proofErr w:type="spell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Анна от природы обладает музыкальным слухом, но она не стала заниматься музыкой, чтобы развить это качество. Какое понятие характеризует способности Анны?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мастерство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задатки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гениальность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талант</w:t>
      </w:r>
    </w:p>
    <w:p w:rsidR="00E7650F" w:rsidRPr="00E7650F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4785F1" wp14:editId="30EA613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46BA2" id="Прямоугольник 9" o:spid="_x0000_s1026" style="position:absolute;margin-left:44.6pt;margin-top:1.8pt;width:19.5pt;height:1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Верны ли следующие суждения о личности?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Проживание в областном центре Челябинской области характеризует человека как личность.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Б. Качества личности проявляются   в общении.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верно только А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верно только Б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верны оба суждения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оба суждения неверны</w:t>
      </w:r>
    </w:p>
    <w:p w:rsidR="00E7650F" w:rsidRPr="00E7650F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4785F1" wp14:editId="30EA613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1E0EE" id="Прямоугольник 10" o:spid="_x0000_s1026" style="position:absolute;margin-left:44.6pt;margin-top:1.8pt;width:19.5pt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Девятиклассница Диана готовится к экзамену по обществознанию, а её соседка десятиклассница Ольга работает в составе молодёжного трудового отряда, занимающегося благоустройством города Магнитогорска. Сравните две формы (вида) деятельности, упомянутые в условии задания: учёбу и труд.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и запишите в первую колонку таблицы порядковые номера черт сходства, а во вторую колонку — порядковые номера черт отличия: 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соблюдение определённых норм и правил;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наличие практического результата;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использование различных предметов;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целенаправленное получение знаний.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159"/>
        <w:gridCol w:w="2514"/>
        <w:gridCol w:w="2410"/>
        <w:gridCol w:w="2551"/>
      </w:tblGrid>
      <w:tr w:rsidR="00E7650F" w:rsidRPr="00204142" w:rsidTr="00F13DDB">
        <w:tc>
          <w:tcPr>
            <w:tcW w:w="4673" w:type="dxa"/>
            <w:gridSpan w:val="2"/>
          </w:tcPr>
          <w:p w:rsidR="00E7650F" w:rsidRPr="00204142" w:rsidRDefault="00E7650F" w:rsidP="00210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Черты сходства</w:t>
            </w:r>
          </w:p>
        </w:tc>
        <w:tc>
          <w:tcPr>
            <w:tcW w:w="4961" w:type="dxa"/>
            <w:gridSpan w:val="2"/>
          </w:tcPr>
          <w:p w:rsidR="00E7650F" w:rsidRPr="00204142" w:rsidRDefault="00E7650F" w:rsidP="00210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Черты отличия</w:t>
            </w:r>
          </w:p>
        </w:tc>
      </w:tr>
      <w:tr w:rsidR="00E7650F" w:rsidRPr="00204142" w:rsidTr="00F13DDB">
        <w:tc>
          <w:tcPr>
            <w:tcW w:w="2159" w:type="dxa"/>
          </w:tcPr>
          <w:p w:rsidR="00E7650F" w:rsidRPr="00204142" w:rsidRDefault="00E7650F" w:rsidP="00210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4" w:type="dxa"/>
          </w:tcPr>
          <w:p w:rsidR="00E7650F" w:rsidRPr="00204142" w:rsidRDefault="00E7650F" w:rsidP="00210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7650F" w:rsidRPr="00204142" w:rsidRDefault="00E7650F" w:rsidP="00210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E7650F" w:rsidRPr="00204142" w:rsidRDefault="00E7650F" w:rsidP="00210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8. Ирина делится с Ниной впечатлениями о своём участии в областной конференции Научного Общества учащихся, состоявшейся в городе Челябинске. Это пример такого вида деятельности, как 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труд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учёба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игра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общение</w:t>
      </w:r>
    </w:p>
    <w:p w:rsidR="00E7650F" w:rsidRPr="00E7650F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4785F1" wp14:editId="30EA613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F9EFF" id="Прямоугольник 11" o:spid="_x0000_s1026" style="position:absolute;margin-left:44.6pt;margin-top:1.8pt;width:19.5pt;height:1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FkeWPWXAgAA7g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9. Установите соответствие между примерами и видами (формами) деятельности: к каждому элементу, данному в первом столбце, подберите соответствующий элемент из второго столбца.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                                                    ВИДЫ (ФОРМЫ) ДЕЯТЕЛЬНОСТИ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 А) посещение курсов иностранного языка при                     1) учение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Челябинском Государственном Университете                      2) Труд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Б) приготовление обеда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В) подготовка реферата «Топонимы Южного Урала»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Г) уборка квартиры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Д) участие в городской олимпиаде по истории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5"/>
        <w:gridCol w:w="1926"/>
        <w:gridCol w:w="1926"/>
      </w:tblGrid>
      <w:tr w:rsidR="00E7650F" w:rsidRPr="00E7650F" w:rsidTr="002103A8">
        <w:tc>
          <w:tcPr>
            <w:tcW w:w="1925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925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925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26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926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</w:tr>
      <w:tr w:rsidR="00E7650F" w:rsidRPr="00E7650F" w:rsidTr="002103A8">
        <w:tc>
          <w:tcPr>
            <w:tcW w:w="1925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</w:tcPr>
          <w:p w:rsidR="00E7650F" w:rsidRPr="00E7650F" w:rsidRDefault="00E7650F" w:rsidP="00E765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10.  Все ситуации, приведенные ниже, за исключением двух, связаны с понятием «деятельность человека». Укажите термины, не связанные с этим понятием.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уход за животными в Челябинском зоопарке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пчела собирает нектар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волк охотится на зайца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игра Челябинского хоккейного клуба  «Трактор»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проведение </w:t>
      </w:r>
      <w:proofErr w:type="spell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Бажовского</w:t>
      </w:r>
      <w:proofErr w:type="spell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</w:t>
      </w:r>
    </w:p>
    <w:p w:rsidR="00E7650F" w:rsidRPr="00E7650F" w:rsidRDefault="00E7650F" w:rsidP="00E765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23E41C9" wp14:editId="596E9E2D">
                <wp:simplePos x="0" y="0"/>
                <wp:positionH relativeFrom="column">
                  <wp:posOffset>638175</wp:posOffset>
                </wp:positionH>
                <wp:positionV relativeFrom="paragraph">
                  <wp:posOffset>9525</wp:posOffset>
                </wp:positionV>
                <wp:extent cx="495300" cy="228600"/>
                <wp:effectExtent l="0" t="0" r="19050" b="1905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228600"/>
                          <a:chOff x="0" y="0"/>
                          <a:chExt cx="495300" cy="228600"/>
                        </a:xfrm>
                      </wpg:grpSpPr>
                      <wps:wsp>
                        <wps:cNvPr id="41" name="Прямоугольник 41"/>
                        <wps:cNvSpPr/>
                        <wps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24765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86826" id="Группа 40" o:spid="_x0000_s1026" style="position:absolute;margin-left:50.25pt;margin-top:.75pt;width:39pt;height:18pt;z-index:251697152" coordsize="4953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">
                <v:rect id="Прямоугольник 41" o:spid="_x0000_s1027" style="position:absolute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" filled="f" strokecolor="windowText" strokeweight="1pt"/>
                <v:rect id="Прямоугольник 42" o:spid="_x0000_s1028" style="position:absolute;left:247650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" filled="f" strokecolor="windowText" strokeweight="1pt"/>
              </v:group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О каком виде деятельности человека идёт речь в отрывке из Гимна Челябинской области: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 край величавый, с петровских времён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светом великих побед озарён,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Священным металлом, рукой трудовой,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Веками ты служишь России родной». (В. </w:t>
      </w:r>
      <w:proofErr w:type="spell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Алюшкин</w:t>
      </w:r>
      <w:proofErr w:type="spell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_________________________________________________________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12. Рассмотрите три изображения.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D0E76C1" wp14:editId="6EEE8F1F">
            <wp:simplePos x="0" y="0"/>
            <wp:positionH relativeFrom="margin">
              <wp:posOffset>3798570</wp:posOffset>
            </wp:positionH>
            <wp:positionV relativeFrom="paragraph">
              <wp:posOffset>104140</wp:posOffset>
            </wp:positionV>
            <wp:extent cx="1675765" cy="1108710"/>
            <wp:effectExtent l="0" t="0" r="635" b="0"/>
            <wp:wrapTight wrapText="bothSides">
              <wp:wrapPolygon edited="0">
                <wp:start x="0" y="0"/>
                <wp:lineTo x="0" y="21155"/>
                <wp:lineTo x="21363" y="21155"/>
                <wp:lineTo x="213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29967" r="38492" b="31179"/>
                    <a:stretch/>
                  </pic:blipFill>
                  <pic:spPr bwMode="auto">
                    <a:xfrm>
                      <a:off x="0" y="0"/>
                      <a:ext cx="1675765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F57D44" wp14:editId="74D36DD8">
            <wp:simplePos x="0" y="0"/>
            <wp:positionH relativeFrom="margin">
              <wp:posOffset>1758315</wp:posOffset>
            </wp:positionH>
            <wp:positionV relativeFrom="paragraph">
              <wp:posOffset>175260</wp:posOffset>
            </wp:positionV>
            <wp:extent cx="1675765" cy="1057275"/>
            <wp:effectExtent l="0" t="0" r="635" b="9525"/>
            <wp:wrapTight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ight>
            <wp:docPr id="1" name="Рисунок 1" descr="Фасад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сад Зд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29F6FF" wp14:editId="5AF57478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5240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30" y="21405"/>
                <wp:lineTo x="2133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32447" r="43618" b="34073"/>
                    <a:stretch/>
                  </pic:blipFill>
                  <pic:spPr bwMode="auto"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158205B9" wp14:editId="382253CA">
            <wp:extent cx="4524375" cy="3390900"/>
            <wp:effectExtent l="0" t="0" r="9525" b="0"/>
            <wp:docPr id="5" name="Рисунок 5" descr="http://horoshevo-mnevniki.mos.ru/f/img/news/DETAIL_PICTURE_6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roshevo-mnevniki.mos.ru/f/img/news/DETAIL_PICTURE_6051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Объясните, что связывает эти изображения. 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_________________________________________________________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F52E19" wp14:editId="33F63406">
            <wp:simplePos x="0" y="0"/>
            <wp:positionH relativeFrom="margin">
              <wp:posOffset>3872865</wp:posOffset>
            </wp:positionH>
            <wp:positionV relativeFrom="paragraph">
              <wp:posOffset>194310</wp:posOffset>
            </wp:positionV>
            <wp:extent cx="2209800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414" y="21491"/>
                <wp:lineTo x="2141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9" t="14260" r="8234" b="41513"/>
                    <a:stretch/>
                  </pic:blipFill>
                  <pic:spPr bwMode="auto">
                    <a:xfrm>
                      <a:off x="0" y="0"/>
                      <a:ext cx="2209800" cy="264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204142">
        <w:rPr>
          <w:rFonts w:ascii="Times New Roman" w:hAnsi="Times New Roman" w:cs="Times New Roman"/>
          <w:sz w:val="28"/>
          <w:szCs w:val="28"/>
        </w:rPr>
        <w:t xml:space="preserve">   Логическая задача: Ты  знаешь,  что  высокая    концентрация промышленных  предприятий создаёт   напряжённую экологическую обстановку в ряде районов   Челябинской области. Ты любишь свой край и хочешь  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свой вклад в решение этой проблемы. </w:t>
      </w:r>
      <w:r w:rsidRPr="00204142">
        <w:rPr>
          <w:rFonts w:ascii="Times New Roman" w:hAnsi="Times New Roman" w:cs="Times New Roman"/>
          <w:sz w:val="28"/>
          <w:szCs w:val="28"/>
        </w:rPr>
        <w:t xml:space="preserve"> Тебе   становится известно,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что утилизация батареек имеет серьёзное общественное значение. Ты начинаешь действовать. Тебе удалось привлечь к акции 100 человек из школы (включая тебя). Каждому удалось собрать и сдать на утилизацию по 100 батареек. С помощью информации об акции «Сохраним землю чистой» определи, сколько литров воды вам удалось спасти от загрязнения.  Запиши в ответе число.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14. В апреле 2012 г. среди молодых людей города Челябинска, от 16 до 35 лет проводилось исследование с целью выявить образ города Челябинска в представлении молодежи.  Результаты ответов на вопрос «Чем известен Челябинск в России?» представлены в виде диаграммы.</w:t>
      </w:r>
      <w:r w:rsidR="002921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263"/>
      <w:r w:rsidRPr="00204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73693D7" wp14:editId="53D2416C">
            <wp:simplePos x="0" y="0"/>
            <wp:positionH relativeFrom="column">
              <wp:posOffset>996315</wp:posOffset>
            </wp:positionH>
            <wp:positionV relativeFrom="paragraph">
              <wp:posOffset>43815</wp:posOffset>
            </wp:positionV>
            <wp:extent cx="3248025" cy="1830705"/>
            <wp:effectExtent l="0" t="0" r="9525" b="0"/>
            <wp:wrapTight wrapText="bothSides">
              <wp:wrapPolygon edited="0">
                <wp:start x="0" y="0"/>
                <wp:lineTo x="0" y="21353"/>
                <wp:lineTo x="21537" y="21353"/>
                <wp:lineTo x="21537" y="0"/>
                <wp:lineTo x="0" y="0"/>
              </wp:wrapPolygon>
            </wp:wrapTight>
            <wp:docPr id="14" name="Рисунок 14" descr="http://studbooks.net/imag_/12/140048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udbooks.net/imag_/12/140048/image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в приведённом списке </w:t>
      </w:r>
      <w:r w:rsidR="002921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три 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2921F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можно сделать на основе диаграммы, и запишите цифры, под которыми они указаны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Доля тех, кто рассматривает спортивные достижения   как основной показатель известности города Челябинска меньше, чем тех, кто  отмечает заслуги промышленности.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Важность  участия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Челябинска в Великой Отечественной войне отмечает примерно 15% опрошенных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Доля тех, кто считает главным показателем известности Челябинска успехи металлургии и участие в Великой Отечественной войне составляет почти половину опрошенных.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Равные доли опрошенных   отмечают важность спортивных достижений и образов, связанных с сериалом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41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5) Мнение о важности строительства метрополитена в Челябинске высказали половина опрошенных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Pr="00204142">
        <w:rPr>
          <w:rFonts w:ascii="Times New Roman" w:hAnsi="Times New Roman" w:cs="Times New Roman"/>
          <w:sz w:val="28"/>
          <w:szCs w:val="28"/>
        </w:rPr>
        <w:t xml:space="preserve"> С какими профессиями связаны умения, приобретаемые на школьном уроке «Обществознание»? 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Кратко охарактеризуйте круг обязанностей представителей любых двух из названных Вами профессий.</w:t>
      </w:r>
    </w:p>
    <w:p w:rsidR="00E7650F" w:rsidRPr="00204142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______________________________________________________________</w:t>
      </w:r>
    </w:p>
    <w:p w:rsid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E7650F" w:rsidRDefault="00E7650F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E7650F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Контрольная работа по обществознанию за </w:t>
      </w:r>
      <w:r w:rsidRPr="00E765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E76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полугодие 6 класс</w:t>
      </w:r>
    </w:p>
    <w:p w:rsidR="00112264" w:rsidRPr="00204142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112264" w:rsidRPr="00E7650F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Pr="00E7650F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имя_______________________________________________________</w:t>
      </w:r>
    </w:p>
    <w:p w:rsidR="00112264" w:rsidRPr="00E7650F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 ________________Школа________________________________________</w:t>
      </w:r>
    </w:p>
    <w:p w:rsidR="00112264" w:rsidRPr="00E7650F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выполнению работы для учащихся</w:t>
      </w: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Контрольная работа состоит из 15 заданий. На выполнение работы по обществознанию отводится 1 урок (45 минут). Запишите сначала номер задания, а затем ответ на него. Работа содержит 6 заданий, в которых представлены варианты ответа. Ответ к таким заданиям записывается в виде одной цифры, которая соответствует номеру правильного ответа. Работа содержит 5 заданий, требующих записи ответа в виде последовательности цифр. Работа содержит 4 задания (11, 12, 13 и 15), на которые следует дать полный развёрнутый ответ. В случае записи неверного ответа зачеркните его и запишите рядом новый. Для выполнения заданий дополнительного оборудования не требуется. При выполнении работы можно пользоваться черновиком. Записи в черновике не учитываются при оценивании работы. Баллы, полученные Вами за выполненные задания, суммируются. Постарайтесь выполнить как можно больше заданий и набрать наибольшее количество баллов. </w:t>
      </w:r>
    </w:p>
    <w:p w:rsidR="00112264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успеха!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Николай успешно учится в шестом классе общеобразовательной школы города Усть-Катава, солирует в школьном хоре, любит играть со своей сестрой, вместе с ней выполняет поделки из бумаги. Обогащая таким образом собственный социальный опыт, Александр становится: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артистом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тружеником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родственником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личностью</w:t>
      </w:r>
    </w:p>
    <w:p w:rsidR="00112264" w:rsidRPr="00E7650F" w:rsidRDefault="00112264" w:rsidP="00112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58677C" wp14:editId="6186C9B3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E0A6B" id="Прямоугольник 12" o:spid="_x0000_s1026" style="position:absolute;margin-left:44.6pt;margin-top:1.8pt;width:19.5pt;height:1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HtjvuiXAgAA7g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Верны ли следующие суждения об индивидуальности?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А. Не каждый житель Челябинской области –индивидуальность.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Б. Свои индивидуальные черты человек получает по наследству и приобретает в процессе жизни.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верно только А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верно только Б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верны оба суждения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оба суждения неверны</w:t>
      </w:r>
    </w:p>
    <w:p w:rsidR="00112264" w:rsidRPr="00E7650F" w:rsidRDefault="00112264" w:rsidP="00112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F4C713" wp14:editId="6B85DEB8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EB9B1" id="Прямоугольник 15" o:spid="_x0000_s1026" style="position:absolute;margin-left:44.6pt;margin-top:1.8pt;width:19.5pt;height:1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B6w/26XAgAA7g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Личность формируется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(выберите три верных ответа)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результате рождения человека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процессе воспитания и образования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только в детстве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процессе самопознания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5) как результат духовного развития</w:t>
      </w:r>
    </w:p>
    <w:p w:rsidR="00112264" w:rsidRPr="00E7650F" w:rsidRDefault="00112264" w:rsidP="00112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9BE293D" wp14:editId="5F40CE51">
                <wp:simplePos x="0" y="0"/>
                <wp:positionH relativeFrom="column">
                  <wp:posOffset>666750</wp:posOffset>
                </wp:positionH>
                <wp:positionV relativeFrom="paragraph">
                  <wp:posOffset>18415</wp:posOffset>
                </wp:positionV>
                <wp:extent cx="742950" cy="228600"/>
                <wp:effectExtent l="0" t="0" r="19050" b="1905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228600"/>
                          <a:chOff x="0" y="0"/>
                          <a:chExt cx="742950" cy="228600"/>
                        </a:xfrm>
                      </wpg:grpSpPr>
                      <wps:wsp>
                        <wps:cNvPr id="35" name="Прямоугольник 35"/>
                        <wps:cNvSpPr/>
                        <wps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Группа 36"/>
                        <wpg:cNvGrpSpPr/>
                        <wpg:grpSpPr>
                          <a:xfrm>
                            <a:off x="247650" y="0"/>
                            <a:ext cx="495300" cy="228600"/>
                            <a:chOff x="0" y="0"/>
                            <a:chExt cx="495300" cy="228600"/>
                          </a:xfrm>
                        </wpg:grpSpPr>
                        <wps:wsp>
                          <wps:cNvPr id="37" name="Прямоугольник 37"/>
                          <wps:cNvSpPr/>
                          <wps:spPr>
                            <a:xfrm>
                              <a:off x="0" y="0"/>
                              <a:ext cx="247650" cy="2286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Прямоугольник 38"/>
                          <wps:cNvSpPr/>
                          <wps:spPr>
                            <a:xfrm>
                              <a:off x="247650" y="0"/>
                              <a:ext cx="247650" cy="2286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66CAD4" id="Группа 34" o:spid="_x0000_s1026" style="position:absolute;margin-left:52.5pt;margin-top:1.45pt;width:58.5pt;height:18pt;z-index:251715584" coordsize="7429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">
                <v:rect id="Прямоугольник 35" o:spid="_x0000_s1027" style="position:absolute;width:247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" filled="f" strokecolor="windowText" strokeweight="1pt"/>
                <v:group id="Группа 36" o:spid="_x0000_s1028" style="position:absolute;left:2476;width:4953;height:2286" coordsize="4953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Прямоугольник 37" o:spid="_x0000_s1029" style="position:absolute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" filled="f" strokecolor="windowText" strokeweight="1pt"/>
                  <v:rect id="Прямоугольник 38" o:spid="_x0000_s1030" style="position:absolute;left:247650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" filled="f" strokecolor="windowText" strokeweight="1pt"/>
                </v:group>
              </v:group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Эти потребности выражаются в стремлении   познать историю родного края, принять участие в археологической экспедиции на </w:t>
      </w:r>
      <w:proofErr w:type="spell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Аркаим</w:t>
      </w:r>
      <w:proofErr w:type="spell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.  Это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духовные потребности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социальные потребности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биологические потребности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потребности в безопасности</w:t>
      </w:r>
    </w:p>
    <w:p w:rsidR="00112264" w:rsidRPr="00E7650F" w:rsidRDefault="00112264" w:rsidP="00112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37EC5D" wp14:editId="00739E0E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8F2C6" id="Прямоугольник 17" o:spid="_x0000_s1026" style="position:absolute;margin-left:44.6pt;margin-top:1.8pt;width:19.5pt;height:1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B3klM6XAgAA7g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Златоустовец</w:t>
      </w:r>
      <w:proofErr w:type="spell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Сергей от природы обладает музыкальным слухом, он поступил учиться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в  музыкальную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школу, чтобы развить это качество. Какое понятие характеризует способности Сергея?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мастерство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задатки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гениальность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талант</w:t>
      </w:r>
    </w:p>
    <w:p w:rsidR="00112264" w:rsidRPr="00E7650F" w:rsidRDefault="00112264" w:rsidP="00112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8332A2" wp14:editId="3A3A6FDB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6FA42" id="Прямоугольник 18" o:spid="_x0000_s1026" style="position:absolute;margin-left:44.6pt;margin-top:1.8pt;width:19.5pt;height:1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Ldt66SXAgAA7g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Верны ли следующие суждения о личности?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А. Человек рождается как личность.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Б. Формирование личности продолжается всю жизнь.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верно только А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верно только Б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верны оба суждения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оба суждения неверны</w:t>
      </w:r>
    </w:p>
    <w:p w:rsidR="00112264" w:rsidRPr="00E7650F" w:rsidRDefault="00112264" w:rsidP="00112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E20570" wp14:editId="6FF7949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A394D" id="Прямоугольник 19" o:spid="_x0000_s1026" style="position:absolute;margin-left:44.6pt;margin-top:1.8pt;width:19.5pt;height:18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JZEZhmXAgAA7g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Ученик 7 класса   общеобразовательной школы города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Миасса  работает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исследованием и планирует стать участником Международного конкурса «Уроки Холокоста – путь к толерантности», а его сестра  играет с новой куклой. Сравните две формы (вида) деятельности, упомянутые в условии задания: учёбу и игру.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и запишите в первую колонку таблицы порядковые номера черт сходства, а во вторую колонку — порядковые номера черт отличия: 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соблюдение определённых норм и правил;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использование различных предметов;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создание воображаемой обстановки;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целенаправленное получение знаний.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159"/>
        <w:gridCol w:w="2656"/>
        <w:gridCol w:w="2551"/>
        <w:gridCol w:w="2268"/>
      </w:tblGrid>
      <w:tr w:rsidR="00112264" w:rsidRPr="00204142" w:rsidTr="006305F8">
        <w:tc>
          <w:tcPr>
            <w:tcW w:w="4815" w:type="dxa"/>
            <w:gridSpan w:val="2"/>
          </w:tcPr>
          <w:p w:rsidR="00112264" w:rsidRPr="00204142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Черты сходства</w:t>
            </w:r>
          </w:p>
        </w:tc>
        <w:tc>
          <w:tcPr>
            <w:tcW w:w="4819" w:type="dxa"/>
            <w:gridSpan w:val="2"/>
          </w:tcPr>
          <w:p w:rsidR="00112264" w:rsidRPr="00204142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Черты отличия</w:t>
            </w:r>
          </w:p>
        </w:tc>
      </w:tr>
      <w:tr w:rsidR="00112264" w:rsidRPr="00204142" w:rsidTr="006305F8">
        <w:tc>
          <w:tcPr>
            <w:tcW w:w="2159" w:type="dxa"/>
          </w:tcPr>
          <w:p w:rsidR="00112264" w:rsidRPr="00204142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6" w:type="dxa"/>
          </w:tcPr>
          <w:p w:rsidR="00112264" w:rsidRPr="00204142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112264" w:rsidRPr="00204142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12264" w:rsidRPr="00204142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Выпускник девятого класса общеобразовательной школы Сосновского района Челябинской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 Иван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готовясь к государственной итоговой аттестации по математике, повторяет способы решения неравенств. Данный вид деятельности относится к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общению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учёбе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3) труду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4) игре</w:t>
      </w:r>
    </w:p>
    <w:p w:rsidR="00112264" w:rsidRPr="00E7650F" w:rsidRDefault="00112264" w:rsidP="00112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0B7AB0" wp14:editId="3B6E56BA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83E97" id="Прямоугольник 25" o:spid="_x0000_s1026" style="position:absolute;margin-left:44.6pt;margin-top:1.8pt;width:19.5pt;height:1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CHF4K7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9. Установите соответствие между примерами и видами (формами) деятельности: к каждому элементу, данному в первом столбце, подберите соответствующий элемент из второго столбца.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                                                    ВИДЫ (ФОРМЫ) ДЕЯТЕЛЬНОСТИ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посещение курсов иностранного языка при                     1) учение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Челябинском Государственном Университете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Труд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приготовление обеда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уборка квартиры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подготовка школьника к контрольной работе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участие в конкурсе исследовательских работ,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посвящённом 281-летию Челябинска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5"/>
        <w:gridCol w:w="1926"/>
        <w:gridCol w:w="1926"/>
      </w:tblGrid>
      <w:tr w:rsidR="00112264" w:rsidRPr="00E7650F" w:rsidTr="006305F8">
        <w:tc>
          <w:tcPr>
            <w:tcW w:w="1925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925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925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26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926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6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</w:tr>
      <w:tr w:rsidR="00112264" w:rsidRPr="00E7650F" w:rsidTr="006305F8">
        <w:tc>
          <w:tcPr>
            <w:tcW w:w="1925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</w:tcPr>
          <w:p w:rsidR="00112264" w:rsidRPr="00E7650F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10.  Все ситуации, приведенные ниже, за исключением двух, связаны с понятием «деятельность человека». Укажите термины, не связанные с этим понятием.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создание парка динозавров в Челябинском зоопарке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рабочая поездка губернатора Челябинской области Б. Дубровского 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собака сторожит дом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компания «Зелёный Челябинск» занимается благоустройством города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5) строительство бобрами плотин на реке Миасс</w:t>
      </w:r>
    </w:p>
    <w:p w:rsidR="00112264" w:rsidRPr="00E7650F" w:rsidRDefault="00112264" w:rsidP="00112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5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301FE88" wp14:editId="4E8E5C88">
                <wp:simplePos x="0" y="0"/>
                <wp:positionH relativeFrom="column">
                  <wp:posOffset>638175</wp:posOffset>
                </wp:positionH>
                <wp:positionV relativeFrom="paragraph">
                  <wp:posOffset>9525</wp:posOffset>
                </wp:positionV>
                <wp:extent cx="495300" cy="228600"/>
                <wp:effectExtent l="0" t="0" r="19050" b="1905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228600"/>
                          <a:chOff x="0" y="0"/>
                          <a:chExt cx="495300" cy="228600"/>
                        </a:xfrm>
                      </wpg:grpSpPr>
                      <wps:wsp>
                        <wps:cNvPr id="28" name="Прямоугольник 28"/>
                        <wps:cNvSpPr/>
                        <wps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24765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E7E19" id="Группа 27" o:spid="_x0000_s1026" style="position:absolute;margin-left:50.25pt;margin-top:.75pt;width:39pt;height:18pt;z-index:251714560" coordsize="4953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">
                <v:rect id="Прямоугольник 28" o:spid="_x0000_s1027" style="position:absolute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" filled="f" strokecolor="windowText" strokeweight="1pt"/>
                <v:rect id="Прямоугольник 29" o:spid="_x0000_s1028" style="position:absolute;left:247650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" filled="f" strokecolor="windowText" strokeweight="1pt"/>
              </v:group>
            </w:pict>
          </mc:Fallback>
        </mc:AlternateContent>
      </w:r>
      <w:r w:rsidRPr="00E7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О каком виде деятельности человека идёт речь в отрывке из стихотворения Н.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Добронравова  «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Родной Челябинск, тракторный завод!»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пришла военная година —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трактор, полный гневных сил,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Дошел могучим танком до Берлина</w:t>
      </w: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День Победы миру возвестил! 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_________________________________________________________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Рассмотрите три изображения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46809EEE" wp14:editId="4F5DDBEA">
            <wp:simplePos x="0" y="0"/>
            <wp:positionH relativeFrom="margin">
              <wp:posOffset>-13335</wp:posOffset>
            </wp:positionH>
            <wp:positionV relativeFrom="paragraph">
              <wp:posOffset>189865</wp:posOffset>
            </wp:positionV>
            <wp:extent cx="158242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23" y="21405"/>
                <wp:lineTo x="2132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28520" r="37335" b="29939"/>
                    <a:stretch/>
                  </pic:blipFill>
                  <pic:spPr bwMode="auto">
                    <a:xfrm>
                      <a:off x="0" y="0"/>
                      <a:ext cx="158242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ECA7679" wp14:editId="182FF154">
            <wp:simplePos x="0" y="0"/>
            <wp:positionH relativeFrom="margin">
              <wp:posOffset>3634105</wp:posOffset>
            </wp:positionH>
            <wp:positionV relativeFrom="paragraph">
              <wp:posOffset>9525</wp:posOffset>
            </wp:positionV>
            <wp:extent cx="158432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97" y="21207"/>
                <wp:lineTo x="2129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28934" r="37169" b="29526"/>
                    <a:stretch/>
                  </pic:blipFill>
                  <pic:spPr bwMode="auto">
                    <a:xfrm>
                      <a:off x="0" y="0"/>
                      <a:ext cx="15843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9D02D" wp14:editId="64C40BB6">
            <wp:extent cx="1654035" cy="10382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078" t="28727" r="35185" b="29113"/>
                    <a:stretch/>
                  </pic:blipFill>
                  <pic:spPr bwMode="auto">
                    <a:xfrm>
                      <a:off x="0" y="0"/>
                      <a:ext cx="1672712" cy="104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50023C41" wp14:editId="00CE731E">
            <wp:extent cx="5760720" cy="5458282"/>
            <wp:effectExtent l="0" t="0" r="0" b="9525"/>
            <wp:docPr id="23" name="Рисунок 23" descr="http://img-fotki.yandex.ru/get/5817/14776121.51/0_777c1_9d91681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817/14776121.51/0_777c1_9d91681a_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Объясните, что связывает эти изображения. 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_________________________________________________________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0B22EFC9" wp14:editId="5655BA1A">
            <wp:simplePos x="0" y="0"/>
            <wp:positionH relativeFrom="margin">
              <wp:posOffset>4139565</wp:posOffset>
            </wp:positionH>
            <wp:positionV relativeFrom="paragraph">
              <wp:posOffset>69850</wp:posOffset>
            </wp:positionV>
            <wp:extent cx="19113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13" y="21420"/>
                <wp:lineTo x="2131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9" t="14260" r="8234" b="41513"/>
                    <a:stretch/>
                  </pic:blipFill>
                  <pic:spPr bwMode="auto">
                    <a:xfrm>
                      <a:off x="0" y="0"/>
                      <a:ext cx="19113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  Логическая задача: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 знаешь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что  высокая    концентрация промышленных  предприятий создаёт   напряжённую экологическую обстановку в ряде районов   Челябинской области. Ты любишь свой край и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  внести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вклад в решение этой проблемы.  Тебе   становится </w:t>
      </w:r>
      <w:proofErr w:type="gramStart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  </w:t>
      </w:r>
      <w:proofErr w:type="gramEnd"/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утилизация батареек имеет серьёзное общественное значение. Ты начинаешь действовать. Тебе удалось привлечь к акции 100 человек из школы (включая тебя). Каждому удалось собрать и сдать на утилизацию по 100 батареек. С помощью информации об акции «Сохраним землю чистой» определи, сколько деревьев вам удалось спасти от загрязнения.  Запиши в ответе число.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14. В апреле 2012 г. среди молодых людей города Челябинска, от 16 до 35 лет проводилось исследование с целью выявить образ города Челябинска в представлении молодежи.  Результаты ответов на вопрос «</w:t>
      </w:r>
      <w:r w:rsidRPr="002041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«Чего, по вашему мнению, не хватает в нашем городе?»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.?» представлены в виде диаграммы.   </w:t>
      </w:r>
      <w:hyperlink r:id="rId15" w:history="1"/>
      <w:r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31D152BF" wp14:editId="46603CB5">
            <wp:simplePos x="0" y="0"/>
            <wp:positionH relativeFrom="margin">
              <wp:posOffset>1052830</wp:posOffset>
            </wp:positionH>
            <wp:positionV relativeFrom="paragraph">
              <wp:posOffset>60960</wp:posOffset>
            </wp:positionV>
            <wp:extent cx="3457575" cy="1972310"/>
            <wp:effectExtent l="0" t="0" r="9525" b="8890"/>
            <wp:wrapTight wrapText="bothSides">
              <wp:wrapPolygon edited="0">
                <wp:start x="0" y="0"/>
                <wp:lineTo x="0" y="21489"/>
                <wp:lineTo x="21540" y="21489"/>
                <wp:lineTo x="21540" y="0"/>
                <wp:lineTo x="0" y="0"/>
              </wp:wrapPolygon>
            </wp:wrapTight>
            <wp:docPr id="26" name="Рисунок 26" descr="http://studbooks.net/imag_/12/140048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udbooks.net/imag_/12/140048/image0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в приведённом списке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можно сделать на основе диаграммы, и запишите цифры, под которыми они указаны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Каждый десятый житель Челябинска указывает на недостатки культуры воспитания и ответственности граждан.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Хотели бы видеть свой город более ярким почти половина опрошенных.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25% опрошенных отметили важность чистоты окружающей среды. 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Примерно равные доли опрошенных   отмечают недостаточность мест для отдыха (активного и спокойного) и хорошую экологию. 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Мнение о важности строительства метрополитена в Челябинске высказали половина опрошенных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142">
        <w:rPr>
          <w:rFonts w:ascii="Times New Roman" w:eastAsia="Times New Roman" w:hAnsi="Times New Roman" w:cs="Times New Roman"/>
          <w:sz w:val="28"/>
          <w:szCs w:val="28"/>
          <w:lang w:eastAsia="ru-RU"/>
        </w:rPr>
        <w:t>15. С какими профессиями связаны умения, приобретаемые на школьном уроке «Обществознание»?   Кратко охарактеризуйте круг обязанностей представителей любых двух из названных Вами профессий.</w:t>
      </w: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______________________________________________________________</w:t>
      </w: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204142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A06655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Контрольная работа по обществознанию за 1 полугодие 6 класс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проведения контрольной работы</w:t>
      </w: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обществоведческого образования с учетом региональных особенностей Челябинской области в 6 классе.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проведения контрольной работы: 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определить уровень усвоения содержания образования по обществознанию с учетом НРЭО Челябинской области; 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предоставить подросткам возможность самореализации в учебной деятельности;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определить пути совершенствования преподавания курса обществознания с учетом НРЭО Челябинской области. 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контрольно-измерительных материалов: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Контрольная работа состоит из 15 заданий. Работа содержит 11 заданий с записью краткого ответа, из них: 6 заданий с ответом в виде одной цифры, 5 заданий с ответом в виде последовательности цифр; 4 задания с развернутым ответом, в которых требуется записать полный и обоснованный ответ на поставленный вопрос. На выполнение контрольной работы отводится 45 мин.  Для выполнения заданий дополнительного оборудования не требуется. Задания с кратким ответом проверяются путем сравнения ответов с эталонами. Задания с развернутым ответом проверяются в соответствии со специально разработанным перечнем критериев. Выполнение задания в зависимости от типа и трудности оценивается разным количеством баллов. Максимальный балл за выполнение всей контрольной работы – 22. 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A06655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(спецификация) контрольной работы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147"/>
        <w:gridCol w:w="3526"/>
        <w:gridCol w:w="1701"/>
        <w:gridCol w:w="1559"/>
        <w:gridCol w:w="1701"/>
      </w:tblGrid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задания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 балл за задание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индивид, личность)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индивид, личность)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(человек-биосоциальное существо)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(потребности человека)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Знание ряда ключевых понятий </w:t>
            </w: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базовых для школьного обществознания наук. (способности человека)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(способности человека)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деятельность)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деятельность)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виды деятельности)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виды деятельности)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виды деятельности)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виды деятельности)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ориентировано на проверяемое умение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и извлечение социальной информации, представленной в различных источниках  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1147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2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ориентировано на проверяемое умение 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59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701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сложности задания Б – базовый, П – повышенный, В – высокий; тип задания КО – задание с кратким открыты ответом, РО – задание с развернутым открытым ответом.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64" w:rsidRPr="00A06655" w:rsidRDefault="00112264" w:rsidP="00112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оценивания контрольной работы</w:t>
      </w:r>
    </w:p>
    <w:p w:rsidR="00112264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верное выполнение заданий 1, 3–8, 11–12 выставляется 1 балл. Задания считаются выполненными верно, если верно указана требуемая цифра. За верное выполнение заданий 2, 9, 10,13,14 выставляется от 1 до 2 баллов. За верное выполнение задания 15 выставляется 3 балла. Задания считаются выполненными верно, если полностью или частично соответствуют критериям оценивания.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12264" w:rsidRPr="00A06655" w:rsidTr="006305F8">
        <w:tc>
          <w:tcPr>
            <w:tcW w:w="2265" w:type="dxa"/>
            <w:vMerge w:val="restart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задания</w:t>
            </w:r>
          </w:p>
        </w:tc>
        <w:tc>
          <w:tcPr>
            <w:tcW w:w="4531" w:type="dxa"/>
            <w:gridSpan w:val="2"/>
          </w:tcPr>
          <w:p w:rsidR="00112264" w:rsidRPr="00A06655" w:rsidRDefault="00112264" w:rsidP="00630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Правильный ответ</w:t>
            </w:r>
          </w:p>
        </w:tc>
        <w:tc>
          <w:tcPr>
            <w:tcW w:w="2266" w:type="dxa"/>
            <w:vMerge w:val="restart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баллов</w:t>
            </w:r>
          </w:p>
        </w:tc>
      </w:tr>
      <w:tr w:rsidR="00112264" w:rsidRPr="00A06655" w:rsidTr="006305F8">
        <w:tc>
          <w:tcPr>
            <w:tcW w:w="2265" w:type="dxa"/>
            <w:vMerge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вариант</w:t>
            </w:r>
          </w:p>
        </w:tc>
        <w:tc>
          <w:tcPr>
            <w:tcW w:w="2266" w:type="dxa"/>
            <w:vMerge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1324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1234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12121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12211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учение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400000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11226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1" w:type="dxa"/>
            <w:gridSpan w:val="2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 быть указаны любые профессии и отмечены обязанности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Макс. балл – 3.</w:t>
            </w:r>
          </w:p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.За</w:t>
            </w:r>
            <w:proofErr w:type="gramEnd"/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указание профессий -1балл.</w:t>
            </w:r>
          </w:p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характеристику обязанностей двух любых профессий по 1 баллу.  </w:t>
            </w:r>
          </w:p>
        </w:tc>
      </w:tr>
    </w:tbl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12264" w:rsidRPr="00A06655" w:rsidTr="006305F8"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22-20</w:t>
            </w: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19-16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15-10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9-5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12264" w:rsidRPr="00A06655" w:rsidTr="006305F8"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265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</w:p>
        </w:tc>
        <w:tc>
          <w:tcPr>
            <w:tcW w:w="2266" w:type="dxa"/>
          </w:tcPr>
          <w:p w:rsidR="00112264" w:rsidRPr="00A06655" w:rsidRDefault="00112264" w:rsidP="00630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</w:tbl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2264" w:rsidRPr="00A06655" w:rsidRDefault="00112264" w:rsidP="001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12264" w:rsidRDefault="0011226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Pr="002C4667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46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Контрольная работа по обществознанию за </w:t>
      </w:r>
      <w:r w:rsidRPr="002C4667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Pr="002C46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полугодие 6 класс</w:t>
      </w: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 1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Фамилия, имя_______________________________________________________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Класс ________________Школа________________________________________</w:t>
      </w:r>
    </w:p>
    <w:p w:rsidR="002B48B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по выполнению работы для учащихся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Контрольная работа состоит из 15 заданий. На выполнение работы по обществознанию отводится 1 урок (45 минут). Запишите сначала номер задания, а затем ответ на него. Работа содержит 6 заданий, в которых представлены варианты ответа. Ответ к таким заданиям записывается в виде одной цифры, которая соответствует номеру правильного ответа. Работа содержит 5 заданий, требующих записи ответа в виде последовательности цифр. Работа содержит 4 задания (11, 12, 13 и 15), на которые следует дать полный развёрнутый ответ. В случае записи неверного ответа зачеркните его и запишите рядом новый. Для выполнения заданий дополнительного оборудования не требуется. При выполнении работы можно пользоваться черновиком. Записи в черновике не учитываются при оценивании работы. Баллы, полученные Вами за выполненные задания, суммируются. Постарайтесь выполнить как можно больше заданий и набрать наибольшее количество баллов. </w:t>
      </w: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Желаем успеха!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Совокупность качеств человека, которые приобретаются им в процессе жизни в обществе, в деятельности и общении с другими людьми называется: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1) индивидуальность;        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2) объект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3) наследственность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4) личность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1A47FB" wp14:editId="034851E9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2F251" id="Прямоугольник 16" o:spid="_x0000_s1026" style="position:absolute;margin-left:44.6pt;margin-top:1.8pt;width:19.5pt;height:1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" filled="f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2. В приведенном списке указаны черты сходства и различия человека и животного. Выберите и запишите в первую колонку таблицы порядковые номера черт сходства, а во вторую колонку — порядковые номера черт отличия: 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членораздельная речь;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инстинкты;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забота о потомстве;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творческие способности.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60"/>
      </w:tblGrid>
      <w:tr w:rsidR="002B48B4" w:rsidRPr="002C3314" w:rsidTr="006305F8">
        <w:tc>
          <w:tcPr>
            <w:tcW w:w="4318" w:type="dxa"/>
            <w:gridSpan w:val="2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Черты сходства</w:t>
            </w:r>
          </w:p>
        </w:tc>
        <w:tc>
          <w:tcPr>
            <w:tcW w:w="4319" w:type="dxa"/>
            <w:gridSpan w:val="2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Черты отличия</w:t>
            </w:r>
          </w:p>
        </w:tc>
      </w:tr>
      <w:tr w:rsidR="002B48B4" w:rsidRPr="002C3314" w:rsidTr="006305F8">
        <w:tc>
          <w:tcPr>
            <w:tcW w:w="2159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3. Верны ли следующие суждения о познании?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А. Мысль, выделяющая совокупность предметов по их общим признакам – это понятие.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Б. Самооценка всегда правильна.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верно только 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верно только Б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верны оба суждения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оба суждения неверны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7B1670" wp14:editId="75188268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8B70C" id="Прямоугольник 39" o:spid="_x0000_s1026" style="position:absolute;margin-left:44.6pt;margin-top:1.8pt;width:19.5pt;height:1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B4fs+A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4.  Чертой, характерной для деятельности человека, является: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активность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привычка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инстинктивный характер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творческий характер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4FB7B2" wp14:editId="3547162F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12C7A" id="Прямоугольник 43" o:spid="_x0000_s1026" style="position:absolute;margin-left:44.6pt;margin-top:1.8pt;width:19.5pt;height:18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CwpMTx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5. Установите соответствие между примерами и видами потребностей: к каждому элементу, данному в первом столбце, подберите соответствую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щий элемент из второго столбца.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ПРИМЕРЫ                                                     </w:t>
      </w:r>
      <w:proofErr w:type="gramStart"/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ВИДЫ  ПОТРЕБНОСТЕЙ</w:t>
      </w:r>
      <w:proofErr w:type="gramEnd"/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 А) стремление к общению с друзьями                       1) социальные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Б) желание хорошо учиться                                        2) биологические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В) желание сделать карьеру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духовные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Г) потребность в пище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Д) любовь к чтению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5"/>
        <w:gridCol w:w="1926"/>
        <w:gridCol w:w="1926"/>
      </w:tblGrid>
      <w:tr w:rsidR="002B48B4" w:rsidTr="006305F8"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26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926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</w:p>
        </w:tc>
      </w:tr>
      <w:tr w:rsidR="002B48B4" w:rsidTr="006305F8"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 Верны ли следующие суждения о межличностных отношениях?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А. Основой межличностных отношений является обоюдный характер.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Б. Антипатия – это отношение, прямо противоположное симпатии.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1) верно только 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2) верно только Б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3) верны оба суждения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4) оба суждения неверны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2ADFD8" wp14:editId="1EDA21FC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5C6C9" id="Прямоугольник 44" o:spid="_x0000_s1026" style="position:absolute;margin-left:44.6pt;margin-top:1.8pt;width:19.5pt;height:1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DVd4V3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2C331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Для лидера социальной группы характерны такие качества, как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1) скромность и незаметность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2) стеснительность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высокомерие и гордость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собранность и организованность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568316" wp14:editId="5EEFB8DC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E072A" id="Прямоугольник 45" o:spid="_x0000_s1026" style="position:absolute;margin-left:44.6pt;margin-top:1.8pt;width:19.5pt;height:1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D0XgjK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8. К средствам общения можно отнести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1) сознание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2) речь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3) мышление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мировоззрение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5) мимика</w:t>
      </w:r>
    </w:p>
    <w:p w:rsidR="002B48B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D93AFE8" wp14:editId="15D024E9">
                <wp:simplePos x="0" y="0"/>
                <wp:positionH relativeFrom="column">
                  <wp:posOffset>638175</wp:posOffset>
                </wp:positionH>
                <wp:positionV relativeFrom="paragraph">
                  <wp:posOffset>9525</wp:posOffset>
                </wp:positionV>
                <wp:extent cx="495300" cy="228600"/>
                <wp:effectExtent l="0" t="0" r="19050" b="1905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228600"/>
                          <a:chOff x="0" y="0"/>
                          <a:chExt cx="495300" cy="228600"/>
                        </a:xfrm>
                      </wpg:grpSpPr>
                      <wps:wsp>
                        <wps:cNvPr id="47" name="Прямоугольник 47"/>
                        <wps:cNvSpPr/>
                        <wps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 48"/>
                        <wps:cNvSpPr/>
                        <wps:spPr>
                          <a:xfrm>
                            <a:off x="24765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8F9C1" id="Группа 46" o:spid="_x0000_s1026" style="position:absolute;margin-left:50.25pt;margin-top:.75pt;width:39pt;height:18pt;z-index:251727872" coordsize="4953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">
                <v:rect id="Прямоугольник 47" o:spid="_x0000_s1027" style="position:absolute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" filled="f" strokecolor="windowText" strokeweight="1pt"/>
                <v:rect id="Прямоугольник 48" o:spid="_x0000_s1028" style="position:absolute;left:247650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" filled="f" strokecolor="windowText" strokeweight="1pt"/>
              </v:group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9. Все ситуации, приведенные ниже, за исключением двух, связаны с формами разрешения конфликта. Укажите термины, не связанные с этим понятием.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сотрудничество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агрессия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3) компромисс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4) приспособление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5) продолжение конфликта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D24B903" wp14:editId="34DA9509">
                <wp:simplePos x="0" y="0"/>
                <wp:positionH relativeFrom="column">
                  <wp:posOffset>585470</wp:posOffset>
                </wp:positionH>
                <wp:positionV relativeFrom="paragraph">
                  <wp:posOffset>9525</wp:posOffset>
                </wp:positionV>
                <wp:extent cx="495300" cy="228600"/>
                <wp:effectExtent l="0" t="0" r="19050" b="1905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228600"/>
                          <a:chOff x="0" y="0"/>
                          <a:chExt cx="495300" cy="228600"/>
                        </a:xfrm>
                      </wpg:grpSpPr>
                      <wps:wsp>
                        <wps:cNvPr id="50" name="Прямоугольник 50"/>
                        <wps:cNvSpPr/>
                        <wps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>
                          <a:xfrm>
                            <a:off x="24765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2467E" id="Группа 49" o:spid="_x0000_s1026" style="position:absolute;margin-left:46.1pt;margin-top:.75pt;width:39pt;height:18pt;z-index:251726848" coordsize="4953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">
                <v:rect id="Прямоугольник 50" o:spid="_x0000_s1027" style="position:absolute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" filled="f" strokecolor="windowText" strokeweight="1pt"/>
                <v:rect id="Прямоугольник 51" o:spid="_x0000_s1028" style="position:absolute;left:247650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" filled="f" strokecolor="windowText" strokeweight="1pt"/>
              </v:group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 10. Как должно быть сформулировано правило жизни, которым нужно руководствоваться человеку?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1) относись к другим так, как они заслуживают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2) относись к другим так, как они относятся к тебе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3) относись к другим так, как никто не умеет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относись к другим так, как хочешь, чтобы они относились к тебе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94584E" wp14:editId="160C809B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02C68" id="Прямоугольник 52" o:spid="_x0000_s1026" style="position:absolute;margin-left:44.6pt;margin-top:1.8pt;width:19.5pt;height:1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DmEJ0A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  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11. </w:t>
      </w:r>
      <w:r w:rsidRPr="002C331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Одним из символов Челябинска является памятник </w:t>
      </w:r>
      <w:r w:rsidRPr="002C3314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Орлёнку</w:t>
      </w:r>
      <w:r w:rsidRPr="002C331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 Алом поле.  Орлёнок — обобщенный образ юного героя Гражданской войны на Урале. Памятник создал скульптор Л. </w:t>
      </w:r>
      <w:proofErr w:type="spellStart"/>
      <w:r w:rsidRPr="002C3314">
        <w:rPr>
          <w:rFonts w:ascii="Times New Roman" w:eastAsia="Times New Roman" w:hAnsi="Times New Roman"/>
          <w:iCs/>
          <w:sz w:val="28"/>
          <w:szCs w:val="28"/>
          <w:lang w:eastAsia="ru-RU"/>
        </w:rPr>
        <w:t>Головницкий</w:t>
      </w:r>
      <w:proofErr w:type="spellEnd"/>
      <w:r w:rsidRPr="002C331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А поэт </w:t>
      </w:r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Е. </w:t>
      </w:r>
      <w:proofErr w:type="spellStart"/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Ховив</w:t>
      </w:r>
      <w:proofErr w:type="spellEnd"/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написал о нём стихи. Прочти отрывок из стихотворения и ответь на вопросы.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«…У входа в парк стоит «Орленок» – парнишка молодой.</w:t>
      </w: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На нем шинель, на нем папаха, солдатские ремни…</w:t>
      </w: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В его глазах не видно страха, он смотрит в наши дни.»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Назови </w:t>
      </w:r>
      <w:proofErr w:type="gramStart"/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качество  юного</w:t>
      </w:r>
      <w:proofErr w:type="gramEnd"/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героя, которым  восхищается поэт? Дай определение этому термину. Приведи любой пример из истории нашей страны, когда люди поступали также, как юный герой.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78AE6CBB" wp14:editId="568E4B80">
            <wp:simplePos x="0" y="0"/>
            <wp:positionH relativeFrom="margin">
              <wp:posOffset>-66675</wp:posOffset>
            </wp:positionH>
            <wp:positionV relativeFrom="paragraph">
              <wp:posOffset>374015</wp:posOffset>
            </wp:positionV>
            <wp:extent cx="1937385" cy="1295400"/>
            <wp:effectExtent l="0" t="0" r="5715" b="0"/>
            <wp:wrapTight wrapText="bothSides">
              <wp:wrapPolygon edited="0">
                <wp:start x="0" y="0"/>
                <wp:lineTo x="0" y="21282"/>
                <wp:lineTo x="21451" y="21282"/>
                <wp:lineTo x="21451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t="23777" r="32870" b="28671"/>
                    <a:stretch/>
                  </pic:blipFill>
                  <pic:spPr bwMode="auto">
                    <a:xfrm>
                      <a:off x="0" y="0"/>
                      <a:ext cx="19373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3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2BF35A39" wp14:editId="31D905B0">
            <wp:simplePos x="0" y="0"/>
            <wp:positionH relativeFrom="column">
              <wp:posOffset>3910965</wp:posOffset>
            </wp:positionH>
            <wp:positionV relativeFrom="paragraph">
              <wp:posOffset>390525</wp:posOffset>
            </wp:positionV>
            <wp:extent cx="2009775" cy="1303020"/>
            <wp:effectExtent l="0" t="0" r="9525" b="0"/>
            <wp:wrapTight wrapText="bothSides">
              <wp:wrapPolygon edited="0">
                <wp:start x="0" y="0"/>
                <wp:lineTo x="0" y="21158"/>
                <wp:lineTo x="21498" y="21158"/>
                <wp:lineTo x="21498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26247" r="33533" b="2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3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6DBC07A1" wp14:editId="617D8B65">
            <wp:simplePos x="0" y="0"/>
            <wp:positionH relativeFrom="margin">
              <wp:posOffset>2040255</wp:posOffset>
            </wp:positionH>
            <wp:positionV relativeFrom="paragraph">
              <wp:posOffset>386715</wp:posOffset>
            </wp:positionV>
            <wp:extent cx="1685925" cy="1300480"/>
            <wp:effectExtent l="0" t="0" r="9525" b="0"/>
            <wp:wrapTight wrapText="bothSides">
              <wp:wrapPolygon edited="0">
                <wp:start x="0" y="0"/>
                <wp:lineTo x="0" y="21199"/>
                <wp:lineTo x="21478" y="21199"/>
                <wp:lineTo x="21478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t="20461" r="32706" b="2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12. Рассмотрите три изображения.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noProof/>
          <w:vanish/>
          <w:sz w:val="28"/>
          <w:szCs w:val="28"/>
          <w:lang w:eastAsia="ru-RU"/>
        </w:rPr>
        <w:lastRenderedPageBreak/>
        <w:drawing>
          <wp:inline distT="0" distB="0" distL="0" distR="0" wp14:anchorId="28598EB7" wp14:editId="0EC4C0F9">
            <wp:extent cx="4524375" cy="3390900"/>
            <wp:effectExtent l="0" t="0" r="9525" b="0"/>
            <wp:docPr id="56" name="Рисунок 56" descr="http://horoshevo-mnevniki.mos.ru/f/img/news/DETAIL_PICTURE_6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horoshevo-mnevniki.mos.ru/f/img/news/DETAIL_PICTURE_6051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Объясните, что связывает эти изображения. 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_____________________________________________________________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13.</w:t>
      </w:r>
      <w:r w:rsidRPr="002C3314">
        <w:rPr>
          <w:rFonts w:ascii="Times New Roman" w:hAnsi="Times New Roman"/>
          <w:sz w:val="28"/>
          <w:szCs w:val="28"/>
        </w:rPr>
        <w:t xml:space="preserve">   Логическая задача: Известно, что расстояние между городами Челябинск (Россия) и Париж (Франция) составляет 4 663 километра. Информация о расстоянии была получена путем прокладки маршрута по автомобильным дорогам.  Используя среднюю скорость движения транспортного средства, мы получаем, что примерное время в пути составит 77 ч. 9 мин.  Однако, ученик шестого класса общеобразовательной школы одного из    сёл </w:t>
      </w:r>
      <w:proofErr w:type="spellStart"/>
      <w:r w:rsidRPr="002C3314">
        <w:rPr>
          <w:rFonts w:ascii="Times New Roman" w:hAnsi="Times New Roman"/>
          <w:sz w:val="28"/>
          <w:szCs w:val="28"/>
        </w:rPr>
        <w:t>Нагайбакского</w:t>
      </w:r>
      <w:proofErr w:type="spellEnd"/>
      <w:r w:rsidRPr="002C3314">
        <w:rPr>
          <w:rFonts w:ascii="Times New Roman" w:hAnsi="Times New Roman"/>
          <w:sz w:val="28"/>
          <w:szCs w:val="28"/>
        </w:rPr>
        <w:t xml:space="preserve"> района Челябинской области оспорил эти расчёты, сообщив, что расстояние между Парижем и Челябинском составляет всего 293 километра, а время в пути составит 6 часов 29 минут. В каком случае ученик </w:t>
      </w:r>
      <w:proofErr w:type="spellStart"/>
      <w:r w:rsidRPr="002C3314">
        <w:rPr>
          <w:rFonts w:ascii="Times New Roman" w:hAnsi="Times New Roman"/>
          <w:sz w:val="28"/>
          <w:szCs w:val="28"/>
        </w:rPr>
        <w:t>Нагайбакского</w:t>
      </w:r>
      <w:proofErr w:type="spellEnd"/>
      <w:r w:rsidRPr="002C3314">
        <w:rPr>
          <w:rFonts w:ascii="Times New Roman" w:hAnsi="Times New Roman"/>
          <w:sz w:val="28"/>
          <w:szCs w:val="28"/>
        </w:rPr>
        <w:t xml:space="preserve"> района может быть прав? Что тебе известно об истории этого «двойника»?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______________________________________________________________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14. В стране социологической службой был проведен опрос совершеннолетних граждан. Им задавался вопрос: «Какой фактор Вы считаете основным в формировании личности?»</w:t>
      </w:r>
    </w:p>
    <w:p w:rsidR="002B48B4" w:rsidRPr="002C4667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опроса представлены в диаграмме.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2BD6AB" wp14:editId="05D7192B">
            <wp:extent cx="3943350" cy="1967264"/>
            <wp:effectExtent l="0" t="0" r="0" b="0"/>
            <wp:docPr id="57" name="Рисунок 57" descr="https://docbase.org/uploads/posts/2016-03/2/4/3/2431636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docbase.org/uploads/posts/2016-03/2/4/3/243163685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51" cy="19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Проанализируйте данные диаграммы. Найдите в приведенном списке выводы, которые можно сделать на основе диаграммы, и выпишите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цифры</w:t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, под которыми они указаны: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Относительное большинство опрошенных считают, что семья – основной фактор формирования личности.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Наибольшее число опрошенных отмечали ведущую роль школы.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Почти четверть опрошенных затруднились ответить на поставленный вопрос.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Минимальное число опрошенных отмечали влияние социального окружения.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5) Опрошенные считают, что школа является более важным фактором в становлении личности, чем природные задатки.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Default="002B48B4" w:rsidP="002B48B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15.</w:t>
      </w:r>
      <w:r w:rsidRPr="002C3314">
        <w:rPr>
          <w:rFonts w:ascii="Times New Roman" w:hAnsi="Times New Roman"/>
          <w:sz w:val="28"/>
          <w:szCs w:val="28"/>
        </w:rPr>
        <w:t xml:space="preserve"> Что такое потребность? Составьте два предложения, содержащие информацию о потребностях человека.</w:t>
      </w:r>
      <w:r w:rsidRPr="002C331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Pr="002C4667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46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Контрольная работа по обществознанию за </w:t>
      </w:r>
      <w:r w:rsidRPr="002C4667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Pr="002C46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полугодие 6 класс</w:t>
      </w: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 2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Фамилия, имя_______________________________________________________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Класс ________________Школа________________________________________</w:t>
      </w:r>
    </w:p>
    <w:p w:rsidR="002B48B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по выполнению работы для учащихся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Контрольная работа состоит из 15 заданий. На выполнение работы по обществознанию отводится 1 урок (45 минут). Запишите сначала номер задания, а затем ответ на него. Работа содержит 6 заданий, в которых представлены варианты ответа. Ответ к таким заданиям записывается в виде одной цифры, которая соответствует номеру правильного ответа. Работа содержит 5 заданий, требующих записи ответа в виде последовательности цифр. Работа содержит 4 задания (11, 12, 13 и 15), на которые следует дать полный развёрнутый ответ. В случае записи неверного ответа зачеркните его и запишите рядом новый. Для выполнения заданий дополнительного оборудования не требуется. При выполнении работы можно пользоваться черновиком. Записи в черновике не учитываются при оценивании работы. Баллы, полученные Вами за выполненные задания, суммируются. Постарайтесь выполнить как можно больше заданий и набрать наибольшее количество баллов. </w:t>
      </w:r>
    </w:p>
    <w:p w:rsidR="002B48B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Желаем успеха!</w:t>
      </w:r>
    </w:p>
    <w:p w:rsidR="002B48B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1. Вершиной развития всех качеств человека, по мнению психологов, является: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1) индивидуальность</w:t>
      </w: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2) личность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3) индивид</w:t>
      </w: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4) субъект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644F0A" wp14:editId="1C3909DA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3D820" id="Прямоугольник 58" o:spid="_x0000_s1026" style="position:absolute;margin-left:44.6pt;margin-top:1.8pt;width:19.5pt;height:1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AqHshM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2. В приведенном списке указаны черты сходства и различия человека и животного. Выберите и запишите в первую колонку таблицы порядковые номера черт сходства, а во вторую колонку — порядковые номера черт отличия: 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Удовлетворение потребностей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Творческая деятельность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Конечность существования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Обладание мышление и речью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60"/>
      </w:tblGrid>
      <w:tr w:rsidR="002B48B4" w:rsidRPr="002C3314" w:rsidTr="006305F8">
        <w:tc>
          <w:tcPr>
            <w:tcW w:w="4318" w:type="dxa"/>
            <w:gridSpan w:val="2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Черты сходства</w:t>
            </w:r>
          </w:p>
        </w:tc>
        <w:tc>
          <w:tcPr>
            <w:tcW w:w="4319" w:type="dxa"/>
            <w:gridSpan w:val="2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Черты отличия</w:t>
            </w:r>
          </w:p>
        </w:tc>
      </w:tr>
      <w:tr w:rsidR="002B48B4" w:rsidRPr="002C3314" w:rsidTr="006305F8">
        <w:tc>
          <w:tcPr>
            <w:tcW w:w="2159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59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3. Верны ли следующие суждения о познании?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А. Познание мира не связано с познанием человеком себя.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Б. Суждение-это высказывание, содержащее определённую мысль.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верно только 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верно только Б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верны оба суждения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оба суждения неверны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3BB428" wp14:editId="347B32B5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1C502" id="Прямоугольник 59" o:spid="_x0000_s1026" style="position:absolute;margin-left:44.6pt;margin-top:1.8pt;width:19.5pt;height:18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ALN0Xx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4. Способ отношения к внешнему миру, характерный только для людей, называется:   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привычка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инстинкт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деятельность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поведение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550ADD" wp14:editId="5A8EBA91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B8B67" id="Прямоугольник 60" o:spid="_x0000_s1026" style="position:absolute;margin-left:44.6pt;margin-top:1.8pt;width:19.5pt;height:18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Hzji3WXAgAA7g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5. Установите соответствие между примерами и видами потребностей: к каждому элементу, данному в первом столбце, подберите соответствующий элемент из второго столбца.  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ПРИМЕРЫ                                                     </w:t>
      </w:r>
      <w:proofErr w:type="gramStart"/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ВИДЫ  ПОТРЕБНОСТЕЙ</w:t>
      </w:r>
      <w:proofErr w:type="gramEnd"/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А) потребность в пище                                                 1) социальные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Б) желание хорошо учиться                                         2) биологические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Б) желание общаться с друзьями                                 3) духовные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В) необходимость отдыха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Г) желание помогать окружающим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5"/>
        <w:gridCol w:w="1926"/>
        <w:gridCol w:w="1926"/>
      </w:tblGrid>
      <w:tr w:rsidR="002B48B4" w:rsidTr="006305F8"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26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926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</w:p>
        </w:tc>
      </w:tr>
      <w:tr w:rsidR="002B48B4" w:rsidTr="006305F8"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5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26" w:type="dxa"/>
          </w:tcPr>
          <w:p w:rsidR="002B48B4" w:rsidRDefault="002B48B4" w:rsidP="006305F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6. Верны ли следующие суждения о межличностных отношениях?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А. Межличностные отношения могут быть деловыми, личными, приятельскими, товарищескими.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Б. Взаимоотношения между людьми, основанные на   доверии, искренности, взаимных симпатиях, общих интересах и увлечениях – это дружба.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1) верно только 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2) верно только Б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3) верны оба суждения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sz w:val="28"/>
          <w:szCs w:val="28"/>
          <w:lang w:eastAsia="ru-RU"/>
        </w:rPr>
        <w:t>4) оба суждения неверны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98374D" wp14:editId="5A8E4AA8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3CF54" id="Прямоугольник 61" o:spid="_x0000_s1026" style="position:absolute;margin-left:44.6pt;margin-top:1.8pt;width:19.5pt;height:18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7. Совокупность правил поведения, принятых в данной социальной группе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-это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1) законы государства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2) групповые нормы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нормы религии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общечеловеческие ценности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D2E606" wp14:editId="78CF4998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16B5F" id="Прямоугольник 62" o:spid="_x0000_s1026" style="position:absolute;margin-left:44.6pt;margin-top:1.8pt;width:19.5pt;height:18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B/t+DV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8. К средствам общения можно отнести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дружба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развитие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речь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интерес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5) взгляд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3474F1E" wp14:editId="21B31854">
                <wp:simplePos x="0" y="0"/>
                <wp:positionH relativeFrom="column">
                  <wp:posOffset>590550</wp:posOffset>
                </wp:positionH>
                <wp:positionV relativeFrom="paragraph">
                  <wp:posOffset>19050</wp:posOffset>
                </wp:positionV>
                <wp:extent cx="495300" cy="228600"/>
                <wp:effectExtent l="0" t="0" r="19050" b="1905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228600"/>
                          <a:chOff x="0" y="0"/>
                          <a:chExt cx="495300" cy="228600"/>
                        </a:xfrm>
                      </wpg:grpSpPr>
                      <wps:wsp>
                        <wps:cNvPr id="64" name="Прямоугольник 64"/>
                        <wps:cNvSpPr/>
                        <wps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рямоугольник 65"/>
                        <wps:cNvSpPr/>
                        <wps:spPr>
                          <a:xfrm>
                            <a:off x="24765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5BAB0" id="Группа 63" o:spid="_x0000_s1026" style="position:absolute;margin-left:46.5pt;margin-top:1.5pt;width:39pt;height:18pt;z-index:251739136" coordsize="4953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">
                <v:rect id="Прямоугольник 64" o:spid="_x0000_s1027" style="position:absolute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" filled="f" strokecolor="windowText" strokeweight="1pt"/>
                <v:rect id="Прямоугольник 65" o:spid="_x0000_s1028" style="position:absolute;left:247650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" filled="f" strokecolor="windowText" strokeweight="1pt"/>
              </v:group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9. Все ситуации, приведенные ниже, за исключением двух, являются стадиями конфликта. Укажите термины, не связанные с этим понятием.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обида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2) возникновение конфликта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3) углубление конфликта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4) приспособление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5) разрешение конфликта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EB90D9A" wp14:editId="4C4BCAE6">
                <wp:simplePos x="0" y="0"/>
                <wp:positionH relativeFrom="column">
                  <wp:posOffset>590550</wp:posOffset>
                </wp:positionH>
                <wp:positionV relativeFrom="paragraph">
                  <wp:posOffset>9525</wp:posOffset>
                </wp:positionV>
                <wp:extent cx="495300" cy="228600"/>
                <wp:effectExtent l="0" t="0" r="19050" b="19050"/>
                <wp:wrapNone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228600"/>
                          <a:chOff x="0" y="0"/>
                          <a:chExt cx="495300" cy="228600"/>
                        </a:xfrm>
                      </wpg:grpSpPr>
                      <wps:wsp>
                        <wps:cNvPr id="67" name="Прямоугольник 67"/>
                        <wps:cNvSpPr/>
                        <wps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24765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A932B" id="Группа 66" o:spid="_x0000_s1026" style="position:absolute;margin-left:46.5pt;margin-top:.75pt;width:39pt;height:18pt;z-index:251740160" coordsize="4953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">
                <v:rect id="Прямоугольник 67" o:spid="_x0000_s1027" style="position:absolute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" filled="f" strokecolor="windowText" strokeweight="1pt"/>
                <v:rect id="Прямоугольник 68" o:spid="_x0000_s1028" style="position:absolute;left:247650;width:2476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" filled="f" strokecolor="windowText" strokeweight="1pt"/>
              </v:group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Ответ:</w:t>
      </w:r>
      <w:r w:rsidRPr="00D95A07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10. Как должно быть сформулировано правило жизни, которым нужно руководствоваться человеку?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1) относись к другим так, как они заслуживают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2) относись к другим так, как они относятся к тебе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3) относись к другим так, как никто не умеет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относись к другим так, как хочешь, чтобы они относились к тебе</w:t>
      </w:r>
    </w:p>
    <w:p w:rsidR="002B48B4" w:rsidRPr="002C3314" w:rsidRDefault="002B48B4" w:rsidP="002B48B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B3C06F" wp14:editId="14EA24DD">
                <wp:simplePos x="0" y="0"/>
                <wp:positionH relativeFrom="column">
                  <wp:posOffset>566420</wp:posOffset>
                </wp:positionH>
                <wp:positionV relativeFrom="paragraph">
                  <wp:posOffset>22860</wp:posOffset>
                </wp:positionV>
                <wp:extent cx="247650" cy="228600"/>
                <wp:effectExtent l="0" t="0" r="1905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BD1BE" id="Прямоугольник 69" o:spid="_x0000_s1026" style="position:absolute;margin-left:44.6pt;margin-top:1.8pt;width:19.5pt;height:18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" filled="f" strokecolor="windowText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11. </w:t>
      </w:r>
      <w:r w:rsidRPr="002C331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Одним из символов Челябинска является памятник </w:t>
      </w:r>
      <w:r w:rsidRPr="002C3314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Орлёнку</w:t>
      </w:r>
      <w:r w:rsidRPr="002C331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 Алом поле.  Орлёнок — обобщенный образ юного героя Гражданской войны на Урале. Памятник создал скульптор Л. </w:t>
      </w:r>
      <w:proofErr w:type="spellStart"/>
      <w:r w:rsidRPr="002C3314">
        <w:rPr>
          <w:rFonts w:ascii="Times New Roman" w:eastAsia="Times New Roman" w:hAnsi="Times New Roman"/>
          <w:iCs/>
          <w:sz w:val="28"/>
          <w:szCs w:val="28"/>
          <w:lang w:eastAsia="ru-RU"/>
        </w:rPr>
        <w:t>Головницкий</w:t>
      </w:r>
      <w:proofErr w:type="spellEnd"/>
      <w:r w:rsidRPr="002C331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А поэт </w:t>
      </w:r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С. Невежин написал о нём стихи. Прочти отрывок из стихотворения и ответь на вопросы.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«…Стоит он, гордый, молодой, и смело смотрит вдаль.</w:t>
      </w:r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br/>
        <w:t>За счастье всех готов он в бой, и жизнь отдать не жаль.»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Назови </w:t>
      </w:r>
      <w:proofErr w:type="gramStart"/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качество  юного</w:t>
      </w:r>
      <w:proofErr w:type="gramEnd"/>
      <w:r w:rsidRPr="002C331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героя, которым  восхищается поэт? Дай определение этому термину. Приведи любой пример из истории нашей страны, когда люди поступали также, как юный герой.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7594F126" wp14:editId="6DF427DA">
            <wp:simplePos x="0" y="0"/>
            <wp:positionH relativeFrom="column">
              <wp:posOffset>4263390</wp:posOffset>
            </wp:positionH>
            <wp:positionV relativeFrom="paragraph">
              <wp:posOffset>346710</wp:posOffset>
            </wp:positionV>
            <wp:extent cx="1664335" cy="1205865"/>
            <wp:effectExtent l="0" t="0" r="0" b="0"/>
            <wp:wrapTight wrapText="bothSides">
              <wp:wrapPolygon edited="0">
                <wp:start x="0" y="0"/>
                <wp:lineTo x="0" y="21156"/>
                <wp:lineTo x="21262" y="21156"/>
                <wp:lineTo x="21262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t="23354" r="34193" b="2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3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4AA9C982" wp14:editId="6EA46F0B">
            <wp:simplePos x="0" y="0"/>
            <wp:positionH relativeFrom="column">
              <wp:posOffset>2091690</wp:posOffset>
            </wp:positionH>
            <wp:positionV relativeFrom="paragraph">
              <wp:posOffset>308610</wp:posOffset>
            </wp:positionV>
            <wp:extent cx="179895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72" y="21263"/>
                <wp:lineTo x="21272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1" t="29967" r="38823" b="3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3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3544EBA3" wp14:editId="3010A2C2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181292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35" y="21440"/>
                <wp:lineTo x="21335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25008" r="34856" b="2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12. Рассмотрите три изображения.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C3314">
        <w:rPr>
          <w:rFonts w:ascii="Times New Roman" w:hAnsi="Times New Roman"/>
          <w:noProof/>
          <w:vanish/>
          <w:sz w:val="28"/>
          <w:szCs w:val="28"/>
          <w:lang w:eastAsia="ru-RU"/>
        </w:rPr>
        <w:t xml:space="preserve"> </w:t>
      </w:r>
      <w:r w:rsidRPr="002C3314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0940BE74" wp14:editId="13D710AE">
            <wp:extent cx="5762625" cy="3981450"/>
            <wp:effectExtent l="0" t="0" r="9525" b="0"/>
            <wp:docPr id="73" name="Рисунок 73" descr="http://rweek.ru/wp-content/uploads/2016/09/img-20151129180000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week.ru/wp-content/uploads/2016/09/img-20151129180000-3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14">
        <w:rPr>
          <w:rFonts w:ascii="Times New Roman" w:hAnsi="Times New Roman"/>
          <w:vanish/>
          <w:sz w:val="28"/>
          <w:szCs w:val="28"/>
        </w:rPr>
        <w:t xml:space="preserve"> </w:t>
      </w:r>
      <w:r w:rsidRPr="002C3314">
        <w:rPr>
          <w:rFonts w:ascii="Times New Roman" w:eastAsia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3CA7A0F4" wp14:editId="05D67DE5">
            <wp:extent cx="5762625" cy="3981450"/>
            <wp:effectExtent l="0" t="0" r="9525" b="0"/>
            <wp:docPr id="74" name="Рисунок 74" descr="http://rweek.ru/wp-content/uploads/2016/09/img-20151129180000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rweek.ru/wp-content/uploads/2016/09/img-20151129180000-3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10A87816" wp14:editId="2A1398D1">
            <wp:extent cx="5762625" cy="5457825"/>
            <wp:effectExtent l="0" t="0" r="9525" b="9525"/>
            <wp:docPr id="75" name="Рисунок 75" descr="http://img-fotki.yandex.ru/get/5817/14776121.51/0_777c1_9d91681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img-fotki.yandex.ru/get/5817/14776121.51/0_777c1_9d91681a_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Объясните, что связывает эти изображения. 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____________________________________________________________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13.   Логическая задача: Известно, что расстояние между городами Челябинск (Россия) и Берлин (Германия) составляет 3602 километра. Информация о расстоянии была получена путем прокладки маршрута по автомобильным дорогам.  Используя среднюю скорость движения транспортного средства, мы получаем, что примерное время в пути составит 60 ч. 23 мин.  Однако, ученик шестого класса общеобразовательной школы одного из    </w:t>
      </w:r>
      <w:proofErr w:type="gramStart"/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сёл  Троицкого</w:t>
      </w:r>
      <w:proofErr w:type="gramEnd"/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Челябинской области оспорил эти расчёты, сообщив, что расстояние между Берлином и Челябинском составляет всего 161 километр, а время в пути составит 2 часа 2 минуты. В каком случае ученик Троицкого района может быть прав? Что тебе известно об истории этого «двойника»?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14. В стране социологической службой был проведен опрос совершеннолетних граждан. Им задавался вопрос: «Какой фактор Вы считаете основным в формировании личности?»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Результаты опроса представлены в диаграмме.</w:t>
      </w:r>
      <w:r w:rsidRPr="002C3314">
        <w:rPr>
          <w:rFonts w:ascii="Times New Roman" w:hAnsi="Times New Roman"/>
          <w:sz w:val="28"/>
          <w:szCs w:val="28"/>
        </w:rPr>
        <w:t xml:space="preserve">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DA65F0" wp14:editId="7185841F">
            <wp:extent cx="4257675" cy="2124075"/>
            <wp:effectExtent l="0" t="0" r="9525" b="9525"/>
            <wp:docPr id="76" name="Рисунок 76" descr="https://docbase.org/uploads/posts/2016-03/2/4/3/2431636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docbase.org/uploads/posts/2016-03/2/4/3/243163685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Проанализируйте данные диаграммы. Найдите в приведенном списке выводы, которые можно сделать на основе диаграммы, и выпишите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цифры</w:t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, под которыми они указаны: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1) Относительное большинство опрошенных считают, что семья – основной фактор формирования личности.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2) Почти </w:t>
      </w:r>
      <w:proofErr w:type="gramStart"/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четверть  опрошенных</w:t>
      </w:r>
      <w:proofErr w:type="gramEnd"/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отмечали ведущую роль школы.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3) Половина опрошенных затруднились ответить на поставленный вопрос.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4) Минимальное число опрошенных отмечали влияние социального окружения.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5) Опрошенные считают, что школа является менее важным фактором в становлении личности, чем природные задатки.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3314">
        <w:rPr>
          <w:rFonts w:ascii="Times New Roman" w:eastAsia="Times New Roman" w:hAnsi="Times New Roman"/>
          <w:vanish/>
          <w:sz w:val="28"/>
          <w:szCs w:val="28"/>
          <w:lang w:eastAsia="ru-RU"/>
        </w:rPr>
        <w:t xml:space="preserve"> </w:t>
      </w:r>
      <w:r w:rsidRPr="002C3314">
        <w:rPr>
          <w:rFonts w:ascii="Times New Roman" w:eastAsia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2A2A9498" wp14:editId="3E936475">
            <wp:extent cx="5657850" cy="3181350"/>
            <wp:effectExtent l="0" t="0" r="0" b="0"/>
            <wp:docPr id="77" name="Рисунок 77" descr="http://www.dialog-el.ru/Resources/Photo/PsyEvents/Misc/diagr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dialog-el.ru/Resources/Photo/PsyEvents/Misc/diagram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15. Что такое деятельность? Составьте два предложения, содержащие информацию о видах деятельности человека.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 ______________________________________________________________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B48B4" w:rsidRDefault="002B48B4" w:rsidP="002B48B4"/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Спецификация</w:t>
      </w: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контрольной работы по обществознанию за </w:t>
      </w:r>
      <w:r w:rsidRPr="002C3314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Pr="002C331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полугодие 6 класс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Цель проведения контрольной работы</w:t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оценка качества обществоведческого образования с учетом региональных особенностей Челябинской области в 6 классе.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 проведения контрольной работы: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– определить уровень усвоения содержания образования по обществознанию с учетом НРЭО Челябинской области;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– предоставить подросткам возможность самореализации в учебной деятельности;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 – определить пути совершенствования преподавания курса обществознания с учетом НРЭО Челябинской области.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Характеристика контрольно-измерительных материалов: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Контрольная работа состоит из 15 заданий. Работа содержит 11 заданий с записью краткого ответа, из них: 6 заданий с ответом в виде одной цифры, 5 заданий с ответом в виде последовательности цифр; 4 задания с развернутым ответом, в которых требуется записать полный и обоснованный ответ на поставленный вопрос. На выполнение контрольной работы отводится 45 мин.  Для выполнения заданий дополнительного оборудования не требуется. Задания с кратким ответом проверяются путем сравнения ответов с эталонами. Задания с развернутым ответом проверяются в соответствии со специально разработанным перечнем критериев. Выполнение задания в зависимости от типа и трудности оценивается разным количеством баллов. Максимальный балл за выполнение всей контрольной работы – 23.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План (спецификация) контрольной работы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4125"/>
        <w:gridCol w:w="1317"/>
        <w:gridCol w:w="1638"/>
        <w:gridCol w:w="1638"/>
      </w:tblGrid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задания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Макс. балл за задание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личность)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  как биосоциальное существо)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познание)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деятельность)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Знание ряда ключевых понятий </w:t>
            </w: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базовых для школьного обществознания наук. (Человек, потребности)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межличностные отношения)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группа)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общение)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конфликты)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нравственность)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нравственность)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Знание ряда ключевых понятий базовых для школьного обществознания наук. (Человек, нравственность)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Задание ориентировано на проверяемое умение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Поиск и извлечение социальной информации, представленной в различных источниках  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1147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48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Задание ориентировано на проверяемое умение </w:t>
            </w:r>
          </w:p>
        </w:tc>
        <w:tc>
          <w:tcPr>
            <w:tcW w:w="850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1701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>Уровень сложности задания Б – базовый, П – повышенный, В – высокий; тип задания КО – задание с кратким открыты ответом, РО – задание с развернутым открытым ответом.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оценивания контрольной работы</w:t>
      </w:r>
    </w:p>
    <w:p w:rsidR="002B48B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t xml:space="preserve">За верное выполнение заданий 1, 3–4, 6-7, 9-12 выставляется 1 балл. Задания считаются выполненными верно, если верно указана требуемая цифра. За верное выполнение заданий 2, 5, 8,11, 13, 14 выставляется от 1 до 2 баллов. За верное выполнение задания 15 выставляется 3 балла. Задания считаются </w:t>
      </w:r>
      <w:r w:rsidRPr="002C33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выполненными верно, если полностью или частично соответствуют критериям оценивания.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B48B4" w:rsidRPr="002C3314" w:rsidTr="006305F8">
        <w:tc>
          <w:tcPr>
            <w:tcW w:w="2265" w:type="dxa"/>
            <w:vMerge w:val="restart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531" w:type="dxa"/>
            <w:gridSpan w:val="2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Правильный ответ</w:t>
            </w:r>
          </w:p>
        </w:tc>
        <w:tc>
          <w:tcPr>
            <w:tcW w:w="2266" w:type="dxa"/>
            <w:vMerge w:val="restart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2B48B4" w:rsidRPr="002C3314" w:rsidTr="006305F8">
        <w:tc>
          <w:tcPr>
            <w:tcW w:w="2265" w:type="dxa"/>
            <w:vMerge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вариант</w:t>
            </w:r>
          </w:p>
        </w:tc>
        <w:tc>
          <w:tcPr>
            <w:tcW w:w="2266" w:type="dxa"/>
            <w:vMerge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2314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13123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23121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1" w:type="dxa"/>
            <w:gridSpan w:val="2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1.Смелость,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2.Смелость</w:t>
            </w: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—решительность в поступках, способность человека преодолевать чувство страха (могут быть приведены иные близкие по смыслу формулировки).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 качестве примера могут быть приведены подвиги советских людей в годы великой отечественной войны или другие факты.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указание первых двух элементов ответа-1 балл,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указание трёх элементов ответа – 2 балла.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1" w:type="dxa"/>
            <w:gridSpan w:val="2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Гуманизм (человечность, доброта)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Ученик прав, если он имел ввиду село Париж, расположенное в </w:t>
            </w:r>
            <w:proofErr w:type="spellStart"/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Нагайбакском</w:t>
            </w:r>
            <w:proofErr w:type="spellEnd"/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районе Челябинской области.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Название села было дано в честь победы русской армии под </w:t>
            </w:r>
            <w:hyperlink r:id="rId26" w:tooltip="Париж" w:history="1">
              <w:r w:rsidRPr="002C3314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Парижем</w:t>
              </w:r>
            </w:hyperlink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 время заграничных походов русской армии и участия в этих походах уральских казаков.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Ученик прав, если он имел ввиду село Берлин, расположенное в Троицком районе Челябинской области.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Название села было дано в честь победы русской армии под </w:t>
            </w:r>
            <w:hyperlink r:id="rId27" w:tooltip="Париж" w:history="1">
              <w:r w:rsidRPr="002C3314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Парижем</w:t>
              </w:r>
            </w:hyperlink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 время заграничных походов русской армии и участия в этих походах уральских казаков.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указание одного элемента ответа-1 балл,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указание двух элементов ответа – 2 балла.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Потребность- нужда в том, что необходимо для поддержания организма и развития личности.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 Могут быть составлены любые два предложения о видах потребностей или об отличиях потребностей человека от потребностей животных.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 Деятельность- способ отношения человека к внешнему миру/ преобразование человеком </w:t>
            </w: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окружающего мира.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Могут быть составлены любые два предложения о видах деятельности или об особенностях любых видов деятельности.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 указание первого элемента ответа-1 балл,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указание каждого из предложений по – 1 </w:t>
            </w: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баллу.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Макс. балл – 3.</w:t>
            </w:r>
          </w:p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331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331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331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23-21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20-17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16-11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10-6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B48B4" w:rsidRPr="002C3314" w:rsidTr="006305F8"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2265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2266" w:type="dxa"/>
            <w:shd w:val="clear" w:color="auto" w:fill="auto"/>
          </w:tcPr>
          <w:p w:rsidR="002B48B4" w:rsidRPr="002C3314" w:rsidRDefault="002B48B4" w:rsidP="006305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33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низкий</w:t>
            </w:r>
          </w:p>
        </w:tc>
      </w:tr>
    </w:tbl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48B4" w:rsidRPr="002C3314" w:rsidRDefault="002B48B4" w:rsidP="002B48B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48B4" w:rsidRDefault="002B48B4" w:rsidP="002B48B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48B4" w:rsidRDefault="002B48B4" w:rsidP="002B48B4"/>
    <w:p w:rsidR="002B48B4" w:rsidRPr="00204142" w:rsidRDefault="002B48B4" w:rsidP="00E765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sectPr w:rsidR="002B48B4" w:rsidRPr="00204142" w:rsidSect="0020414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636E5"/>
    <w:multiLevelType w:val="hybridMultilevel"/>
    <w:tmpl w:val="75C80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0F"/>
    <w:rsid w:val="00112264"/>
    <w:rsid w:val="00193E00"/>
    <w:rsid w:val="002921F3"/>
    <w:rsid w:val="002B48B4"/>
    <w:rsid w:val="00A841DB"/>
    <w:rsid w:val="00E7650F"/>
    <w:rsid w:val="00F1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B7B56"/>
  <w15:docId w15:val="{D4333CE2-0596-468E-BB55-85556051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650F"/>
    <w:rPr>
      <w:color w:val="0000FF"/>
      <w:u w:val="single"/>
    </w:rPr>
  </w:style>
  <w:style w:type="table" w:styleId="a4">
    <w:name w:val="Table Grid"/>
    <w:basedOn w:val="a1"/>
    <w:uiPriority w:val="39"/>
    <w:rsid w:val="00E76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7650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4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s://ru.wikipedia.org/wiki/%D0%9F%D0%B0%D1%80%D0%B8%D0%B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hyperlink" Target="http://studbooks.net" TargetMode="External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hyperlink" Target="https://ru.wikipedia.org/wiki/%D0%9F%D0%B0%D1%80%D0%B8%D0%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5597</Words>
  <Characters>31909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37432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svetlana-loshkareva@outlook.com</dc:creator>
  <cp:lastModifiedBy>admin</cp:lastModifiedBy>
  <cp:revision>5</cp:revision>
  <dcterms:created xsi:type="dcterms:W3CDTF">2018-02-05T03:45:00Z</dcterms:created>
  <dcterms:modified xsi:type="dcterms:W3CDTF">2023-10-04T07:12:00Z</dcterms:modified>
</cp:coreProperties>
</file>