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17" w:rsidRDefault="002C3217" w:rsidP="002C32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C3217">
        <w:rPr>
          <w:rFonts w:ascii="Times New Roman" w:hAnsi="Times New Roman" w:cs="Times New Roman"/>
          <w:b/>
          <w:bCs/>
          <w:sz w:val="28"/>
          <w:szCs w:val="28"/>
        </w:rPr>
        <w:t>Медиатека</w:t>
      </w:r>
      <w:proofErr w:type="spellEnd"/>
      <w:r w:rsidRPr="002C321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2C3217">
        <w:rPr>
          <w:rFonts w:ascii="Times New Roman" w:hAnsi="Times New Roman" w:cs="Times New Roman"/>
          <w:b/>
          <w:bCs/>
          <w:sz w:val="28"/>
          <w:szCs w:val="28"/>
        </w:rPr>
        <w:t>МБОУ «СОШ № 71 г. Челябинска»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C3217" w:rsidRPr="00227901" w:rsidRDefault="002C3217" w:rsidP="006C742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27901">
        <w:rPr>
          <w:rFonts w:ascii="Times New Roman" w:hAnsi="Times New Roman" w:cs="Times New Roman"/>
          <w:sz w:val="28"/>
          <w:szCs w:val="28"/>
        </w:rPr>
        <w:t>ф</w:t>
      </w:r>
      <w:r w:rsidRPr="00227901">
        <w:rPr>
          <w:rFonts w:ascii="Times New Roman" w:hAnsi="Times New Roman" w:cs="Times New Roman"/>
          <w:sz w:val="28"/>
          <w:szCs w:val="28"/>
        </w:rPr>
        <w:t xml:space="preserve">онд дополнительной литературы </w:t>
      </w:r>
      <w:bookmarkStart w:id="0" w:name="_GoBack"/>
      <w:bookmarkEnd w:id="0"/>
      <w:r w:rsidRPr="00227901">
        <w:rPr>
          <w:rFonts w:ascii="Times New Roman" w:hAnsi="Times New Roman" w:cs="Times New Roman"/>
          <w:sz w:val="28"/>
          <w:szCs w:val="28"/>
        </w:rPr>
        <w:t>(отечественная, зарубежная, классическая, современная художественная литература, научно-популярная, научно-техническая литература, справочно-библиографические и периодические издания, словари</w:t>
      </w:r>
      <w:r w:rsidRPr="00227901">
        <w:rPr>
          <w:rFonts w:ascii="Times New Roman" w:hAnsi="Times New Roman" w:cs="Times New Roman"/>
          <w:sz w:val="28"/>
          <w:szCs w:val="28"/>
        </w:rPr>
        <w:t>;</w:t>
      </w:r>
    </w:p>
    <w:p w:rsidR="00227901" w:rsidRDefault="002C3217" w:rsidP="002C321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</w:t>
      </w:r>
      <w:r w:rsidR="00227901">
        <w:rPr>
          <w:rFonts w:ascii="Times New Roman" w:hAnsi="Times New Roman" w:cs="Times New Roman"/>
          <w:sz w:val="28"/>
          <w:szCs w:val="28"/>
        </w:rPr>
        <w:t xml:space="preserve"> и методические пособия;</w:t>
      </w:r>
    </w:p>
    <w:p w:rsidR="00227901" w:rsidRDefault="002C3217" w:rsidP="002C321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3217">
        <w:rPr>
          <w:rFonts w:ascii="Times New Roman" w:hAnsi="Times New Roman" w:cs="Times New Roman"/>
          <w:sz w:val="28"/>
          <w:szCs w:val="28"/>
        </w:rPr>
        <w:t>электронны</w:t>
      </w:r>
      <w:r w:rsidR="00227901">
        <w:rPr>
          <w:rFonts w:ascii="Times New Roman" w:hAnsi="Times New Roman" w:cs="Times New Roman"/>
          <w:sz w:val="28"/>
          <w:szCs w:val="28"/>
        </w:rPr>
        <w:t>е</w:t>
      </w:r>
      <w:r w:rsidRPr="002C3217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227901">
        <w:rPr>
          <w:rFonts w:ascii="Times New Roman" w:hAnsi="Times New Roman" w:cs="Times New Roman"/>
          <w:sz w:val="28"/>
          <w:szCs w:val="28"/>
        </w:rPr>
        <w:t xml:space="preserve"> и</w:t>
      </w:r>
      <w:r w:rsidRPr="002C3217">
        <w:rPr>
          <w:rFonts w:ascii="Times New Roman" w:hAnsi="Times New Roman" w:cs="Times New Roman"/>
          <w:sz w:val="28"/>
          <w:szCs w:val="28"/>
        </w:rPr>
        <w:t xml:space="preserve"> фонохрестомати</w:t>
      </w:r>
      <w:r w:rsidR="00227901">
        <w:rPr>
          <w:rFonts w:ascii="Times New Roman" w:hAnsi="Times New Roman" w:cs="Times New Roman"/>
          <w:sz w:val="28"/>
          <w:szCs w:val="28"/>
        </w:rPr>
        <w:t>и</w:t>
      </w:r>
      <w:r w:rsidR="00227901" w:rsidRPr="00227901">
        <w:rPr>
          <w:rFonts w:ascii="Times New Roman" w:hAnsi="Times New Roman" w:cs="Times New Roman"/>
          <w:sz w:val="28"/>
          <w:szCs w:val="28"/>
        </w:rPr>
        <w:t xml:space="preserve"> </w:t>
      </w:r>
      <w:r w:rsidR="00227901" w:rsidRPr="002C3217">
        <w:rPr>
          <w:rFonts w:ascii="Times New Roman" w:hAnsi="Times New Roman" w:cs="Times New Roman"/>
          <w:sz w:val="28"/>
          <w:szCs w:val="28"/>
        </w:rPr>
        <w:t>к учебникам</w:t>
      </w:r>
      <w:r w:rsidR="00227901">
        <w:rPr>
          <w:rFonts w:ascii="Times New Roman" w:hAnsi="Times New Roman" w:cs="Times New Roman"/>
          <w:sz w:val="28"/>
          <w:szCs w:val="28"/>
        </w:rPr>
        <w:t>;</w:t>
      </w:r>
    </w:p>
    <w:p w:rsidR="00227901" w:rsidRDefault="002C3217" w:rsidP="002C321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3217">
        <w:rPr>
          <w:rFonts w:ascii="Times New Roman" w:hAnsi="Times New Roman" w:cs="Times New Roman"/>
          <w:sz w:val="28"/>
          <w:szCs w:val="28"/>
        </w:rPr>
        <w:t xml:space="preserve"> компьютерны</w:t>
      </w:r>
      <w:r w:rsidR="00227901">
        <w:rPr>
          <w:rFonts w:ascii="Times New Roman" w:hAnsi="Times New Roman" w:cs="Times New Roman"/>
          <w:sz w:val="28"/>
          <w:szCs w:val="28"/>
        </w:rPr>
        <w:t>е</w:t>
      </w:r>
      <w:r w:rsidRPr="002C3217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227901">
        <w:rPr>
          <w:rFonts w:ascii="Times New Roman" w:hAnsi="Times New Roman" w:cs="Times New Roman"/>
          <w:sz w:val="28"/>
          <w:szCs w:val="28"/>
        </w:rPr>
        <w:t>и по различным темам;</w:t>
      </w:r>
    </w:p>
    <w:p w:rsidR="002C3217" w:rsidRPr="002C3217" w:rsidRDefault="002C3217" w:rsidP="002C321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3217">
        <w:rPr>
          <w:rFonts w:ascii="Times New Roman" w:hAnsi="Times New Roman" w:cs="Times New Roman"/>
          <w:sz w:val="28"/>
          <w:szCs w:val="28"/>
        </w:rPr>
        <w:t xml:space="preserve"> а также техническое обеспечение для создания</w:t>
      </w:r>
      <w:r w:rsidR="00227901">
        <w:rPr>
          <w:rFonts w:ascii="Times New Roman" w:hAnsi="Times New Roman" w:cs="Times New Roman"/>
          <w:sz w:val="28"/>
          <w:szCs w:val="28"/>
        </w:rPr>
        <w:t>,</w:t>
      </w:r>
      <w:r w:rsidRPr="002C3217">
        <w:rPr>
          <w:rFonts w:ascii="Times New Roman" w:hAnsi="Times New Roman" w:cs="Times New Roman"/>
          <w:sz w:val="28"/>
          <w:szCs w:val="28"/>
        </w:rPr>
        <w:t xml:space="preserve"> просмотра </w:t>
      </w:r>
      <w:r w:rsidR="00227901">
        <w:rPr>
          <w:rFonts w:ascii="Times New Roman" w:hAnsi="Times New Roman" w:cs="Times New Roman"/>
          <w:sz w:val="28"/>
          <w:szCs w:val="28"/>
        </w:rPr>
        <w:t xml:space="preserve">и сохранения </w:t>
      </w:r>
      <w:r w:rsidRPr="002C3217">
        <w:rPr>
          <w:rFonts w:ascii="Times New Roman" w:hAnsi="Times New Roman" w:cs="Times New Roman"/>
          <w:sz w:val="28"/>
          <w:szCs w:val="28"/>
        </w:rPr>
        <w:t>фонда</w:t>
      </w:r>
      <w:r w:rsidR="00227901">
        <w:rPr>
          <w:rFonts w:ascii="Times New Roman" w:hAnsi="Times New Roman" w:cs="Times New Roman"/>
          <w:sz w:val="28"/>
          <w:szCs w:val="28"/>
        </w:rPr>
        <w:t xml:space="preserve"> на бумажных носителях (</w:t>
      </w:r>
      <w:r w:rsidRPr="002C3217">
        <w:rPr>
          <w:rFonts w:ascii="Times New Roman" w:hAnsi="Times New Roman" w:cs="Times New Roman"/>
          <w:sz w:val="28"/>
          <w:szCs w:val="28"/>
        </w:rPr>
        <w:t>ноутбук с видеокамерой, ксерокс, ск</w:t>
      </w:r>
      <w:r w:rsidR="00227901">
        <w:rPr>
          <w:rFonts w:ascii="Times New Roman" w:hAnsi="Times New Roman" w:cs="Times New Roman"/>
          <w:sz w:val="28"/>
          <w:szCs w:val="28"/>
        </w:rPr>
        <w:t>анер и принтер).</w:t>
      </w:r>
    </w:p>
    <w:p w:rsidR="00E8388A" w:rsidRDefault="00E8388A"/>
    <w:sectPr w:rsidR="00E8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834EC"/>
    <w:multiLevelType w:val="hybridMultilevel"/>
    <w:tmpl w:val="E1A28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B4567"/>
    <w:multiLevelType w:val="hybridMultilevel"/>
    <w:tmpl w:val="15888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A29"/>
    <w:rsid w:val="00227901"/>
    <w:rsid w:val="002C3217"/>
    <w:rsid w:val="00C84A29"/>
    <w:rsid w:val="00E8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A5FF"/>
  <w15:chartTrackingRefBased/>
  <w15:docId w15:val="{6E8C6BEA-57A5-42BE-8507-FDAA2989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21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2021-11-09T08:34:00Z</dcterms:created>
  <dcterms:modified xsi:type="dcterms:W3CDTF">2021-11-09T08:48:00Z</dcterms:modified>
</cp:coreProperties>
</file>