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D89" w:rsidRPr="00953D89" w:rsidRDefault="00953D89" w:rsidP="00953D89">
      <w:pPr>
        <w:shd w:val="clear" w:color="auto" w:fill="FFFFFF"/>
        <w:spacing w:after="0" w:line="461" w:lineRule="exact"/>
        <w:ind w:left="1454" w:right="103"/>
        <w:jc w:val="right"/>
        <w:rPr>
          <w:rFonts w:ascii="Times New Roman" w:eastAsia="Times New Roman" w:hAnsi="Times New Roman" w:cs="Times New Roman"/>
          <w:i/>
          <w:color w:val="000000"/>
          <w:sz w:val="20"/>
          <w:szCs w:val="20"/>
          <w:lang w:eastAsia="ru-RU"/>
        </w:rPr>
      </w:pPr>
      <w:bookmarkStart w:id="0" w:name="_GoBack"/>
      <w:bookmarkEnd w:id="0"/>
      <w:r w:rsidRPr="00953D89">
        <w:rPr>
          <w:rFonts w:ascii="Times New Roman" w:eastAsia="Times New Roman" w:hAnsi="Times New Roman" w:cs="Times New Roman"/>
          <w:i/>
          <w:color w:val="000000"/>
          <w:sz w:val="20"/>
          <w:szCs w:val="20"/>
          <w:lang w:eastAsia="ru-RU"/>
        </w:rPr>
        <w:t>Памятка родителю</w:t>
      </w:r>
    </w:p>
    <w:p w:rsidR="00953D89" w:rsidRPr="00953D89" w:rsidRDefault="00953D89" w:rsidP="00953D89">
      <w:pPr>
        <w:shd w:val="clear" w:color="auto" w:fill="FFFFFF"/>
        <w:spacing w:after="0" w:line="461" w:lineRule="exact"/>
        <w:ind w:left="1454" w:right="103"/>
        <w:jc w:val="right"/>
        <w:rPr>
          <w:rFonts w:ascii="Times New Roman" w:eastAsia="Times New Roman" w:hAnsi="Times New Roman" w:cs="Times New Roman"/>
          <w:b/>
          <w:bCs/>
          <w:color w:val="000000"/>
          <w:spacing w:val="9"/>
          <w:sz w:val="40"/>
          <w:szCs w:val="24"/>
          <w:lang w:eastAsia="ru-RU"/>
        </w:rPr>
      </w:pPr>
    </w:p>
    <w:p w:rsidR="00953D89" w:rsidRPr="00953D89" w:rsidRDefault="00953D89" w:rsidP="00953D89">
      <w:pPr>
        <w:keepNext/>
        <w:shd w:val="clear" w:color="auto" w:fill="FFFFFF"/>
        <w:tabs>
          <w:tab w:val="left" w:pos="9355"/>
        </w:tabs>
        <w:spacing w:after="0" w:line="461" w:lineRule="exact"/>
        <w:ind w:right="-5"/>
        <w:jc w:val="center"/>
        <w:outlineLvl w:val="0"/>
        <w:rPr>
          <w:rFonts w:ascii="Times New Roman" w:eastAsia="Times New Roman" w:hAnsi="Times New Roman" w:cs="Times New Roman"/>
          <w:b/>
          <w:color w:val="FF0000"/>
          <w:spacing w:val="9"/>
          <w:sz w:val="40"/>
          <w:szCs w:val="40"/>
          <w:lang w:eastAsia="ru-RU"/>
        </w:rPr>
      </w:pPr>
      <w:r w:rsidRPr="00953D89">
        <w:rPr>
          <w:rFonts w:ascii="Times New Roman" w:eastAsia="Times New Roman" w:hAnsi="Times New Roman" w:cs="Times New Roman"/>
          <w:b/>
          <w:color w:val="FF0000"/>
          <w:spacing w:val="9"/>
          <w:sz w:val="40"/>
          <w:szCs w:val="40"/>
          <w:lang w:eastAsia="ru-RU"/>
        </w:rPr>
        <w:t>РОДИТЕЛЯМ ПРОБЛЕМНОГО РЕБЕНКА</w:t>
      </w:r>
    </w:p>
    <w:p w:rsidR="00953D89" w:rsidRPr="00953D89" w:rsidRDefault="00953D89" w:rsidP="00953D89">
      <w:pPr>
        <w:keepNext/>
        <w:shd w:val="clear" w:color="auto" w:fill="FFFFFF"/>
        <w:tabs>
          <w:tab w:val="left" w:pos="9355"/>
        </w:tabs>
        <w:spacing w:after="0" w:line="461" w:lineRule="exact"/>
        <w:ind w:right="-5"/>
        <w:jc w:val="both"/>
        <w:outlineLvl w:val="0"/>
        <w:rPr>
          <w:rFonts w:ascii="Times New Roman" w:eastAsia="Times New Roman" w:hAnsi="Times New Roman" w:cs="Times New Roman"/>
          <w:color w:val="000000"/>
          <w:spacing w:val="9"/>
          <w:sz w:val="40"/>
          <w:szCs w:val="24"/>
          <w:lang w:eastAsia="ru-RU"/>
        </w:rPr>
      </w:pPr>
      <w:r w:rsidRPr="00953D89">
        <w:rPr>
          <w:rFonts w:ascii="Times New Roman" w:eastAsia="Times New Roman" w:hAnsi="Times New Roman" w:cs="Times New Roman"/>
          <w:color w:val="000000"/>
          <w:spacing w:val="9"/>
          <w:sz w:val="40"/>
          <w:szCs w:val="24"/>
          <w:lang w:eastAsia="ru-RU"/>
        </w:rPr>
        <w:t xml:space="preserve"> </w:t>
      </w:r>
    </w:p>
    <w:p w:rsidR="00953D89" w:rsidRPr="00953D89" w:rsidRDefault="00953D89" w:rsidP="00953D89">
      <w:pPr>
        <w:numPr>
          <w:ilvl w:val="0"/>
          <w:numId w:val="1"/>
        </w:numPr>
        <w:shd w:val="clear" w:color="auto" w:fill="FFFFFF"/>
        <w:tabs>
          <w:tab w:val="left" w:pos="355"/>
        </w:tabs>
        <w:spacing w:after="0" w:line="413" w:lineRule="exact"/>
        <w:jc w:val="both"/>
        <w:rPr>
          <w:rFonts w:ascii="Times New Roman" w:eastAsia="Times New Roman" w:hAnsi="Times New Roman" w:cs="Times New Roman"/>
          <w:color w:val="000000"/>
          <w:spacing w:val="-25"/>
          <w:sz w:val="28"/>
          <w:szCs w:val="24"/>
          <w:lang w:eastAsia="ru-RU"/>
        </w:rPr>
      </w:pPr>
      <w:r w:rsidRPr="00953D89">
        <w:rPr>
          <w:rFonts w:ascii="Times New Roman" w:eastAsia="Times New Roman" w:hAnsi="Times New Roman" w:cs="Times New Roman"/>
          <w:color w:val="000000"/>
          <w:sz w:val="28"/>
          <w:szCs w:val="24"/>
          <w:lang w:eastAsia="ru-RU"/>
        </w:rPr>
        <w:t>Не удивляйтесь поведению ребенка, каким бы оно ни было.</w:t>
      </w:r>
    </w:p>
    <w:p w:rsidR="00953D89" w:rsidRPr="00953D89" w:rsidRDefault="00953D89" w:rsidP="00953D89">
      <w:pPr>
        <w:numPr>
          <w:ilvl w:val="0"/>
          <w:numId w:val="1"/>
        </w:numPr>
        <w:shd w:val="clear" w:color="auto" w:fill="FFFFFF"/>
        <w:tabs>
          <w:tab w:val="left" w:pos="355"/>
        </w:tabs>
        <w:spacing w:after="0" w:line="413" w:lineRule="exact"/>
        <w:ind w:left="355" w:hanging="355"/>
        <w:jc w:val="both"/>
        <w:rPr>
          <w:rFonts w:ascii="Times New Roman" w:eastAsia="Times New Roman" w:hAnsi="Times New Roman" w:cs="Times New Roman"/>
          <w:color w:val="000000"/>
          <w:spacing w:val="-14"/>
          <w:sz w:val="28"/>
          <w:szCs w:val="24"/>
          <w:lang w:eastAsia="ru-RU"/>
        </w:rPr>
      </w:pPr>
      <w:r w:rsidRPr="00953D89">
        <w:rPr>
          <w:rFonts w:ascii="Times New Roman" w:eastAsia="Times New Roman" w:hAnsi="Times New Roman" w:cs="Times New Roman"/>
          <w:color w:val="000000"/>
          <w:spacing w:val="1"/>
          <w:sz w:val="28"/>
          <w:szCs w:val="24"/>
          <w:lang w:eastAsia="ru-RU"/>
        </w:rPr>
        <w:t xml:space="preserve">Содействуйте психическому уравновешиванию путем «оправдания» </w:t>
      </w:r>
      <w:r w:rsidRPr="00953D89">
        <w:rPr>
          <w:rFonts w:ascii="Times New Roman" w:eastAsia="Times New Roman" w:hAnsi="Times New Roman" w:cs="Times New Roman"/>
          <w:color w:val="000000"/>
          <w:spacing w:val="-3"/>
          <w:sz w:val="28"/>
          <w:szCs w:val="24"/>
          <w:lang w:eastAsia="ru-RU"/>
        </w:rPr>
        <w:t>его поведения.</w:t>
      </w:r>
    </w:p>
    <w:p w:rsidR="00953D89" w:rsidRPr="00953D89" w:rsidRDefault="00953D89" w:rsidP="00953D89">
      <w:pPr>
        <w:numPr>
          <w:ilvl w:val="0"/>
          <w:numId w:val="1"/>
        </w:numPr>
        <w:shd w:val="clear" w:color="auto" w:fill="FFFFFF"/>
        <w:tabs>
          <w:tab w:val="left" w:pos="355"/>
        </w:tabs>
        <w:spacing w:before="5" w:after="0" w:line="413" w:lineRule="exact"/>
        <w:ind w:left="355" w:hanging="355"/>
        <w:jc w:val="both"/>
        <w:rPr>
          <w:rFonts w:ascii="Times New Roman" w:eastAsia="Times New Roman" w:hAnsi="Times New Roman" w:cs="Times New Roman"/>
          <w:color w:val="000000"/>
          <w:spacing w:val="-13"/>
          <w:sz w:val="28"/>
          <w:szCs w:val="24"/>
          <w:lang w:eastAsia="ru-RU"/>
        </w:rPr>
      </w:pPr>
      <w:r w:rsidRPr="00953D89">
        <w:rPr>
          <w:rFonts w:ascii="Times New Roman" w:eastAsia="Times New Roman" w:hAnsi="Times New Roman" w:cs="Times New Roman"/>
          <w:color w:val="000000"/>
          <w:spacing w:val="1"/>
          <w:sz w:val="28"/>
          <w:szCs w:val="24"/>
          <w:lang w:eastAsia="ru-RU"/>
        </w:rPr>
        <w:t>Обеспечьте ребенку свободу выбора, чтобы помочь ему быть самим</w:t>
      </w:r>
    </w:p>
    <w:p w:rsidR="00953D89" w:rsidRPr="00953D89" w:rsidRDefault="00953D89" w:rsidP="00953D89">
      <w:pPr>
        <w:shd w:val="clear" w:color="auto" w:fill="FFFFFF"/>
        <w:tabs>
          <w:tab w:val="left" w:pos="355"/>
        </w:tabs>
        <w:spacing w:before="5" w:after="0" w:line="413" w:lineRule="exact"/>
        <w:jc w:val="both"/>
        <w:rPr>
          <w:rFonts w:ascii="Times New Roman" w:eastAsia="Times New Roman" w:hAnsi="Times New Roman" w:cs="Times New Roman"/>
          <w:color w:val="000000"/>
          <w:spacing w:val="-13"/>
          <w:sz w:val="28"/>
          <w:szCs w:val="24"/>
          <w:lang w:eastAsia="ru-RU"/>
        </w:rPr>
      </w:pPr>
      <w:r w:rsidRPr="00953D89">
        <w:rPr>
          <w:rFonts w:ascii="Times New Roman" w:eastAsia="Times New Roman" w:hAnsi="Times New Roman" w:cs="Times New Roman"/>
          <w:color w:val="000000"/>
          <w:spacing w:val="3"/>
          <w:sz w:val="28"/>
          <w:szCs w:val="24"/>
          <w:lang w:eastAsia="ru-RU"/>
        </w:rPr>
        <w:t xml:space="preserve"> 4.  Покажите предметный и социальный результат того, </w:t>
      </w:r>
      <w:r w:rsidRPr="00953D89">
        <w:rPr>
          <w:rFonts w:ascii="Times New Roman" w:eastAsia="Times New Roman" w:hAnsi="Times New Roman" w:cs="Times New Roman"/>
          <w:color w:val="000000"/>
          <w:sz w:val="28"/>
          <w:szCs w:val="24"/>
          <w:lang w:eastAsia="ru-RU"/>
        </w:rPr>
        <w:t xml:space="preserve">что   сделано   ребенком, чтобы он смог осмыслить </w:t>
      </w:r>
      <w:r w:rsidRPr="00953D89">
        <w:rPr>
          <w:rFonts w:ascii="Times New Roman" w:eastAsia="Times New Roman" w:hAnsi="Times New Roman" w:cs="Times New Roman"/>
          <w:color w:val="000000"/>
          <w:spacing w:val="-2"/>
          <w:sz w:val="28"/>
          <w:szCs w:val="24"/>
          <w:lang w:eastAsia="ru-RU"/>
        </w:rPr>
        <w:t>происходящее.</w:t>
      </w:r>
    </w:p>
    <w:p w:rsidR="00953D89" w:rsidRPr="00953D89" w:rsidRDefault="005A43D4" w:rsidP="00953D89">
      <w:pPr>
        <w:shd w:val="clear" w:color="auto" w:fill="FFFFFF"/>
        <w:tabs>
          <w:tab w:val="left" w:pos="2746"/>
        </w:tabs>
        <w:spacing w:after="0" w:line="413" w:lineRule="exact"/>
        <w:ind w:left="2563" w:hanging="163"/>
        <w:jc w:val="both"/>
        <w:rPr>
          <w:rFonts w:ascii="Times New Roman" w:eastAsia="Times New Roman" w:hAnsi="Times New Roman" w:cs="Times New Roman"/>
          <w:color w:val="000000"/>
          <w:spacing w:val="-19"/>
          <w:sz w:val="28"/>
          <w:szCs w:val="24"/>
          <w:lang w:eastAsia="ru-RU"/>
        </w:rPr>
      </w:pPr>
      <w:r>
        <w:rPr>
          <w:rFonts w:ascii="Times New Roman" w:eastAsia="Times New Roman" w:hAnsi="Times New Roman" w:cs="Times New Roman"/>
          <w:noProof/>
          <w:sz w:val="28"/>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0.95pt;margin-top:6.4pt;width:135.85pt;height:144.5pt;z-index:-251657728;visibility:visible;mso-wrap-edited:f;mso-wrap-distance-left:0;mso-wrap-distance-right:0" wrapcoords="0 0 0 4018 0 4018 0 4664 0 4664 0 8324 0 8324 0 9902 0 9902 0 10190 0 10190 0 11768 0 11768 0 15859 0 15859 0 21600 18470 21600 18470 15859 21600 15859 21600 11768 21294 11768 21294 10190 21142 10190 21142 9902 19844 9902 19844 8324 18394 8324 18394 4664 14043 4664 14043 4018 12822 4018 12822 0 0 0" o:allowincell="f">
            <v:imagedata r:id="rId5" o:title="" grayscale="t"/>
            <w10:wrap type="through"/>
          </v:shape>
          <o:OLEObject Type="Embed" ProgID="Word.Picture.8" ShapeID="_x0000_s1026" DrawAspect="Content" ObjectID="_1707156463" r:id="rId6"/>
        </w:object>
      </w:r>
    </w:p>
    <w:p w:rsidR="00953D89" w:rsidRPr="00953D89" w:rsidRDefault="00953D89" w:rsidP="00953D89">
      <w:pPr>
        <w:shd w:val="clear" w:color="auto" w:fill="FFFFFF"/>
        <w:tabs>
          <w:tab w:val="left" w:pos="2746"/>
        </w:tabs>
        <w:spacing w:after="0" w:line="413" w:lineRule="exact"/>
        <w:ind w:left="2563" w:hanging="163"/>
        <w:jc w:val="both"/>
        <w:rPr>
          <w:rFonts w:ascii="Times New Roman" w:eastAsia="Times New Roman" w:hAnsi="Times New Roman" w:cs="Times New Roman"/>
          <w:color w:val="000000"/>
          <w:spacing w:val="-19"/>
          <w:sz w:val="28"/>
          <w:szCs w:val="24"/>
          <w:lang w:eastAsia="ru-RU"/>
        </w:rPr>
      </w:pPr>
      <w:r w:rsidRPr="00953D89">
        <w:rPr>
          <w:rFonts w:ascii="Times New Roman" w:eastAsia="Times New Roman" w:hAnsi="Times New Roman" w:cs="Times New Roman"/>
          <w:color w:val="000000"/>
          <w:spacing w:val="-19"/>
          <w:sz w:val="28"/>
          <w:szCs w:val="24"/>
          <w:lang w:eastAsia="ru-RU"/>
        </w:rPr>
        <w:t xml:space="preserve">                   </w:t>
      </w: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color w:val="000000"/>
          <w:spacing w:val="-19"/>
          <w:sz w:val="28"/>
          <w:szCs w:val="24"/>
          <w:lang w:eastAsia="ru-RU"/>
        </w:rPr>
      </w:pP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color w:val="000000"/>
          <w:spacing w:val="-19"/>
          <w:sz w:val="28"/>
          <w:szCs w:val="24"/>
          <w:lang w:eastAsia="ru-RU"/>
        </w:rPr>
      </w:pP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color w:val="000000"/>
          <w:spacing w:val="-19"/>
          <w:sz w:val="28"/>
          <w:szCs w:val="24"/>
          <w:lang w:eastAsia="ru-RU"/>
        </w:rPr>
      </w:pP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color w:val="000000"/>
          <w:spacing w:val="-19"/>
          <w:sz w:val="28"/>
          <w:szCs w:val="24"/>
          <w:lang w:eastAsia="ru-RU"/>
        </w:rPr>
      </w:pP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color w:val="000000"/>
          <w:spacing w:val="-19"/>
          <w:sz w:val="28"/>
          <w:szCs w:val="24"/>
          <w:lang w:eastAsia="ru-RU"/>
        </w:rPr>
      </w:pP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color w:val="000000"/>
          <w:spacing w:val="-19"/>
          <w:sz w:val="28"/>
          <w:szCs w:val="24"/>
          <w:lang w:eastAsia="ru-RU"/>
        </w:rPr>
      </w:pPr>
    </w:p>
    <w:p w:rsidR="00953D89" w:rsidRPr="00953D89" w:rsidRDefault="00953D89" w:rsidP="00953D89">
      <w:pPr>
        <w:shd w:val="clear" w:color="auto" w:fill="FFFFFF"/>
        <w:tabs>
          <w:tab w:val="left" w:pos="2746"/>
        </w:tabs>
        <w:spacing w:after="0" w:line="413" w:lineRule="exact"/>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color w:val="000000"/>
          <w:spacing w:val="-19"/>
          <w:sz w:val="28"/>
          <w:szCs w:val="24"/>
          <w:lang w:eastAsia="ru-RU"/>
        </w:rPr>
        <w:t xml:space="preserve">5. </w:t>
      </w:r>
      <w:r w:rsidRPr="00953D89">
        <w:rPr>
          <w:rFonts w:ascii="Times New Roman" w:eastAsia="Times New Roman" w:hAnsi="Times New Roman" w:cs="Times New Roman"/>
          <w:color w:val="000000"/>
          <w:spacing w:val="-1"/>
          <w:sz w:val="28"/>
          <w:szCs w:val="24"/>
          <w:lang w:eastAsia="ru-RU"/>
        </w:rPr>
        <w:t xml:space="preserve">Покажите ребенку иной способ поведения как   </w:t>
      </w:r>
      <w:r w:rsidRPr="00953D89">
        <w:rPr>
          <w:rFonts w:ascii="Times New Roman" w:eastAsia="Times New Roman" w:hAnsi="Times New Roman" w:cs="Times New Roman"/>
          <w:color w:val="000000"/>
          <w:sz w:val="28"/>
          <w:szCs w:val="24"/>
          <w:lang w:eastAsia="ru-RU"/>
        </w:rPr>
        <w:t>альтернативу                                    самоопределения.</w:t>
      </w:r>
    </w:p>
    <w:p w:rsidR="00953D89" w:rsidRPr="00953D89" w:rsidRDefault="00953D89" w:rsidP="00953D89">
      <w:pPr>
        <w:shd w:val="clear" w:color="auto" w:fill="FFFFFF"/>
        <w:tabs>
          <w:tab w:val="left" w:pos="2808"/>
        </w:tabs>
        <w:spacing w:after="0" w:line="413" w:lineRule="exact"/>
        <w:ind w:left="2122" w:firstLine="331"/>
        <w:jc w:val="both"/>
        <w:rPr>
          <w:rFonts w:ascii="Times New Roman" w:eastAsia="Times New Roman" w:hAnsi="Times New Roman" w:cs="Times New Roman"/>
          <w:color w:val="000000"/>
          <w:spacing w:val="-17"/>
          <w:sz w:val="28"/>
          <w:szCs w:val="24"/>
          <w:lang w:eastAsia="ru-RU"/>
        </w:rPr>
      </w:pPr>
      <w:r w:rsidRPr="00953D89">
        <w:rPr>
          <w:rFonts w:ascii="Times New Roman" w:eastAsia="Times New Roman" w:hAnsi="Times New Roman" w:cs="Times New Roman"/>
          <w:color w:val="000000"/>
          <w:spacing w:val="-17"/>
          <w:sz w:val="28"/>
          <w:szCs w:val="24"/>
          <w:lang w:eastAsia="ru-RU"/>
        </w:rPr>
        <w:t xml:space="preserve">                         </w:t>
      </w:r>
    </w:p>
    <w:p w:rsidR="00953D89" w:rsidRPr="00953D89" w:rsidRDefault="00953D89" w:rsidP="00953D89">
      <w:pPr>
        <w:shd w:val="clear" w:color="auto" w:fill="FFFFFF"/>
        <w:tabs>
          <w:tab w:val="left" w:pos="2808"/>
        </w:tabs>
        <w:spacing w:after="0" w:line="413" w:lineRule="exact"/>
        <w:jc w:val="both"/>
        <w:rPr>
          <w:rFonts w:ascii="Times New Roman" w:eastAsia="Times New Roman" w:hAnsi="Times New Roman" w:cs="Times New Roman"/>
          <w:color w:val="000000"/>
          <w:spacing w:val="-1"/>
          <w:sz w:val="28"/>
          <w:szCs w:val="24"/>
          <w:lang w:eastAsia="ru-RU"/>
        </w:rPr>
      </w:pPr>
      <w:r w:rsidRPr="00953D89">
        <w:rPr>
          <w:rFonts w:ascii="Times New Roman" w:eastAsia="Times New Roman" w:hAnsi="Times New Roman" w:cs="Times New Roman"/>
          <w:color w:val="000000"/>
          <w:spacing w:val="-17"/>
          <w:sz w:val="28"/>
          <w:szCs w:val="24"/>
          <w:lang w:eastAsia="ru-RU"/>
        </w:rPr>
        <w:t xml:space="preserve">6.  </w:t>
      </w:r>
      <w:r w:rsidRPr="00953D89">
        <w:rPr>
          <w:rFonts w:ascii="Times New Roman" w:eastAsia="Times New Roman" w:hAnsi="Times New Roman" w:cs="Times New Roman"/>
          <w:color w:val="000000"/>
          <w:spacing w:val="1"/>
          <w:sz w:val="28"/>
          <w:szCs w:val="24"/>
          <w:lang w:eastAsia="ru-RU"/>
        </w:rPr>
        <w:t>Попытайтесь      активизировать     сознание ребенка</w:t>
      </w:r>
      <w:r w:rsidRPr="00953D89">
        <w:rPr>
          <w:rFonts w:ascii="Times New Roman" w:eastAsia="Times New Roman" w:hAnsi="Times New Roman" w:cs="Times New Roman"/>
          <w:color w:val="000000"/>
          <w:spacing w:val="-1"/>
          <w:sz w:val="28"/>
          <w:szCs w:val="24"/>
          <w:lang w:eastAsia="ru-RU"/>
        </w:rPr>
        <w:t>, побуждая его выявить мотивы и объяснить   причины случившегося.</w:t>
      </w:r>
    </w:p>
    <w:p w:rsidR="00953D89" w:rsidRPr="00953D89" w:rsidRDefault="00953D89" w:rsidP="00953D89">
      <w:pPr>
        <w:shd w:val="clear" w:color="auto" w:fill="FFFFFF"/>
        <w:tabs>
          <w:tab w:val="left" w:pos="2808"/>
        </w:tabs>
        <w:spacing w:after="0" w:line="413" w:lineRule="exact"/>
        <w:jc w:val="both"/>
        <w:rPr>
          <w:rFonts w:ascii="Times New Roman" w:eastAsia="Times New Roman" w:hAnsi="Times New Roman" w:cs="Times New Roman"/>
          <w:sz w:val="28"/>
          <w:szCs w:val="24"/>
          <w:lang w:eastAsia="ru-RU"/>
        </w:rPr>
      </w:pPr>
    </w:p>
    <w:p w:rsidR="00953D89" w:rsidRPr="00953D89" w:rsidRDefault="00953D89" w:rsidP="00953D89">
      <w:pPr>
        <w:numPr>
          <w:ilvl w:val="0"/>
          <w:numId w:val="2"/>
        </w:numPr>
        <w:shd w:val="clear" w:color="auto" w:fill="FFFFFF"/>
        <w:tabs>
          <w:tab w:val="left" w:pos="398"/>
        </w:tabs>
        <w:spacing w:after="0" w:line="413" w:lineRule="exact"/>
        <w:jc w:val="both"/>
        <w:rPr>
          <w:rFonts w:ascii="Times New Roman" w:eastAsia="Times New Roman" w:hAnsi="Times New Roman" w:cs="Times New Roman"/>
          <w:color w:val="000000"/>
          <w:spacing w:val="-14"/>
          <w:sz w:val="28"/>
          <w:szCs w:val="24"/>
          <w:lang w:eastAsia="ru-RU"/>
        </w:rPr>
      </w:pPr>
      <w:r w:rsidRPr="00953D89">
        <w:rPr>
          <w:rFonts w:ascii="Times New Roman" w:eastAsia="Times New Roman" w:hAnsi="Times New Roman" w:cs="Times New Roman"/>
          <w:color w:val="000000"/>
          <w:spacing w:val="2"/>
          <w:sz w:val="28"/>
          <w:szCs w:val="24"/>
          <w:lang w:eastAsia="ru-RU"/>
        </w:rPr>
        <w:t>Защитите ребенка от внешних оскорблений, чтобы создать условия для</w:t>
      </w:r>
      <w:r w:rsidRPr="00953D89">
        <w:rPr>
          <w:rFonts w:ascii="Times New Roman" w:eastAsia="Times New Roman" w:hAnsi="Times New Roman" w:cs="Times New Roman"/>
          <w:color w:val="000000"/>
          <w:spacing w:val="-1"/>
          <w:sz w:val="28"/>
          <w:szCs w:val="24"/>
          <w:lang w:eastAsia="ru-RU"/>
        </w:rPr>
        <w:t xml:space="preserve"> реализации им себя на другом уровне культуры.</w:t>
      </w:r>
    </w:p>
    <w:p w:rsidR="00953D89" w:rsidRPr="00953D89" w:rsidRDefault="00953D89" w:rsidP="00953D89">
      <w:pPr>
        <w:shd w:val="clear" w:color="auto" w:fill="FFFFFF"/>
        <w:tabs>
          <w:tab w:val="left" w:pos="398"/>
        </w:tabs>
        <w:spacing w:after="0" w:line="413" w:lineRule="exact"/>
        <w:ind w:left="38"/>
        <w:jc w:val="both"/>
        <w:rPr>
          <w:rFonts w:ascii="Times New Roman" w:eastAsia="Times New Roman" w:hAnsi="Times New Roman" w:cs="Times New Roman"/>
          <w:color w:val="000000"/>
          <w:spacing w:val="-14"/>
          <w:sz w:val="28"/>
          <w:szCs w:val="24"/>
          <w:lang w:eastAsia="ru-RU"/>
        </w:rPr>
      </w:pPr>
    </w:p>
    <w:p w:rsidR="00953D89" w:rsidRPr="00953D89" w:rsidRDefault="00953D89" w:rsidP="00953D89">
      <w:pPr>
        <w:numPr>
          <w:ilvl w:val="0"/>
          <w:numId w:val="2"/>
        </w:numPr>
        <w:shd w:val="clear" w:color="auto" w:fill="FFFFFF"/>
        <w:tabs>
          <w:tab w:val="left" w:pos="398"/>
        </w:tabs>
        <w:spacing w:after="0" w:line="413" w:lineRule="exact"/>
        <w:jc w:val="both"/>
        <w:rPr>
          <w:rFonts w:ascii="Times New Roman" w:eastAsia="Times New Roman" w:hAnsi="Times New Roman" w:cs="Times New Roman"/>
          <w:color w:val="000000"/>
          <w:spacing w:val="-13"/>
          <w:sz w:val="28"/>
          <w:szCs w:val="24"/>
          <w:lang w:eastAsia="ru-RU"/>
        </w:rPr>
      </w:pPr>
      <w:r w:rsidRPr="00953D89">
        <w:rPr>
          <w:rFonts w:ascii="Times New Roman" w:eastAsia="Times New Roman" w:hAnsi="Times New Roman" w:cs="Times New Roman"/>
          <w:color w:val="000000"/>
          <w:spacing w:val="3"/>
          <w:sz w:val="28"/>
          <w:szCs w:val="24"/>
          <w:lang w:eastAsia="ru-RU"/>
        </w:rPr>
        <w:t>Придумайте неожиданное индивидуальное решение, нарушающее логику</w:t>
      </w:r>
      <w:r w:rsidRPr="00953D89">
        <w:rPr>
          <w:rFonts w:ascii="Times New Roman" w:eastAsia="Times New Roman" w:hAnsi="Times New Roman" w:cs="Times New Roman"/>
          <w:color w:val="000000"/>
          <w:spacing w:val="-1"/>
          <w:sz w:val="28"/>
          <w:szCs w:val="24"/>
          <w:lang w:eastAsia="ru-RU"/>
        </w:rPr>
        <w:t xml:space="preserve"> ожидаемого воздействия.</w:t>
      </w:r>
    </w:p>
    <w:p w:rsidR="00953D89" w:rsidRPr="00953D89" w:rsidRDefault="00953D89" w:rsidP="00953D89">
      <w:pPr>
        <w:shd w:val="clear" w:color="auto" w:fill="FFFFFF"/>
        <w:tabs>
          <w:tab w:val="left" w:pos="398"/>
        </w:tabs>
        <w:spacing w:after="0" w:line="413" w:lineRule="exact"/>
        <w:jc w:val="both"/>
        <w:rPr>
          <w:rFonts w:ascii="Times New Roman" w:eastAsia="Times New Roman" w:hAnsi="Times New Roman" w:cs="Times New Roman"/>
          <w:color w:val="000000"/>
          <w:spacing w:val="-13"/>
          <w:sz w:val="28"/>
          <w:szCs w:val="24"/>
          <w:lang w:eastAsia="ru-RU"/>
        </w:rPr>
      </w:pPr>
    </w:p>
    <w:p w:rsidR="00953D89" w:rsidRPr="00953D89" w:rsidRDefault="00953D89" w:rsidP="00953D89">
      <w:pPr>
        <w:numPr>
          <w:ilvl w:val="0"/>
          <w:numId w:val="2"/>
        </w:numPr>
        <w:shd w:val="clear" w:color="auto" w:fill="FFFFFF"/>
        <w:tabs>
          <w:tab w:val="left" w:pos="398"/>
        </w:tabs>
        <w:spacing w:after="0" w:line="413" w:lineRule="exact"/>
        <w:jc w:val="both"/>
        <w:rPr>
          <w:rFonts w:ascii="Times New Roman" w:eastAsia="Times New Roman" w:hAnsi="Times New Roman" w:cs="Times New Roman"/>
          <w:color w:val="000000"/>
          <w:spacing w:val="-13"/>
          <w:sz w:val="28"/>
          <w:szCs w:val="24"/>
          <w:lang w:eastAsia="ru-RU"/>
        </w:rPr>
      </w:pPr>
      <w:r w:rsidRPr="00953D89">
        <w:rPr>
          <w:rFonts w:ascii="Times New Roman" w:eastAsia="Times New Roman" w:hAnsi="Times New Roman" w:cs="Times New Roman"/>
          <w:color w:val="000000"/>
          <w:spacing w:val="2"/>
          <w:sz w:val="28"/>
          <w:szCs w:val="24"/>
          <w:lang w:eastAsia="ru-RU"/>
        </w:rPr>
        <w:t xml:space="preserve">Помните, ваше   воздействие   должно   быть   направлено   не   на </w:t>
      </w:r>
      <w:r w:rsidRPr="00953D89">
        <w:rPr>
          <w:rFonts w:ascii="Times New Roman" w:eastAsia="Times New Roman" w:hAnsi="Times New Roman" w:cs="Times New Roman"/>
          <w:color w:val="000000"/>
          <w:spacing w:val="-1"/>
          <w:sz w:val="28"/>
          <w:szCs w:val="24"/>
          <w:lang w:eastAsia="ru-RU"/>
        </w:rPr>
        <w:t>исправление поведения, а на развитие способности к саморегуляции, побуждение</w:t>
      </w:r>
      <w:r w:rsidRPr="00953D89">
        <w:rPr>
          <w:rFonts w:ascii="Times New Roman" w:eastAsia="Times New Roman" w:hAnsi="Times New Roman" w:cs="Times New Roman"/>
          <w:color w:val="000000"/>
          <w:spacing w:val="7"/>
          <w:sz w:val="28"/>
          <w:szCs w:val="24"/>
          <w:lang w:eastAsia="ru-RU"/>
        </w:rPr>
        <w:t xml:space="preserve"> и поощрение личной ответственности за сделанный выбор</w:t>
      </w:r>
      <w:r w:rsidRPr="00953D89">
        <w:rPr>
          <w:rFonts w:ascii="Times New Roman" w:eastAsia="Times New Roman" w:hAnsi="Times New Roman" w:cs="Times New Roman"/>
          <w:color w:val="000000"/>
          <w:spacing w:val="-5"/>
          <w:sz w:val="28"/>
          <w:szCs w:val="24"/>
          <w:lang w:eastAsia="ru-RU"/>
        </w:rPr>
        <w:t>.</w:t>
      </w:r>
    </w:p>
    <w:p w:rsidR="00953D89" w:rsidRPr="00953D89" w:rsidRDefault="00953D89" w:rsidP="00953D89">
      <w:pPr>
        <w:shd w:val="clear" w:color="auto" w:fill="FFFFFF"/>
        <w:spacing w:after="0" w:line="211" w:lineRule="exact"/>
        <w:ind w:left="5"/>
        <w:jc w:val="both"/>
        <w:rPr>
          <w:rFonts w:ascii="Times New Roman" w:eastAsia="Times New Roman" w:hAnsi="Times New Roman" w:cs="Times New Roman"/>
          <w:color w:val="000000"/>
          <w:sz w:val="28"/>
          <w:szCs w:val="24"/>
          <w:lang w:eastAsia="ru-RU"/>
        </w:rPr>
      </w:pPr>
    </w:p>
    <w:p w:rsidR="00953D89" w:rsidRPr="00953D89" w:rsidRDefault="00953D89" w:rsidP="00953D89">
      <w:pPr>
        <w:shd w:val="clear" w:color="auto" w:fill="FFFFFF"/>
        <w:spacing w:after="0" w:line="211" w:lineRule="exact"/>
        <w:ind w:left="5"/>
        <w:jc w:val="both"/>
        <w:rPr>
          <w:rFonts w:ascii="Times New Roman" w:eastAsia="Times New Roman" w:hAnsi="Times New Roman" w:cs="Times New Roman"/>
          <w:color w:val="000000"/>
          <w:sz w:val="18"/>
          <w:szCs w:val="24"/>
          <w:lang w:eastAsia="ru-RU"/>
        </w:rPr>
      </w:pPr>
    </w:p>
    <w:p w:rsidR="00953D89" w:rsidRPr="00953D89" w:rsidRDefault="00953D89" w:rsidP="00953D89">
      <w:pPr>
        <w:shd w:val="clear" w:color="auto" w:fill="FFFFFF"/>
        <w:spacing w:after="0" w:line="211" w:lineRule="exact"/>
        <w:jc w:val="both"/>
        <w:rPr>
          <w:rFonts w:ascii="Times New Roman" w:eastAsia="Times New Roman" w:hAnsi="Times New Roman" w:cs="Times New Roman"/>
          <w:color w:val="000000"/>
          <w:sz w:val="18"/>
          <w:szCs w:val="24"/>
          <w:lang w:eastAsia="ru-RU"/>
        </w:rPr>
      </w:pPr>
    </w:p>
    <w:p w:rsidR="00953D89" w:rsidRPr="00953D89" w:rsidRDefault="00953D89" w:rsidP="00953D89">
      <w:pPr>
        <w:shd w:val="clear" w:color="auto" w:fill="FFFFFF"/>
        <w:spacing w:after="0" w:line="211" w:lineRule="exact"/>
        <w:jc w:val="both"/>
        <w:rPr>
          <w:rFonts w:ascii="Times New Roman" w:eastAsia="Times New Roman" w:hAnsi="Times New Roman" w:cs="Times New Roman"/>
          <w:color w:val="000000"/>
          <w:sz w:val="18"/>
          <w:szCs w:val="24"/>
          <w:lang w:eastAsia="ru-RU"/>
        </w:rPr>
      </w:pPr>
    </w:p>
    <w:p w:rsidR="00953D89" w:rsidRPr="00953D89" w:rsidRDefault="00953D89" w:rsidP="00953D89">
      <w:pPr>
        <w:shd w:val="clear" w:color="auto" w:fill="FFFFFF"/>
        <w:spacing w:after="0" w:line="211" w:lineRule="exact"/>
        <w:jc w:val="both"/>
        <w:rPr>
          <w:rFonts w:ascii="Times New Roman" w:eastAsia="Times New Roman" w:hAnsi="Times New Roman" w:cs="Times New Roman"/>
          <w:color w:val="000000"/>
          <w:sz w:val="18"/>
          <w:szCs w:val="24"/>
          <w:lang w:eastAsia="ru-RU"/>
        </w:rPr>
      </w:pPr>
    </w:p>
    <w:p w:rsidR="00953D89" w:rsidRPr="00953D89" w:rsidRDefault="00953D89" w:rsidP="00953D89">
      <w:pPr>
        <w:spacing w:after="0" w:line="240" w:lineRule="auto"/>
        <w:ind w:left="180" w:firstLine="720"/>
        <w:jc w:val="center"/>
        <w:rPr>
          <w:rFonts w:ascii="Times New Roman" w:eastAsia="Times New Roman" w:hAnsi="Times New Roman" w:cs="Times New Roman"/>
          <w:color w:val="FF0000"/>
          <w:sz w:val="40"/>
          <w:szCs w:val="40"/>
          <w:lang w:eastAsia="ru-RU"/>
        </w:rPr>
      </w:pPr>
    </w:p>
    <w:p w:rsidR="00953D89" w:rsidRPr="00953D89" w:rsidRDefault="00953D89" w:rsidP="00953D89">
      <w:pPr>
        <w:spacing w:after="0" w:line="240" w:lineRule="auto"/>
        <w:ind w:left="180" w:firstLine="720"/>
        <w:jc w:val="center"/>
        <w:rPr>
          <w:rFonts w:ascii="Times New Roman" w:eastAsia="Times New Roman" w:hAnsi="Times New Roman" w:cs="Times New Roman"/>
          <w:color w:val="FF0000"/>
          <w:sz w:val="40"/>
          <w:szCs w:val="40"/>
          <w:lang w:eastAsia="ru-RU"/>
        </w:rPr>
      </w:pPr>
    </w:p>
    <w:p w:rsidR="00953D89" w:rsidRPr="00953D89" w:rsidRDefault="00953D89" w:rsidP="00953D89">
      <w:pPr>
        <w:spacing w:after="0" w:line="240" w:lineRule="auto"/>
        <w:ind w:left="180" w:firstLine="720"/>
        <w:jc w:val="center"/>
        <w:rPr>
          <w:rFonts w:ascii="Times New Roman" w:eastAsia="Times New Roman" w:hAnsi="Times New Roman" w:cs="Times New Roman"/>
          <w:color w:val="FF0000"/>
          <w:sz w:val="40"/>
          <w:szCs w:val="40"/>
          <w:lang w:eastAsia="ru-RU"/>
        </w:rPr>
      </w:pPr>
      <w:r w:rsidRPr="00953D89">
        <w:rPr>
          <w:rFonts w:ascii="Times New Roman" w:eastAsia="Times New Roman" w:hAnsi="Times New Roman" w:cs="Times New Roman"/>
          <w:color w:val="FF0000"/>
          <w:sz w:val="40"/>
          <w:szCs w:val="40"/>
          <w:lang w:eastAsia="ru-RU"/>
        </w:rPr>
        <w:t>Реакция взрослого на негативное поведение детей</w:t>
      </w:r>
    </w:p>
    <w:p w:rsidR="00953D89" w:rsidRPr="00953D89" w:rsidRDefault="00953D89" w:rsidP="00953D89">
      <w:pPr>
        <w:spacing w:after="0" w:line="360" w:lineRule="auto"/>
        <w:ind w:left="540"/>
        <w:jc w:val="center"/>
        <w:rPr>
          <w:rFonts w:ascii="Times New Roman" w:eastAsia="Times New Roman" w:hAnsi="Times New Roman" w:cs="Times New Roman"/>
          <w:color w:val="FF0000"/>
          <w:sz w:val="40"/>
          <w:szCs w:val="40"/>
          <w:lang w:eastAsia="ru-RU"/>
        </w:rPr>
      </w:pPr>
    </w:p>
    <w:p w:rsidR="00953D89" w:rsidRPr="00953D89" w:rsidRDefault="00953D89" w:rsidP="00953D89">
      <w:pPr>
        <w:spacing w:after="0" w:line="360" w:lineRule="auto"/>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1. Удивление, недоумение, сведение инцидента к юмору, конструктивные слова</w:t>
      </w:r>
    </w:p>
    <w:p w:rsidR="00953D89" w:rsidRPr="00953D89" w:rsidRDefault="00953D89" w:rsidP="00953D89">
      <w:pPr>
        <w:spacing w:after="0" w:line="360" w:lineRule="auto"/>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 xml:space="preserve">2. Необходимо показывать веру в ребенка. Взрослый в связи с этим должен иметь мужество и желание сделать следующее:  </w:t>
      </w:r>
    </w:p>
    <w:p w:rsidR="00953D89" w:rsidRPr="00953D89" w:rsidRDefault="00953D89" w:rsidP="00953D89">
      <w:pPr>
        <w:spacing w:after="0" w:line="360" w:lineRule="auto"/>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ab/>
      </w:r>
      <w:r w:rsidRPr="00953D89">
        <w:rPr>
          <w:rFonts w:ascii="Times New Roman" w:eastAsia="Times New Roman" w:hAnsi="Times New Roman" w:cs="Times New Roman"/>
          <w:sz w:val="28"/>
          <w:szCs w:val="24"/>
          <w:lang w:eastAsia="ru-RU"/>
        </w:rPr>
        <w:tab/>
      </w:r>
      <w:r w:rsidRPr="00953D89">
        <w:rPr>
          <w:rFonts w:ascii="Times New Roman" w:eastAsia="Times New Roman" w:hAnsi="Times New Roman" w:cs="Times New Roman"/>
          <w:sz w:val="28"/>
          <w:szCs w:val="24"/>
          <w:lang w:eastAsia="ru-RU"/>
        </w:rPr>
        <w:tab/>
      </w:r>
    </w:p>
    <w:p w:rsidR="00953D89" w:rsidRPr="00953D89" w:rsidRDefault="00953D89" w:rsidP="00953D89">
      <w:pPr>
        <w:numPr>
          <w:ilvl w:val="0"/>
          <w:numId w:val="4"/>
        </w:numPr>
        <w:spacing w:after="0" w:line="360" w:lineRule="auto"/>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 xml:space="preserve">   забыть о прошлых неудачах ребенка, помочь ребенку обрести уверенность в том, что он справится с данной задачей, </w:t>
      </w:r>
    </w:p>
    <w:p w:rsidR="00953D89" w:rsidRPr="00953D89" w:rsidRDefault="00953D89" w:rsidP="00953D89">
      <w:pPr>
        <w:numPr>
          <w:ilvl w:val="0"/>
          <w:numId w:val="4"/>
        </w:numPr>
        <w:spacing w:after="0" w:line="360" w:lineRule="auto"/>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 xml:space="preserve">    позволить ребенку начать с нуля, опираясь на то, что взрослые верят в него, в его способность достичь успеха,</w:t>
      </w:r>
    </w:p>
    <w:p w:rsidR="00953D89" w:rsidRPr="00953D89" w:rsidRDefault="00953D89" w:rsidP="00953D89">
      <w:pPr>
        <w:numPr>
          <w:ilvl w:val="0"/>
          <w:numId w:val="4"/>
        </w:numPr>
        <w:spacing w:after="0" w:line="360" w:lineRule="auto"/>
        <w:jc w:val="both"/>
        <w:rPr>
          <w:rFonts w:ascii="Times New Roman" w:eastAsia="Times New Roman" w:hAnsi="Times New Roman" w:cs="Times New Roman"/>
          <w:b/>
          <w:i/>
          <w:sz w:val="28"/>
          <w:szCs w:val="24"/>
          <w:lang w:eastAsia="ru-RU"/>
        </w:rPr>
      </w:pPr>
      <w:r w:rsidRPr="00953D89">
        <w:rPr>
          <w:rFonts w:ascii="Times New Roman" w:eastAsia="Times New Roman" w:hAnsi="Times New Roman" w:cs="Times New Roman"/>
          <w:sz w:val="28"/>
          <w:szCs w:val="24"/>
          <w:lang w:eastAsia="ru-RU"/>
        </w:rPr>
        <w:t xml:space="preserve">    помнить о прошлых удачах и возвращаться к ним, а не к ошибкам.</w:t>
      </w:r>
    </w:p>
    <w:p w:rsidR="00953D89" w:rsidRPr="00953D89" w:rsidRDefault="00953D89" w:rsidP="00953D89">
      <w:pPr>
        <w:spacing w:after="0" w:line="360" w:lineRule="auto"/>
        <w:jc w:val="both"/>
        <w:rPr>
          <w:rFonts w:ascii="Times New Roman" w:eastAsia="Times New Roman" w:hAnsi="Times New Roman" w:cs="Times New Roman"/>
          <w:b/>
          <w:i/>
          <w:sz w:val="28"/>
          <w:szCs w:val="24"/>
          <w:lang w:eastAsia="ru-RU"/>
        </w:rPr>
      </w:pPr>
      <w:r w:rsidRPr="00953D89">
        <w:rPr>
          <w:rFonts w:ascii="Times New Roman" w:eastAsia="Times New Roman" w:hAnsi="Times New Roman" w:cs="Times New Roman"/>
          <w:b/>
          <w:i/>
          <w:noProof/>
          <w:sz w:val="20"/>
          <w:szCs w:val="24"/>
          <w:lang w:eastAsia="ru-RU"/>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11430</wp:posOffset>
                </wp:positionV>
                <wp:extent cx="342900" cy="228600"/>
                <wp:effectExtent l="13335" t="10160" r="5715" b="8890"/>
                <wp:wrapNone/>
                <wp:docPr id="2" name="Улыбающееся лиц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8005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2" o:spid="_x0000_s1026" type="#_x0000_t96" style="position:absolute;margin-left:9pt;margin-top:.9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"/>
            </w:pict>
          </mc:Fallback>
        </mc:AlternateContent>
      </w:r>
      <w:r w:rsidRPr="00953D89">
        <w:rPr>
          <w:rFonts w:ascii="Times New Roman" w:eastAsia="Times New Roman" w:hAnsi="Times New Roman" w:cs="Times New Roman"/>
          <w:b/>
          <w:i/>
          <w:sz w:val="28"/>
          <w:szCs w:val="24"/>
          <w:lang w:eastAsia="ru-RU"/>
        </w:rPr>
        <w:t xml:space="preserve">                                              Слова поддержки</w:t>
      </w:r>
    </w:p>
    <w:p w:rsidR="00953D89" w:rsidRPr="00953D89" w:rsidRDefault="00953D89" w:rsidP="00953D89">
      <w:pPr>
        <w:numPr>
          <w:ilvl w:val="1"/>
          <w:numId w:val="3"/>
        </w:numPr>
        <w:tabs>
          <w:tab w:val="num" w:pos="180"/>
        </w:tabs>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Зная тебя, я уверен, что ты все сделаешь хорошо!</w:t>
      </w:r>
    </w:p>
    <w:p w:rsidR="00953D89" w:rsidRPr="00953D89" w:rsidRDefault="00953D89" w:rsidP="00953D89">
      <w:pPr>
        <w:numPr>
          <w:ilvl w:val="1"/>
          <w:numId w:val="3"/>
        </w:numPr>
        <w:tabs>
          <w:tab w:val="num" w:pos="180"/>
        </w:tabs>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У тебя есть некоторые соображения по этому поводу? Готов ли ты начать?</w:t>
      </w:r>
    </w:p>
    <w:p w:rsidR="00953D89" w:rsidRPr="00953D89" w:rsidRDefault="00953D89" w:rsidP="00953D89">
      <w:pPr>
        <w:numPr>
          <w:ilvl w:val="1"/>
          <w:numId w:val="3"/>
        </w:numPr>
        <w:tabs>
          <w:tab w:val="num" w:pos="180"/>
        </w:tabs>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b/>
          <w:i/>
          <w:sz w:val="28"/>
          <w:szCs w:val="24"/>
          <w:lang w:eastAsia="ru-RU"/>
        </w:rPr>
        <w:t xml:space="preserve">   </w:t>
      </w:r>
      <w:r w:rsidRPr="00953D89">
        <w:rPr>
          <w:rFonts w:ascii="Times New Roman" w:eastAsia="Times New Roman" w:hAnsi="Times New Roman" w:cs="Times New Roman"/>
          <w:b/>
          <w:i/>
          <w:noProof/>
          <w:sz w:val="20"/>
          <w:szCs w:val="24"/>
          <w:lang w:eastAsia="ru-RU"/>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234950</wp:posOffset>
                </wp:positionV>
                <wp:extent cx="457200" cy="342900"/>
                <wp:effectExtent l="22860" t="10795" r="34290" b="27305"/>
                <wp:wrapNone/>
                <wp:docPr id="1" name="Мол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FEAC0"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Молния 1" o:spid="_x0000_s1026" type="#_x0000_t73" style="position:absolute;margin-left:9pt;margin-top:18.5pt;width:36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"/>
            </w:pict>
          </mc:Fallback>
        </mc:AlternateContent>
      </w:r>
      <w:r w:rsidRPr="00953D89">
        <w:rPr>
          <w:rFonts w:ascii="Times New Roman" w:eastAsia="Times New Roman" w:hAnsi="Times New Roman" w:cs="Times New Roman"/>
          <w:sz w:val="28"/>
          <w:szCs w:val="24"/>
          <w:lang w:eastAsia="ru-RU"/>
        </w:rPr>
        <w:t>Это серьезный вызов, но я уверен, что ты готов к нему.</w:t>
      </w:r>
    </w:p>
    <w:p w:rsidR="00953D89" w:rsidRPr="00953D89" w:rsidRDefault="00953D89" w:rsidP="00953D89">
      <w:pPr>
        <w:spacing w:after="0" w:line="360" w:lineRule="auto"/>
        <w:jc w:val="both"/>
        <w:rPr>
          <w:rFonts w:ascii="Times New Roman" w:eastAsia="Times New Roman" w:hAnsi="Times New Roman" w:cs="Times New Roman"/>
          <w:b/>
          <w:i/>
          <w:sz w:val="28"/>
          <w:szCs w:val="24"/>
          <w:lang w:eastAsia="ru-RU"/>
        </w:rPr>
      </w:pPr>
      <w:r w:rsidRPr="00953D89">
        <w:rPr>
          <w:rFonts w:ascii="Times New Roman" w:eastAsia="Times New Roman" w:hAnsi="Times New Roman" w:cs="Times New Roman"/>
          <w:b/>
          <w:i/>
          <w:sz w:val="28"/>
          <w:szCs w:val="24"/>
          <w:lang w:eastAsia="ru-RU"/>
        </w:rPr>
        <w:t xml:space="preserve">                                            Слова - разочарования</w:t>
      </w:r>
    </w:p>
    <w:p w:rsidR="00953D89" w:rsidRPr="00953D89" w:rsidRDefault="00953D89" w:rsidP="00953D89">
      <w:pPr>
        <w:numPr>
          <w:ilvl w:val="1"/>
          <w:numId w:val="3"/>
        </w:numPr>
        <w:tabs>
          <w:tab w:val="num" w:pos="0"/>
        </w:tabs>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Зная тебя и твои способности, я думаю, ты смог бы сделать это гораздо лучше!</w:t>
      </w:r>
    </w:p>
    <w:p w:rsidR="00953D89" w:rsidRPr="00953D89" w:rsidRDefault="00953D89" w:rsidP="00953D89">
      <w:pPr>
        <w:numPr>
          <w:ilvl w:val="1"/>
          <w:numId w:val="3"/>
        </w:numPr>
        <w:tabs>
          <w:tab w:val="num" w:pos="0"/>
        </w:tabs>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Это для тебя слишком трудно, поэтому я сам это сделаю.</w:t>
      </w:r>
    </w:p>
    <w:p w:rsidR="00953D89" w:rsidRPr="00953D89" w:rsidRDefault="00953D89" w:rsidP="00953D89">
      <w:pPr>
        <w:spacing w:after="0" w:line="360" w:lineRule="auto"/>
        <w:jc w:val="both"/>
        <w:rPr>
          <w:rFonts w:ascii="Times New Roman" w:eastAsia="Times New Roman" w:hAnsi="Times New Roman" w:cs="Times New Roman"/>
          <w:b/>
          <w:i/>
          <w:sz w:val="28"/>
          <w:szCs w:val="24"/>
          <w:lang w:eastAsia="ru-RU"/>
        </w:rPr>
      </w:pPr>
      <w:r w:rsidRPr="00953D89">
        <w:rPr>
          <w:rFonts w:ascii="Times New Roman" w:eastAsia="Times New Roman" w:hAnsi="Times New Roman" w:cs="Times New Roman"/>
          <w:b/>
          <w:i/>
          <w:sz w:val="28"/>
          <w:szCs w:val="24"/>
          <w:lang w:eastAsia="ru-RU"/>
        </w:rPr>
        <w:t xml:space="preserve">                                                Конструктивные фразы</w:t>
      </w:r>
    </w:p>
    <w:p w:rsidR="00953D89" w:rsidRPr="00953D89" w:rsidRDefault="00953D89" w:rsidP="00953D89">
      <w:pPr>
        <w:numPr>
          <w:ilvl w:val="1"/>
          <w:numId w:val="3"/>
        </w:numPr>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Давай вместе подумаем: почему у тебя проблемы с русским языком? Тебе неинтересно или ты что-то не понял? Тебе нужна помощь?</w:t>
      </w:r>
    </w:p>
    <w:p w:rsidR="00953D89" w:rsidRPr="00953D89" w:rsidRDefault="00953D89" w:rsidP="00953D89">
      <w:pPr>
        <w:numPr>
          <w:ilvl w:val="1"/>
          <w:numId w:val="3"/>
        </w:numPr>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Интересно, каким человеком ты хотел бы стать? Какую профессию планируешь выбрать?</w:t>
      </w:r>
    </w:p>
    <w:p w:rsidR="00953D89" w:rsidRPr="00953D89" w:rsidRDefault="00953D89" w:rsidP="00953D89">
      <w:pPr>
        <w:numPr>
          <w:ilvl w:val="1"/>
          <w:numId w:val="3"/>
        </w:numPr>
        <w:spacing w:after="0" w:line="360" w:lineRule="auto"/>
        <w:ind w:left="180" w:hanging="180"/>
        <w:jc w:val="both"/>
        <w:rPr>
          <w:rFonts w:ascii="Times New Roman" w:eastAsia="Times New Roman" w:hAnsi="Times New Roman" w:cs="Times New Roman"/>
          <w:sz w:val="28"/>
          <w:szCs w:val="24"/>
          <w:lang w:eastAsia="ru-RU"/>
        </w:rPr>
      </w:pPr>
      <w:r w:rsidRPr="00953D89">
        <w:rPr>
          <w:rFonts w:ascii="Times New Roman" w:eastAsia="Times New Roman" w:hAnsi="Times New Roman" w:cs="Times New Roman"/>
          <w:sz w:val="28"/>
          <w:szCs w:val="24"/>
          <w:lang w:eastAsia="ru-RU"/>
        </w:rPr>
        <w:t>Ты знаешь: уважение к старшим – это элемент общей культуры человека и заповедь учащихся школы!</w:t>
      </w:r>
    </w:p>
    <w:p w:rsidR="00953D89" w:rsidRPr="00953D89" w:rsidRDefault="00953D89" w:rsidP="00953D89">
      <w:pPr>
        <w:numPr>
          <w:ilvl w:val="1"/>
          <w:numId w:val="3"/>
        </w:numPr>
        <w:spacing w:after="0" w:line="360" w:lineRule="auto"/>
        <w:ind w:left="180" w:hanging="180"/>
        <w:jc w:val="both"/>
        <w:rPr>
          <w:rFonts w:ascii="Times New Roman" w:eastAsia="Times New Roman" w:hAnsi="Times New Roman" w:cs="Times New Roman"/>
          <w:color w:val="000000"/>
          <w:sz w:val="32"/>
          <w:szCs w:val="24"/>
          <w:lang w:eastAsia="ru-RU"/>
        </w:rPr>
      </w:pPr>
      <w:r w:rsidRPr="00953D89">
        <w:rPr>
          <w:rFonts w:ascii="Times New Roman" w:eastAsia="Times New Roman" w:hAnsi="Times New Roman" w:cs="Times New Roman"/>
          <w:sz w:val="28"/>
          <w:szCs w:val="24"/>
          <w:lang w:eastAsia="ru-RU"/>
        </w:rPr>
        <w:t>Конечно, ты можешь иметь свое собственное мнение, но к мнению старших полезно прислушиваться.</w:t>
      </w:r>
      <w:r w:rsidRPr="00953D89">
        <w:rPr>
          <w:rFonts w:ascii="Times New Roman" w:eastAsia="Times New Roman" w:hAnsi="Times New Roman" w:cs="Times New Roman"/>
          <w:color w:val="000000"/>
          <w:sz w:val="32"/>
          <w:szCs w:val="24"/>
          <w:lang w:eastAsia="ru-RU"/>
        </w:rPr>
        <w:t xml:space="preserve"> </w:t>
      </w:r>
    </w:p>
    <w:p w:rsidR="000F2B99" w:rsidRDefault="000F2B99"/>
    <w:sectPr w:rsidR="000F2B99">
      <w:pgSz w:w="11906" w:h="16838"/>
      <w:pgMar w:top="719" w:right="746"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F3E32"/>
    <w:multiLevelType w:val="hybridMultilevel"/>
    <w:tmpl w:val="C7B03B0C"/>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b/>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C7145C7"/>
    <w:multiLevelType w:val="singleLevel"/>
    <w:tmpl w:val="59266802"/>
    <w:lvl w:ilvl="0">
      <w:start w:val="7"/>
      <w:numFmt w:val="decimal"/>
      <w:lvlText w:val="%1."/>
      <w:legacy w:legacy="1" w:legacySpace="0" w:legacyIndent="360"/>
      <w:lvlJc w:val="left"/>
      <w:rPr>
        <w:rFonts w:ascii="Times New Roman" w:hAnsi="Times New Roman" w:cs="Times New Roman" w:hint="default"/>
      </w:rPr>
    </w:lvl>
  </w:abstractNum>
  <w:abstractNum w:abstractNumId="2">
    <w:nsid w:val="6A37062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6DBF0D7A"/>
    <w:multiLevelType w:val="singleLevel"/>
    <w:tmpl w:val="FADC9382"/>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87"/>
    <w:rsid w:val="000F2B99"/>
    <w:rsid w:val="005A43D4"/>
    <w:rsid w:val="007824A8"/>
    <w:rsid w:val="00953D89"/>
    <w:rsid w:val="00AC1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A69361C-005B-4676-AB07-74D1D6A9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2022-02-23T16:21:00Z</dcterms:created>
  <dcterms:modified xsi:type="dcterms:W3CDTF">2022-02-23T16:21:00Z</dcterms:modified>
</cp:coreProperties>
</file>