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B0" w:rsidRDefault="003F53B0" w:rsidP="00010D2E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010D2E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Консультация для педагогов по толерантности</w:t>
      </w:r>
    </w:p>
    <w:p w:rsidR="001713B2" w:rsidRPr="001713B2" w:rsidRDefault="001713B2" w:rsidP="00010D2E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713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же воспитать в ребенке толерантность</w:t>
      </w:r>
    </w:p>
    <w:p w:rsidR="003F53B0" w:rsidRPr="00010D2E" w:rsidRDefault="004707C6" w:rsidP="00010D2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7100" cy="2600325"/>
            <wp:effectExtent l="0" t="0" r="0" b="9525"/>
            <wp:docPr id="1" name="Рисунок 1" descr="https://im0-tub-ru.yandex.net/i?id=6a5dc4a71753bbc1d5cbf34a53d3771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a5dc4a71753bbc1d5cbf34a53d3771d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01" cy="26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7384" w:rsidRPr="00010D2E" w:rsidRDefault="00A27384" w:rsidP="00010D2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Толерантность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необходимое в современном мире условие общения. От терпимости каждого из нас зависит культурное и моральное развитие общества. Каждый человек – это личность, индивидуальность, неповторимость, к каждому человеку нужно найти свой подход и быть толерантным в каждой ситуации, которая бы не случилась в нашей жизни</w:t>
      </w:r>
      <w:r w:rsidR="003F53B0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53B0" w:rsidRPr="00010D2E" w:rsidRDefault="003F53B0" w:rsidP="00010D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Толерантный человек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личность, которой присущи духовные, моральные ценности и качества. Противоположным примером толерантности является: отстаивание своих собственных интересов, постоянное настаивание на своем, применение силы для разрешения различных конфликтов.</w:t>
      </w:r>
    </w:p>
    <w:p w:rsidR="003F53B0" w:rsidRPr="00010D2E" w:rsidRDefault="003F53B0" w:rsidP="00010D2E">
      <w:pPr>
        <w:spacing w:after="0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Толерантность </w:t>
      </w:r>
      <w:r w:rsidRPr="00010D2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умение держать под контролем негативные и агрессивные реакции. Человек может чувствовать к кому-то неприязнь, подчас от него это даже не зависит, но при этом всегда может оставаться вежливым, корректным, адекватным – словом, он может быть толерантным в любой ситуации.</w:t>
      </w:r>
    </w:p>
    <w:p w:rsidR="003F53B0" w:rsidRPr="00010D2E" w:rsidRDefault="003F53B0" w:rsidP="00010D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Основой толерантности является признание права на отличие. Она проявляется в принятии другого человека таким, каков он есть, уважении другой точки зрения, сдержанности к тому, что не разделяешь, понимании и принятии традиций, ценности и культуры представителей другой национальности и веры.</w:t>
      </w:r>
    </w:p>
    <w:p w:rsidR="003F53B0" w:rsidRPr="00010D2E" w:rsidRDefault="003F53B0" w:rsidP="00010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Виды социологической толерантности</w:t>
      </w:r>
    </w:p>
    <w:p w:rsidR="003F53B0" w:rsidRPr="00010D2E" w:rsidRDefault="003F53B0" w:rsidP="00010D2E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Социологи ДЖ. </w:t>
      </w:r>
      <w:proofErr w:type="spellStart"/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</w:t>
      </w:r>
      <w:proofErr w:type="spellEnd"/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Г.Блумер</w:t>
      </w:r>
      <w:proofErr w:type="spellEnd"/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изучали проблему толерантности на уровне микросоциологии, на основе чего они выделили следующие виды социологической толерантности:</w:t>
      </w:r>
    </w:p>
    <w:p w:rsidR="003F53B0" w:rsidRPr="00010D2E" w:rsidRDefault="003F53B0" w:rsidP="00010D2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гендерная – уважительное отношение к противоположному полу;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расовая – терпимость по отношению к представителю другой расы;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– уважительное отношение к людям других национальностей;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инвалидам;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– уважение и принятие представителей другого вероисповедание;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сексуально-ориентационная – уважительное отношение к людям с нетрадиционной сексуальной ориентацией;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– терпимость к представителям разных политических партий и движений;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– равное отношение к людям без образования и с высшим образованием;</w:t>
      </w:r>
    </w:p>
    <w:p w:rsidR="003F53B0" w:rsidRPr="00010D2E" w:rsidRDefault="003F53B0" w:rsidP="00010D2E">
      <w:pPr>
        <w:numPr>
          <w:ilvl w:val="0"/>
          <w:numId w:val="2"/>
        </w:numPr>
        <w:spacing w:before="270" w:after="100" w:afterAutospacing="1" w:line="240" w:lineRule="auto"/>
        <w:ind w:left="0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межклассовая – уважение всех людей независимо от их материального благосостояния.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D2E">
        <w:rPr>
          <w:rStyle w:val="c8"/>
          <w:i/>
          <w:iCs/>
          <w:color w:val="000000"/>
          <w:sz w:val="28"/>
          <w:szCs w:val="28"/>
          <w:u w:val="single"/>
        </w:rPr>
        <w:t>Черты толерантной личности: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терпение;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умение владеть собой;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доверие;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чуткость;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способность к сопереживанию;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снисходительность;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 xml:space="preserve">— расположение к </w:t>
      </w:r>
      <w:r w:rsidR="00010D2E" w:rsidRPr="00010D2E">
        <w:rPr>
          <w:rStyle w:val="c1"/>
          <w:color w:val="000000"/>
          <w:sz w:val="28"/>
          <w:szCs w:val="28"/>
        </w:rPr>
        <w:t>другим;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чувство юмора;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терпимость к различиям;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доброжелательность;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гуманизм;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любознательность;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умение слушать;</w:t>
      </w:r>
    </w:p>
    <w:p w:rsidR="00A27384" w:rsidRPr="00010D2E" w:rsidRDefault="00A27384" w:rsidP="00010D2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несклонность осуждать других;</w:t>
      </w:r>
    </w:p>
    <w:p w:rsidR="003F53B0" w:rsidRPr="00010D2E" w:rsidRDefault="00A27384" w:rsidP="00010D2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0D2E">
        <w:rPr>
          <w:rStyle w:val="c1"/>
          <w:color w:val="000000"/>
          <w:sz w:val="28"/>
          <w:szCs w:val="28"/>
        </w:rPr>
        <w:t>— альтруизм.</w:t>
      </w:r>
    </w:p>
    <w:p w:rsidR="00A27384" w:rsidRPr="00010D2E" w:rsidRDefault="00A27384" w:rsidP="00010D2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Задача взрослых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не просто научить толерантному поведению и выработать общую установку на принятие другого, а сформировать такое качество личности, которое можно обозначить как активная толерантность, формула которой: понимание + сотрудничество + дух партнерства. </w:t>
      </w:r>
    </w:p>
    <w:p w:rsidR="00A27384" w:rsidRPr="00010D2E" w:rsidRDefault="004707C6" w:rsidP="00010D2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мы </w:t>
      </w:r>
      <w:r w:rsidR="00A27384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могли воспитывать детей в духе толерантности, нужно владеть соответ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ствующими знаниями, а именно, нам</w:t>
      </w:r>
      <w:r w:rsidR="00A27384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</w:t>
      </w:r>
      <w:r w:rsidR="00A27384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формировать у ребенка систему ценностей, в основе которой лежат такие общие понятия, как согласие, компромисс, взаимное принятие и терпимость, прощение, сочувствия, понимание, сопереживание и т.п. От того, какой тип воспитания преобладает 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(особенно </w:t>
      </w:r>
      <w:r w:rsidR="00A27384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семье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27384"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зависит, какой здесь вырастет человек. Главные методы воспитания в семье — это пример, общие с родителями занятия, беседы, поддержка ребенка в разных делах, в решении проблем, привлечение его в разные виды деятельности в семье и вне нее.</w:t>
      </w:r>
    </w:p>
    <w:p w:rsidR="00A27384" w:rsidRPr="00010D2E" w:rsidRDefault="00A27384" w:rsidP="00010D2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воспитать в ребенке толерантность. Ответ прост – самому быть толерантным. Личный пример – великая сила. Уважайте ребенка, дарите ему любовь, проявляйте интерес к тому, как он смотрит на мир и себя в нем.</w:t>
      </w:r>
    </w:p>
    <w:p w:rsidR="003F53B0" w:rsidRPr="00010D2E" w:rsidRDefault="003F53B0" w:rsidP="00010D2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Каждый человек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личность, индивидуальность, неповторимость, к каждому человеку нужно найти свой подход и быть толерантным в каждой ситуации, которая бы не случилась в нашей жизни. Поскольку нормы и ценности зависят от личности каждого человека, нужно все усилия направить именно на тщательную работу, связанную с их правильным формированием.</w:t>
      </w:r>
    </w:p>
    <w:p w:rsidR="004707C6" w:rsidRPr="00010D2E" w:rsidRDefault="004707C6" w:rsidP="00010D2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толерантности в детях в первую очередь означает обучение умению видеть несправедливость, культивирование желания противостоять ей, бороться с ее проявлениями. Это включает в себя обучение умению конструктивно преодолевать разногласия, искать компромиссы, избегать конфликтных ситуаций.</w:t>
      </w:r>
    </w:p>
    <w:p w:rsidR="004707C6" w:rsidRPr="00010D2E" w:rsidRDefault="004707C6" w:rsidP="00010D2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7384" w:rsidRPr="00010D2E" w:rsidRDefault="00A27384" w:rsidP="00010D2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Ситуация</w:t>
      </w:r>
      <w:r w:rsidRPr="00010D2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  </w:t>
      </w:r>
      <w:r w:rsidRPr="00010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"Оставь проблему за дверью, стань образцом подражания и восхищения для своего ребенка".</w:t>
      </w:r>
    </w:p>
    <w:p w:rsidR="00A27384" w:rsidRPr="00010D2E" w:rsidRDefault="00A27384" w:rsidP="00010D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Ваня  (</w:t>
      </w:r>
      <w:proofErr w:type="gramEnd"/>
      <w:r w:rsidRPr="00010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радостью)                                                                                              </w:t>
      </w:r>
      <w:r w:rsidRPr="00010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Папа, идем кататься на каток. Смотри, Юра со своим папой уже там. Ты же мне вчера обещал.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lef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(проблемы на работе)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Отстань! Ну и что, что обещал. Мне сейчас не до тебя.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right="3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 (настаивает)</w:t>
      </w:r>
    </w:p>
    <w:p w:rsidR="00A27384" w:rsidRPr="00010D2E" w:rsidRDefault="00A27384" w:rsidP="00010D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Ну, пожалуйста.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(отталкивает Ваню</w:t>
      </w: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       Какой же ты бестолковый, займись своим делом!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Объяснение с позиции толерантности:  </w:t>
      </w:r>
    </w:p>
    <w:p w:rsidR="00A27384" w:rsidRPr="00010D2E" w:rsidRDefault="00A27384" w:rsidP="00010D2E">
      <w:pPr>
        <w:shd w:val="clear" w:color="auto" w:fill="FFFFFF"/>
        <w:spacing w:after="0" w:line="276" w:lineRule="auto"/>
        <w:ind w:left="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1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  <w:t> 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Ване не так важно пойти на каток, он мог бы пойти один, но для него очень важно, </w:t>
      </w:r>
      <w:r w:rsidR="0006318F"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пошел папа, потому что дети, а особенно мальчики стремятся во всем подражать и быть похожими на своих отцов, гордиться и восхищаться ими.                                                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 </w:t>
      </w:r>
      <w:r w:rsidRPr="00010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папе:</w:t>
      </w:r>
      <w:r w:rsidRPr="00010D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оставить проблему за дверью, пойти на каток с сыном, что </w:t>
      </w:r>
      <w:r w:rsidRPr="00010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поможет отвлечься от проблемы на некоторое время. Тем самым вы не усугубите ситуацию и не создадите еще один конфликт.</w:t>
      </w:r>
    </w:p>
    <w:sectPr w:rsidR="00A27384" w:rsidRPr="0001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E7E72"/>
    <w:multiLevelType w:val="multilevel"/>
    <w:tmpl w:val="5D9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20200"/>
    <w:multiLevelType w:val="multilevel"/>
    <w:tmpl w:val="E4F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E2"/>
    <w:rsid w:val="00010D2E"/>
    <w:rsid w:val="0006318F"/>
    <w:rsid w:val="000D1A4F"/>
    <w:rsid w:val="001713B2"/>
    <w:rsid w:val="003578E2"/>
    <w:rsid w:val="003F53B0"/>
    <w:rsid w:val="004707C6"/>
    <w:rsid w:val="0048369B"/>
    <w:rsid w:val="00A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C08BB-BE58-49F3-86FC-1C901593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A27384"/>
  </w:style>
  <w:style w:type="character" w:customStyle="1" w:styleId="c1">
    <w:name w:val="c1"/>
    <w:basedOn w:val="a0"/>
    <w:rsid w:val="00A27384"/>
  </w:style>
  <w:style w:type="paragraph" w:customStyle="1" w:styleId="c3">
    <w:name w:val="c3"/>
    <w:basedOn w:val="a"/>
    <w:rsid w:val="00A2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7384"/>
  </w:style>
  <w:style w:type="character" w:customStyle="1" w:styleId="c0">
    <w:name w:val="c0"/>
    <w:basedOn w:val="a0"/>
    <w:rsid w:val="00A27384"/>
  </w:style>
  <w:style w:type="paragraph" w:customStyle="1" w:styleId="c4">
    <w:name w:val="c4"/>
    <w:basedOn w:val="a"/>
    <w:rsid w:val="00A2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27384"/>
  </w:style>
  <w:style w:type="paragraph" w:customStyle="1" w:styleId="c12">
    <w:name w:val="c12"/>
    <w:basedOn w:val="a"/>
    <w:rsid w:val="00A2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2020-12-03T11:59:00Z</dcterms:created>
  <dcterms:modified xsi:type="dcterms:W3CDTF">2022-11-17T18:28:00Z</dcterms:modified>
</cp:coreProperties>
</file>