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72E" w:rsidRPr="00B349EF" w:rsidRDefault="00B349EF" w:rsidP="00B349EF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B349EF">
        <w:rPr>
          <w:rFonts w:ascii="Times New Roman" w:hAnsi="Times New Roman" w:cs="Times New Roman"/>
          <w:b/>
          <w:sz w:val="28"/>
          <w:szCs w:val="28"/>
        </w:rPr>
        <w:t>В МБОУ «СОШ № 71 г. Челябинска» имеются следующие электронные приложения</w:t>
      </w:r>
      <w:r w:rsidR="00F0216D" w:rsidRPr="00B349EF">
        <w:rPr>
          <w:rFonts w:ascii="Times New Roman" w:hAnsi="Times New Roman" w:cs="Times New Roman"/>
          <w:b/>
          <w:sz w:val="28"/>
          <w:szCs w:val="28"/>
        </w:rPr>
        <w:t xml:space="preserve"> к учебникам</w:t>
      </w:r>
      <w:r w:rsidRPr="00B349EF">
        <w:rPr>
          <w:rFonts w:ascii="Times New Roman" w:hAnsi="Times New Roman" w:cs="Times New Roman"/>
          <w:b/>
          <w:sz w:val="28"/>
          <w:szCs w:val="28"/>
        </w:rPr>
        <w:t>:</w:t>
      </w:r>
    </w:p>
    <w:bookmarkEnd w:id="0"/>
    <w:p w:rsidR="00F0216D" w:rsidRDefault="00F0216D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Азбука. В.Г. Горецкий, В.А. Кирюшин, Л.А. Виноградская. 1 класс</w:t>
      </w:r>
    </w:p>
    <w:p w:rsidR="000E1DFB" w:rsidRDefault="00F0216D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Канакина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В.Г. Горецкий. 1, 2, 3</w:t>
      </w:r>
      <w:r w:rsidR="000E1DFB">
        <w:rPr>
          <w:rFonts w:ascii="Times New Roman" w:hAnsi="Times New Roman" w:cs="Times New Roman"/>
          <w:sz w:val="28"/>
          <w:szCs w:val="28"/>
        </w:rPr>
        <w:t>, 4</w:t>
      </w:r>
      <w:r>
        <w:rPr>
          <w:rFonts w:ascii="Times New Roman" w:hAnsi="Times New Roman" w:cs="Times New Roman"/>
          <w:sz w:val="28"/>
          <w:szCs w:val="28"/>
        </w:rPr>
        <w:t xml:space="preserve"> классы</w:t>
      </w:r>
    </w:p>
    <w:p w:rsidR="00F0216D" w:rsidRDefault="000E1DFB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Литературное чтение.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Л.Ф.Климанова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>. 2, 3, 4 классы</w:t>
      </w:r>
      <w:r w:rsidR="00F021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1D6B" w:rsidRPr="00747F3F" w:rsidRDefault="003C1D6B" w:rsidP="00F0216D">
      <w:pPr>
        <w:rPr>
          <w:rFonts w:ascii="Times New Roman" w:hAnsi="Times New Roman" w:cs="Times New Roman"/>
          <w:sz w:val="28"/>
          <w:szCs w:val="28"/>
        </w:rPr>
      </w:pPr>
      <w:r w:rsidRPr="00747F3F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r w:rsidR="00747F3F" w:rsidRPr="00747F3F">
        <w:rPr>
          <w:rFonts w:ascii="Times New Roman" w:hAnsi="Times New Roman" w:cs="Times New Roman"/>
          <w:sz w:val="28"/>
          <w:szCs w:val="28"/>
        </w:rPr>
        <w:t>М.В.</w:t>
      </w:r>
      <w:r w:rsidRPr="00747F3F">
        <w:rPr>
          <w:rFonts w:ascii="Times New Roman" w:hAnsi="Times New Roman" w:cs="Times New Roman"/>
          <w:sz w:val="28"/>
          <w:szCs w:val="28"/>
        </w:rPr>
        <w:t xml:space="preserve"> Вербицкая и др. 2, 3, 4 классы</w:t>
      </w:r>
    </w:p>
    <w:p w:rsidR="00F0216D" w:rsidRDefault="00F0216D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Математика. М.И. Моро. 1, 2, 3, 4 классы</w:t>
      </w:r>
    </w:p>
    <w:p w:rsidR="000E1DFB" w:rsidRDefault="000E1DFB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Окружающий мир. А.А.</w:t>
      </w:r>
      <w:r w:rsidR="00B43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Плешаков. 1, 2, 3, 4 классы</w:t>
      </w:r>
    </w:p>
    <w:p w:rsidR="000E1DFB" w:rsidRDefault="000E1DFB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язык. Т.А.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Ладыженская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5 класс</w:t>
      </w:r>
    </w:p>
    <w:p w:rsidR="000E1DFB" w:rsidRDefault="000E1DFB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Литература. В.Я. Коровина, В.П.</w:t>
      </w:r>
      <w:r w:rsidR="00B437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Журавлев, В.И. Коровин. 5, 6, 7, 8, 9 класс</w:t>
      </w:r>
    </w:p>
    <w:p w:rsidR="003C1D6B" w:rsidRPr="00747F3F" w:rsidRDefault="003C1D6B" w:rsidP="003C1D6B">
      <w:pPr>
        <w:rPr>
          <w:rFonts w:ascii="Times New Roman" w:hAnsi="Times New Roman" w:cs="Times New Roman"/>
          <w:sz w:val="28"/>
          <w:szCs w:val="28"/>
        </w:rPr>
      </w:pPr>
      <w:r w:rsidRPr="00747F3F">
        <w:rPr>
          <w:rFonts w:ascii="Times New Roman" w:hAnsi="Times New Roman" w:cs="Times New Roman"/>
          <w:sz w:val="28"/>
          <w:szCs w:val="28"/>
        </w:rPr>
        <w:t xml:space="preserve">Английский язык. </w:t>
      </w:r>
      <w:proofErr w:type="spellStart"/>
      <w:r w:rsidR="00747F3F" w:rsidRPr="00747F3F">
        <w:rPr>
          <w:rFonts w:ascii="Times New Roman" w:hAnsi="Times New Roman" w:cs="Times New Roman"/>
          <w:sz w:val="28"/>
          <w:szCs w:val="28"/>
        </w:rPr>
        <w:t>М.В.</w:t>
      </w:r>
      <w:r w:rsidRPr="00747F3F">
        <w:rPr>
          <w:rFonts w:ascii="Times New Roman" w:hAnsi="Times New Roman" w:cs="Times New Roman"/>
          <w:sz w:val="28"/>
          <w:szCs w:val="28"/>
        </w:rPr>
        <w:t>Вербицкая</w:t>
      </w:r>
      <w:proofErr w:type="spellEnd"/>
      <w:r w:rsidRPr="00747F3F">
        <w:rPr>
          <w:rFonts w:ascii="Times New Roman" w:hAnsi="Times New Roman" w:cs="Times New Roman"/>
          <w:sz w:val="28"/>
          <w:szCs w:val="28"/>
        </w:rPr>
        <w:t xml:space="preserve"> и др. 5, 6 классы</w:t>
      </w:r>
    </w:p>
    <w:p w:rsidR="000E1DFB" w:rsidRDefault="000E1DFB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Немецкий язык. И.Л.</w:t>
      </w:r>
      <w:r w:rsidR="003C1D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Бим</w:t>
      </w:r>
      <w:r w:rsidR="00747F3F">
        <w:rPr>
          <w:rFonts w:ascii="Times New Roman" w:hAnsi="Times New Roman" w:cs="Times New Roman"/>
          <w:sz w:val="28"/>
          <w:szCs w:val="28"/>
        </w:rPr>
        <w:t xml:space="preserve"> и др.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C1D6B">
        <w:rPr>
          <w:rFonts w:ascii="Times New Roman" w:hAnsi="Times New Roman" w:cs="Times New Roman"/>
          <w:sz w:val="28"/>
          <w:szCs w:val="28"/>
        </w:rPr>
        <w:t>7, 9. 11 класс</w:t>
      </w:r>
    </w:p>
    <w:p w:rsidR="003C1D6B" w:rsidRDefault="003C1D6B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Геометрия. Л.С.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Атанасян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др. 7 – 9 классы.</w:t>
      </w:r>
    </w:p>
    <w:p w:rsidR="003C1D6B" w:rsidRDefault="003C1D6B" w:rsidP="00F021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География. А.И. Алексеев и др. 5-6, 7 классы</w:t>
      </w:r>
    </w:p>
    <w:p w:rsidR="00EB09B0" w:rsidRDefault="00EB09B0" w:rsidP="00EB09B0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Данные электронные приложения в зависимости от предмета содержат анимации, игры и упражнения, рисунки, схемы фото и видеофрагменты, справочные сведения,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мульфильмы</w:t>
      </w:r>
      <w:proofErr w:type="spellEnd"/>
      <w:r>
        <w:rPr>
          <w:rFonts w:ascii="Times New Roman" w:hAnsi="Times New Roman" w:cs="Times New Roman"/>
          <w:sz w:val="28"/>
          <w:szCs w:val="28"/>
        </w:rPr>
        <w:t>, аудиозаписи, интерактивные модели, тренажеры и т.д.</w:t>
      </w:r>
    </w:p>
    <w:p w:rsidR="00C31623" w:rsidRDefault="00EB09B0" w:rsidP="00C31623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остальным классам и предметам есть возможность </w:t>
      </w:r>
      <w:r w:rsidR="00C31623">
        <w:rPr>
          <w:rFonts w:ascii="Times New Roman" w:hAnsi="Times New Roman" w:cs="Times New Roman"/>
          <w:sz w:val="28"/>
          <w:szCs w:val="28"/>
        </w:rPr>
        <w:t>получить доступ к электронным ресурсам соответствующих сайтов, указанных в учебниках.</w:t>
      </w:r>
    </w:p>
    <w:p w:rsidR="00F0216D" w:rsidRPr="00F0216D" w:rsidRDefault="00F0216D" w:rsidP="00F0216D">
      <w:pPr>
        <w:rPr>
          <w:rFonts w:ascii="Times New Roman" w:hAnsi="Times New Roman" w:cs="Times New Roman"/>
          <w:sz w:val="28"/>
          <w:szCs w:val="28"/>
        </w:rPr>
      </w:pPr>
    </w:p>
    <w:sectPr w:rsidR="00F0216D" w:rsidRPr="00F021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020"/>
    <w:rsid w:val="000E1DFB"/>
    <w:rsid w:val="003C1D6B"/>
    <w:rsid w:val="00724020"/>
    <w:rsid w:val="00747F3F"/>
    <w:rsid w:val="00B349EF"/>
    <w:rsid w:val="00B437DF"/>
    <w:rsid w:val="00BC472E"/>
    <w:rsid w:val="00C31623"/>
    <w:rsid w:val="00EB09B0"/>
    <w:rsid w:val="00F0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CECB49"/>
  <w15:chartTrackingRefBased/>
  <w15:docId w15:val="{D30C741C-184A-469B-8145-12420E199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</cp:revision>
  <dcterms:created xsi:type="dcterms:W3CDTF">2021-10-27T09:38:00Z</dcterms:created>
  <dcterms:modified xsi:type="dcterms:W3CDTF">2021-10-27T10:58:00Z</dcterms:modified>
</cp:coreProperties>
</file>