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4A" w:rsidRDefault="00864C4A" w:rsidP="000D0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бюджетное общеобразовательное учреждение</w:t>
      </w:r>
    </w:p>
    <w:p w:rsidR="00505928" w:rsidRDefault="00864C4A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№ 71 г. Челябинска»</w:t>
      </w:r>
    </w:p>
    <w:p w:rsidR="00505928" w:rsidRDefault="00505928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28" w:rsidRDefault="00505928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C35" w:rsidRDefault="00753C35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C35" w:rsidRDefault="00753C35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C35" w:rsidRDefault="00753C35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C35" w:rsidRDefault="00864C4A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53C35" w:rsidRDefault="00753C35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C35" w:rsidRDefault="00753C35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C35" w:rsidRDefault="00753C35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28" w:rsidRPr="00753C35" w:rsidRDefault="00753C35" w:rsidP="00753C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МЕРОПРИЯТИЕ </w:t>
      </w:r>
      <w:r w:rsidR="00505928" w:rsidRPr="00753C35">
        <w:rPr>
          <w:rFonts w:ascii="Times New Roman" w:hAnsi="Times New Roman" w:cs="Times New Roman"/>
          <w:b/>
          <w:sz w:val="32"/>
          <w:szCs w:val="32"/>
        </w:rPr>
        <w:t xml:space="preserve">ПО ПРОФИЛАКТИКЕ </w:t>
      </w:r>
      <w:proofErr w:type="gramStart"/>
      <w:r w:rsidR="00505928" w:rsidRPr="00753C35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="00505928" w:rsidRPr="00753C3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505928" w:rsidRPr="00753C35" w:rsidRDefault="00505928" w:rsidP="00753C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C35">
        <w:rPr>
          <w:rFonts w:ascii="Times New Roman" w:hAnsi="Times New Roman" w:cs="Times New Roman"/>
          <w:b/>
          <w:sz w:val="32"/>
          <w:szCs w:val="32"/>
        </w:rPr>
        <w:t>ДОРОЖНО – ТРАНСПОРТНОГО ТРАВМАТИЗМА</w:t>
      </w:r>
    </w:p>
    <w:p w:rsidR="00505928" w:rsidRDefault="00505928" w:rsidP="00753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4A" w:rsidRDefault="00864C4A" w:rsidP="00864C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 - СОРЕВНОВАНИЕ «ДАРТС – 555»</w:t>
      </w:r>
    </w:p>
    <w:p w:rsidR="00505928" w:rsidRDefault="00505928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28" w:rsidRDefault="00505928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28" w:rsidRDefault="00505928" w:rsidP="000D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28" w:rsidRDefault="00864C4A" w:rsidP="00505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928" w:rsidRDefault="00505928" w:rsidP="00505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928" w:rsidRDefault="00505928" w:rsidP="00505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928" w:rsidRDefault="00505928" w:rsidP="00505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928" w:rsidRDefault="00505928" w:rsidP="00505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A8A" w:rsidRDefault="00864C4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A8A" w:rsidRDefault="00D16A8A" w:rsidP="009645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A1E" w:rsidRPr="00864C4A" w:rsidRDefault="00634A1E" w:rsidP="00864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46" w:rsidRDefault="00567246" w:rsidP="00567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МЕРОПРИЯТИЯ ПО ПРОФИЛАКТИКЕ ДЕТСКОГО ДОРОЖНО – ТРАНСПОРТНОГО ТРАВМАТИЗМА</w:t>
      </w:r>
    </w:p>
    <w:p w:rsidR="00567246" w:rsidRDefault="00567246" w:rsidP="00567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 - СОРЕВНОВАНИЕ «ДАРТС – 555»</w:t>
      </w:r>
    </w:p>
    <w:p w:rsidR="00E92AB6" w:rsidRDefault="00E92AB6" w:rsidP="00E92AB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BA57BC">
        <w:rPr>
          <w:rFonts w:ascii="Times New Roman" w:hAnsi="Times New Roman" w:cs="Times New Roman"/>
          <w:sz w:val="24"/>
          <w:szCs w:val="24"/>
        </w:rPr>
        <w:t>ели и задачи</w:t>
      </w:r>
      <w:r>
        <w:rPr>
          <w:rFonts w:ascii="Times New Roman" w:hAnsi="Times New Roman" w:cs="Times New Roman"/>
          <w:sz w:val="24"/>
          <w:szCs w:val="24"/>
        </w:rPr>
        <w:t xml:space="preserve"> игры – соревнования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555»</w:t>
      </w:r>
      <w:r w:rsidRPr="00BA57BC">
        <w:rPr>
          <w:rFonts w:ascii="Times New Roman" w:hAnsi="Times New Roman" w:cs="Times New Roman"/>
          <w:sz w:val="24"/>
          <w:szCs w:val="24"/>
        </w:rPr>
        <w:t>:</w:t>
      </w:r>
    </w:p>
    <w:p w:rsidR="00E92AB6" w:rsidRPr="00505928" w:rsidRDefault="00E92AB6" w:rsidP="00E92A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Пропаганда ПДД.</w:t>
      </w:r>
    </w:p>
    <w:p w:rsidR="00E92AB6" w:rsidRPr="00505928" w:rsidRDefault="00E92AB6" w:rsidP="00E92A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Предупреждение детского  </w:t>
      </w: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 xml:space="preserve"> – транспортного травматизма.</w:t>
      </w:r>
    </w:p>
    <w:p w:rsidR="00E92AB6" w:rsidRDefault="00E92AB6" w:rsidP="00E92A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Популяризация деятельности детской организации «Молодое поколение России за безопасность движения».</w:t>
      </w:r>
    </w:p>
    <w:p w:rsidR="00E92AB6" w:rsidRDefault="00E92AB6" w:rsidP="00E92A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работы по обеспечению безопасности дорожного движения.</w:t>
      </w:r>
    </w:p>
    <w:p w:rsidR="00E92AB6" w:rsidRPr="00505928" w:rsidRDefault="00E92AB6" w:rsidP="00E92A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культуры поведения участников дорожного движения.</w:t>
      </w:r>
    </w:p>
    <w:p w:rsidR="00E92AB6" w:rsidRDefault="00E92AB6" w:rsidP="00E92A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Развитие творческих способностей детей.</w:t>
      </w:r>
    </w:p>
    <w:p w:rsidR="00E92AB6" w:rsidRPr="00BA57BC" w:rsidRDefault="00E92AB6" w:rsidP="00E9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мероприятия:</w:t>
      </w:r>
    </w:p>
    <w:p w:rsidR="00E92AB6" w:rsidRPr="00BA57BC" w:rsidRDefault="00E92AB6" w:rsidP="00E9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Pr="00BA57BC">
        <w:rPr>
          <w:rFonts w:ascii="Times New Roman" w:hAnsi="Times New Roman" w:cs="Times New Roman"/>
          <w:sz w:val="24"/>
          <w:szCs w:val="24"/>
        </w:rPr>
        <w:t>ремя проведения:  1 час 40 мин.</w:t>
      </w:r>
    </w:p>
    <w:p w:rsidR="00E92AB6" w:rsidRPr="00BA57BC" w:rsidRDefault="00E92AB6" w:rsidP="00E92A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Pr="00BA57BC">
        <w:rPr>
          <w:rFonts w:ascii="Times New Roman" w:hAnsi="Times New Roman" w:cs="Times New Roman"/>
          <w:sz w:val="24"/>
          <w:szCs w:val="24"/>
        </w:rPr>
        <w:t>есто проведения: М</w:t>
      </w:r>
      <w:r w:rsidR="004B790F">
        <w:rPr>
          <w:rFonts w:ascii="Times New Roman" w:hAnsi="Times New Roman" w:cs="Times New Roman"/>
          <w:sz w:val="24"/>
          <w:szCs w:val="24"/>
        </w:rPr>
        <w:t>Б</w:t>
      </w:r>
      <w:r w:rsidRPr="00BA57BC">
        <w:rPr>
          <w:rFonts w:ascii="Times New Roman" w:hAnsi="Times New Roman" w:cs="Times New Roman"/>
          <w:sz w:val="24"/>
          <w:szCs w:val="24"/>
        </w:rPr>
        <w:t xml:space="preserve">ОУ </w:t>
      </w:r>
      <w:r w:rsidR="00864C4A">
        <w:rPr>
          <w:rFonts w:ascii="Times New Roman" w:hAnsi="Times New Roman" w:cs="Times New Roman"/>
          <w:sz w:val="24"/>
          <w:szCs w:val="24"/>
        </w:rPr>
        <w:t>«СОШ № 71 г. Челябинска»</w:t>
      </w:r>
      <w:r w:rsidRPr="00BA57BC">
        <w:rPr>
          <w:rFonts w:ascii="Times New Roman" w:hAnsi="Times New Roman" w:cs="Times New Roman"/>
          <w:sz w:val="24"/>
          <w:szCs w:val="24"/>
        </w:rPr>
        <w:t>.</w:t>
      </w:r>
    </w:p>
    <w:p w:rsidR="00E92AB6" w:rsidRPr="00BA57BC" w:rsidRDefault="00E92AB6" w:rsidP="00E92A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Участники: школьники 8-15 лет, родители обучающихся.</w:t>
      </w:r>
    </w:p>
    <w:p w:rsidR="00E92AB6" w:rsidRPr="00BA57BC" w:rsidRDefault="00E92AB6" w:rsidP="00E92A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BA57BC">
        <w:rPr>
          <w:rFonts w:ascii="Times New Roman" w:hAnsi="Times New Roman" w:cs="Times New Roman"/>
          <w:sz w:val="24"/>
          <w:szCs w:val="24"/>
        </w:rPr>
        <w:t xml:space="preserve">борудование: 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Сирена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Таблички с указанием названий пунктов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 xml:space="preserve">» - 5 </w:t>
      </w:r>
      <w:proofErr w:type="spellStart"/>
      <w:proofErr w:type="gramStart"/>
      <w:r w:rsidRPr="00505928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Маршрутные листы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Перфркарты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 xml:space="preserve"> «Тот примерный пешеход, кто по правилам идет»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Велосипед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Детские кубики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Разрезанные дорожные знаки (3-5 </w:t>
      </w:r>
      <w:proofErr w:type="spellStart"/>
      <w:proofErr w:type="gramStart"/>
      <w:r w:rsidRPr="00505928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505928">
        <w:rPr>
          <w:rFonts w:ascii="Times New Roman" w:hAnsi="Times New Roman" w:cs="Times New Roman"/>
          <w:sz w:val="24"/>
          <w:szCs w:val="24"/>
        </w:rPr>
        <w:t>)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Кегли (12-14 </w:t>
      </w:r>
      <w:proofErr w:type="spellStart"/>
      <w:proofErr w:type="gramStart"/>
      <w:r w:rsidRPr="00505928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505928">
        <w:rPr>
          <w:rFonts w:ascii="Times New Roman" w:hAnsi="Times New Roman" w:cs="Times New Roman"/>
          <w:sz w:val="24"/>
          <w:szCs w:val="24"/>
        </w:rPr>
        <w:t>)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Ребусы по ПДД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Таблички с буквами «А, </w:t>
      </w:r>
      <w:proofErr w:type="gramStart"/>
      <w:r w:rsidRPr="005059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5928">
        <w:rPr>
          <w:rFonts w:ascii="Times New Roman" w:hAnsi="Times New Roman" w:cs="Times New Roman"/>
          <w:sz w:val="24"/>
          <w:szCs w:val="24"/>
        </w:rPr>
        <w:t>, С» - по 3 шт.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Нарисованный светофор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Мячи 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Бумаги 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Ручки или карандаши </w:t>
      </w:r>
    </w:p>
    <w:p w:rsidR="00E92AB6" w:rsidRPr="00505928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Конверты с разрезанным шифром</w:t>
      </w:r>
    </w:p>
    <w:p w:rsidR="00E92AB6" w:rsidRDefault="00E92AB6" w:rsidP="00E92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Клей</w:t>
      </w:r>
    </w:p>
    <w:p w:rsidR="00E92AB6" w:rsidRDefault="00884528" w:rsidP="00084524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377">
        <w:rPr>
          <w:rFonts w:ascii="Times New Roman" w:hAnsi="Times New Roman" w:cs="Times New Roman"/>
          <w:sz w:val="24"/>
          <w:szCs w:val="24"/>
        </w:rPr>
        <w:t>Условия проведения</w:t>
      </w:r>
    </w:p>
    <w:p w:rsidR="00E92AB6" w:rsidRPr="00634A1E" w:rsidRDefault="00E92AB6" w:rsidP="00084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A1E">
        <w:rPr>
          <w:rFonts w:ascii="Times New Roman" w:hAnsi="Times New Roman" w:cs="Times New Roman"/>
          <w:sz w:val="24"/>
          <w:szCs w:val="24"/>
        </w:rPr>
        <w:t xml:space="preserve">Соревнования представляют собой эстафету, состоящую из 10 этапов. На каждом этапе оцениваются знания, настроение и дисциплина участников по 5-ти бальной системе. Оценки выставляются в маршрутный лист. На 5 этапе участникам предлагается дополнительно попасть в мишень </w:t>
      </w:r>
      <w:proofErr w:type="spellStart"/>
      <w:r w:rsidRPr="00634A1E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Pr="00634A1E">
        <w:rPr>
          <w:rFonts w:ascii="Times New Roman" w:hAnsi="Times New Roman" w:cs="Times New Roman"/>
          <w:sz w:val="24"/>
          <w:szCs w:val="24"/>
        </w:rPr>
        <w:t xml:space="preserve"> и тем самым заработать очки за меткие попадания. Все участники делятся на экипажи, состоящие из 2 человек. Каждый экипаж получает маршрутный лист и в соответствии с ним осуществляет передвижение от одного этапа к другому по сирене, при этом нужно все время держаться за руки. Время пребывания на этапе – не больше 10 минут. После прохождения каждого этапа экипажи получают кусочек разрезанного шифра. Пройдя все этапы, экипаж должен собрать из имеющихся кусочков картинку – шифр и наклеить ее на обратную сторону маршрутного листа. И только после этого сдать его судейской комиссии.</w:t>
      </w:r>
    </w:p>
    <w:p w:rsidR="00E92AB6" w:rsidRPr="00812377" w:rsidRDefault="00E92AB6" w:rsidP="00E92A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377">
        <w:rPr>
          <w:rFonts w:ascii="Times New Roman" w:hAnsi="Times New Roman" w:cs="Times New Roman"/>
          <w:sz w:val="24"/>
          <w:szCs w:val="24"/>
        </w:rPr>
        <w:t>Награждение:</w:t>
      </w:r>
    </w:p>
    <w:p w:rsidR="00E92AB6" w:rsidRPr="00CE626E" w:rsidRDefault="00E92AB6" w:rsidP="00E92A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26E">
        <w:rPr>
          <w:rFonts w:ascii="Times New Roman" w:hAnsi="Times New Roman" w:cs="Times New Roman"/>
          <w:sz w:val="24"/>
          <w:szCs w:val="24"/>
        </w:rPr>
        <w:lastRenderedPageBreak/>
        <w:t>Побеждает экипаж, набравший наибольшее количество баллов. По итогам соревнований награждаются грамотами и призами или три лучших игрока, или лучший экипаж.</w:t>
      </w:r>
    </w:p>
    <w:p w:rsidR="00E92AB6" w:rsidRDefault="00884528" w:rsidP="00E92A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12377">
        <w:rPr>
          <w:rFonts w:ascii="Times New Roman" w:hAnsi="Times New Roman" w:cs="Times New Roman"/>
          <w:sz w:val="24"/>
          <w:szCs w:val="24"/>
        </w:rPr>
        <w:t>Основные этапы соревнований: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«Пешеход – отличник» (</w:t>
      </w: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>-пункт).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Проверка знаний:</w:t>
      </w:r>
    </w:p>
    <w:p w:rsidR="00E92AB6" w:rsidRPr="00505928" w:rsidRDefault="00E92AB6" w:rsidP="00E92A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основ ПДД по перфокартам «Тот примерный пешеход, кто по правилам идет»;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 «Пословицы и поговорки» (контрольный этап).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Участники называют как можно больше пословиц и поговорок на дорожную тему.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«Сложи знак» (</w:t>
      </w: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>-пункт).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Участники складывают дорожные знаки из </w:t>
      </w:r>
      <w:proofErr w:type="gramStart"/>
      <w:r w:rsidRPr="00505928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50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>.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Автобашня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>»  (контрольный этап).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Участники складывают башню из детских кубиков, где каждый положенный кубик нужно сопровождать названием марки автомобиля.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«Эрудит» (</w:t>
      </w: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>-пункт).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Участникам предлагается решить несколько тематических ребусов.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«Тяни – толкай» (контрольный этап).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Участники преодолевают полосу препятствий вокруг кеглей различными способами: спина к спине, гусиным шагом и т. д.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«АВС» (</w:t>
      </w: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>-пункт).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Участники отвечают на тематические вопросы различных направлений: ПБ, ПДД, ОТ, ТБ. К каждому вопросу предлагается по три варианта ответ</w:t>
      </w:r>
      <w:proofErr w:type="gramStart"/>
      <w:r w:rsidRPr="0050592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05928">
        <w:rPr>
          <w:rFonts w:ascii="Times New Roman" w:hAnsi="Times New Roman" w:cs="Times New Roman"/>
          <w:sz w:val="24"/>
          <w:szCs w:val="24"/>
        </w:rPr>
        <w:t xml:space="preserve"> А, В, С, один из которых является правильным. Участники должны выбрать правильный ответ, используя таблички с указанными буквами.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«Меткий стрелок» (контрольный этап).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 xml:space="preserve">Участникам предлагается с расстояния попасть мячом в импровизированный макет светофора. Попадание </w:t>
      </w:r>
      <w:proofErr w:type="gramStart"/>
      <w:r w:rsidRPr="005059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5928">
        <w:rPr>
          <w:rFonts w:ascii="Times New Roman" w:hAnsi="Times New Roman" w:cs="Times New Roman"/>
          <w:sz w:val="24"/>
          <w:szCs w:val="24"/>
        </w:rPr>
        <w:t xml:space="preserve"> красный – 3 балла, в желтый – 4 балла, в зеленый – 5 баллов.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«Знаковый» (</w:t>
      </w:r>
      <w:proofErr w:type="spellStart"/>
      <w:r w:rsidRPr="00505928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505928">
        <w:rPr>
          <w:rFonts w:ascii="Times New Roman" w:hAnsi="Times New Roman" w:cs="Times New Roman"/>
          <w:sz w:val="24"/>
          <w:szCs w:val="24"/>
        </w:rPr>
        <w:t>-пункт).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Участники должны приседать и каждое приседание сопровождать названием одного из дорожных знаков.</w:t>
      </w:r>
    </w:p>
    <w:p w:rsidR="00E92AB6" w:rsidRPr="00505928" w:rsidRDefault="00E92AB6" w:rsidP="00E92A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«Частушечный» (контрольный этап).</w:t>
      </w:r>
    </w:p>
    <w:p w:rsidR="00E92AB6" w:rsidRPr="00505928" w:rsidRDefault="00E92AB6" w:rsidP="00E92A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05928">
        <w:rPr>
          <w:rFonts w:ascii="Times New Roman" w:hAnsi="Times New Roman" w:cs="Times New Roman"/>
          <w:sz w:val="24"/>
          <w:szCs w:val="24"/>
        </w:rPr>
        <w:t>Участники сочиняют, а затем поют частушки на дорожную тему.</w:t>
      </w:r>
    </w:p>
    <w:p w:rsidR="00E92AB6" w:rsidRDefault="00E92AB6" w:rsidP="00E92AB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2AB6" w:rsidRDefault="00E92AB6" w:rsidP="00634A1E">
      <w:pPr>
        <w:rPr>
          <w:rFonts w:ascii="Times New Roman" w:hAnsi="Times New Roman" w:cs="Times New Roman"/>
          <w:sz w:val="24"/>
          <w:szCs w:val="24"/>
        </w:rPr>
      </w:pPr>
    </w:p>
    <w:p w:rsidR="00E92AB6" w:rsidRDefault="00E92AB6" w:rsidP="00634A1E">
      <w:pPr>
        <w:rPr>
          <w:rFonts w:ascii="Times New Roman" w:hAnsi="Times New Roman" w:cs="Times New Roman"/>
          <w:sz w:val="24"/>
          <w:szCs w:val="24"/>
        </w:rPr>
      </w:pPr>
    </w:p>
    <w:p w:rsidR="00E92AB6" w:rsidRDefault="00E92AB6" w:rsidP="00634A1E">
      <w:pPr>
        <w:rPr>
          <w:rFonts w:ascii="Times New Roman" w:hAnsi="Times New Roman" w:cs="Times New Roman"/>
          <w:sz w:val="24"/>
          <w:szCs w:val="24"/>
        </w:rPr>
      </w:pPr>
    </w:p>
    <w:p w:rsidR="00E92AB6" w:rsidRDefault="00E92AB6" w:rsidP="00634A1E">
      <w:pPr>
        <w:rPr>
          <w:rFonts w:ascii="Times New Roman" w:hAnsi="Times New Roman" w:cs="Times New Roman"/>
          <w:sz w:val="24"/>
          <w:szCs w:val="24"/>
        </w:rPr>
      </w:pPr>
    </w:p>
    <w:p w:rsidR="00E92AB6" w:rsidRDefault="00E92AB6" w:rsidP="00634A1E">
      <w:pPr>
        <w:rPr>
          <w:rFonts w:ascii="Times New Roman" w:hAnsi="Times New Roman" w:cs="Times New Roman"/>
          <w:sz w:val="24"/>
          <w:szCs w:val="24"/>
        </w:rPr>
      </w:pPr>
    </w:p>
    <w:p w:rsidR="00E92AB6" w:rsidRDefault="00E92AB6" w:rsidP="00634A1E">
      <w:pPr>
        <w:rPr>
          <w:rFonts w:ascii="Times New Roman" w:hAnsi="Times New Roman" w:cs="Times New Roman"/>
          <w:sz w:val="24"/>
          <w:szCs w:val="24"/>
        </w:rPr>
      </w:pPr>
    </w:p>
    <w:p w:rsidR="00E92AB6" w:rsidRDefault="00E92AB6" w:rsidP="00634A1E">
      <w:pPr>
        <w:rPr>
          <w:rFonts w:ascii="Times New Roman" w:hAnsi="Times New Roman" w:cs="Times New Roman"/>
          <w:sz w:val="24"/>
          <w:szCs w:val="24"/>
        </w:rPr>
      </w:pPr>
    </w:p>
    <w:p w:rsidR="00E92AB6" w:rsidRDefault="00E92AB6" w:rsidP="00634A1E">
      <w:pPr>
        <w:rPr>
          <w:rFonts w:ascii="Times New Roman" w:hAnsi="Times New Roman" w:cs="Times New Roman"/>
          <w:sz w:val="24"/>
          <w:szCs w:val="24"/>
        </w:rPr>
      </w:pPr>
    </w:p>
    <w:p w:rsidR="00E92AB6" w:rsidRDefault="00E92AB6" w:rsidP="00634A1E">
      <w:pPr>
        <w:rPr>
          <w:rFonts w:ascii="Times New Roman" w:hAnsi="Times New Roman" w:cs="Times New Roman"/>
          <w:sz w:val="24"/>
          <w:szCs w:val="24"/>
        </w:rPr>
      </w:pPr>
    </w:p>
    <w:p w:rsidR="00634A1E" w:rsidRPr="00567246" w:rsidRDefault="00864C4A" w:rsidP="00567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567246" w:rsidRDefault="00567246" w:rsidP="00634A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ФОТОТЧЕТ </w:t>
      </w:r>
    </w:p>
    <w:p w:rsidR="00567246" w:rsidRDefault="00567246" w:rsidP="00634A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ПРОВЕДЕННОГО МЕРОПРИЯТИЯ ПО ПРОФИЛАКТИКЕ ДЕТСКОГО ДОРОЖНО – ТРАНСПОРТНОГО ТРАВМАТИЗМА «ДАРТС – 555»</w:t>
      </w:r>
    </w:p>
    <w:p w:rsidR="00567246" w:rsidRDefault="00567246" w:rsidP="00634A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7246" w:rsidRDefault="00567246" w:rsidP="00634A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7246" w:rsidRDefault="00567246" w:rsidP="00567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4A1E" w:rsidRPr="00505928" w:rsidRDefault="00567246" w:rsidP="00634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8066" cy="1700325"/>
            <wp:effectExtent l="171450" t="114300" r="151284" b="71325"/>
            <wp:docPr id="10" name="Рисунок 1" descr="C:\Documents and Settings\user\Рабочий стол\фото\мероприятия\дартс 555\P410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\мероприятия\дартс 555\P41003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79" cy="169786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B79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4090" cy="1682351"/>
            <wp:effectExtent l="0" t="38100" r="0" b="546499"/>
            <wp:docPr id="1" name="Рисунок 2" descr="C:\Documents and Settings\user\Рабочий стол\фото\мероприятия\дартс 555\P410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\мероприятия\дартс 555\P41003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682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D74070" w:rsidRPr="00505928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070" w:rsidRPr="00505928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070" w:rsidRPr="00505928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070" w:rsidRPr="00505928" w:rsidRDefault="00567246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5025" cy="1578097"/>
            <wp:effectExtent l="114300" t="0" r="180975" b="155453"/>
            <wp:docPr id="4" name="Рисунок 3" descr="C:\Documents and Settings\user\Рабочий стол\фото\мероприятия\дартс 555\P410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фото\мероприятия\дартс 555\P41003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16" cy="15776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4B79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2412" cy="1704975"/>
            <wp:effectExtent l="19050" t="0" r="0" b="0"/>
            <wp:docPr id="3" name="Рисунок 4" descr="C:\Documents and Settings\user\Рабочий стол\фото\мероприятия\пдд 0\IMGA0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фото\мероприятия\пдд 0\IMGA09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412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74070" w:rsidRPr="00505928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070" w:rsidRPr="00505928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070" w:rsidRPr="00505928" w:rsidRDefault="00567246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8840" cy="1612260"/>
            <wp:effectExtent l="209550" t="190500" r="175260" b="140340"/>
            <wp:docPr id="6" name="Рисунок 5" descr="C:\Documents and Settings\user\Рабочий стол\фото\мероприятия\пдд 0\IMGA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фото\мероприятия\пдд 0\IMGA09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61226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4B79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9840" cy="1898121"/>
            <wp:effectExtent l="0" t="190500" r="22860" b="235479"/>
            <wp:docPr id="7" name="Рисунок 6" descr="C:\Documents and Settings\user\Рабочий стол\фото\мероприятия\пдд 0\IMGA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фото\мероприятия\пдд 0\IMGA09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8981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D74070" w:rsidRPr="00505928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070" w:rsidRPr="00505928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070" w:rsidRPr="00505928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070" w:rsidRPr="00505928" w:rsidRDefault="00567246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9340" cy="1753758"/>
            <wp:effectExtent l="152400" t="0" r="194310" b="0"/>
            <wp:docPr id="9" name="Рисунок 7" descr="C:\Documents and Settings\user\Рабочий стол\фото\мероприятия\ПДД\P912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фото\мероприятия\ПДД\P91204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7537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B79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43100" cy="1456705"/>
            <wp:effectExtent l="19050" t="0" r="0" b="0"/>
            <wp:docPr id="13" name="Рисунок 8" descr="C:\Documents and Settings\user\Рабочий стол\фото\мероприятия\ПДД\P912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фото\мероприятия\ПДД\P912042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71" cy="145780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74070" w:rsidRPr="00505928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070" w:rsidRDefault="00D74070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528" w:rsidRDefault="00884528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528" w:rsidRPr="00505928" w:rsidRDefault="00884528" w:rsidP="00D7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6440" cy="1496693"/>
            <wp:effectExtent l="19050" t="0" r="3810" b="0"/>
            <wp:docPr id="12" name="Рисунок 9" descr="C:\Documents and Settings\user\Рабочий стол\фото\мероприятия\нод 2009\PB29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фото\мероприятия\нод 2009\PB29018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49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528" w:rsidRPr="00505928" w:rsidSect="00634A1E">
      <w:footerReference w:type="default" r:id="rId1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6B" w:rsidRDefault="00C25B6B" w:rsidP="00634A1E">
      <w:pPr>
        <w:spacing w:after="0" w:line="240" w:lineRule="auto"/>
      </w:pPr>
      <w:r>
        <w:separator/>
      </w:r>
    </w:p>
  </w:endnote>
  <w:endnote w:type="continuationSeparator" w:id="0">
    <w:p w:rsidR="00C25B6B" w:rsidRDefault="00C25B6B" w:rsidP="0063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4282"/>
      <w:docPartObj>
        <w:docPartGallery w:val="Page Numbers (Bottom of Page)"/>
        <w:docPartUnique/>
      </w:docPartObj>
    </w:sdtPr>
    <w:sdtEndPr/>
    <w:sdtContent>
      <w:p w:rsidR="00EB59A6" w:rsidRDefault="00C25B6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C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B59A6" w:rsidRDefault="00EB59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6B" w:rsidRDefault="00C25B6B" w:rsidP="00634A1E">
      <w:pPr>
        <w:spacing w:after="0" w:line="240" w:lineRule="auto"/>
      </w:pPr>
      <w:r>
        <w:separator/>
      </w:r>
    </w:p>
  </w:footnote>
  <w:footnote w:type="continuationSeparator" w:id="0">
    <w:p w:rsidR="00C25B6B" w:rsidRDefault="00C25B6B" w:rsidP="0063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3D5D"/>
    <w:multiLevelType w:val="hybridMultilevel"/>
    <w:tmpl w:val="11E251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F6E83"/>
    <w:multiLevelType w:val="hybridMultilevel"/>
    <w:tmpl w:val="949C8EBE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35CD26EA"/>
    <w:multiLevelType w:val="hybridMultilevel"/>
    <w:tmpl w:val="1AAECFE2"/>
    <w:lvl w:ilvl="0" w:tplc="806E7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4478B3"/>
    <w:multiLevelType w:val="hybridMultilevel"/>
    <w:tmpl w:val="764A85D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100FB9"/>
    <w:multiLevelType w:val="hybridMultilevel"/>
    <w:tmpl w:val="3A0EBE50"/>
    <w:lvl w:ilvl="0" w:tplc="C0AAB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3C5682"/>
    <w:multiLevelType w:val="hybridMultilevel"/>
    <w:tmpl w:val="05FE3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550518"/>
    <w:multiLevelType w:val="hybridMultilevel"/>
    <w:tmpl w:val="3E4A02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13C19"/>
    <w:multiLevelType w:val="hybridMultilevel"/>
    <w:tmpl w:val="B754A66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0AA3EE7"/>
    <w:multiLevelType w:val="hybridMultilevel"/>
    <w:tmpl w:val="A94C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F7D3D"/>
    <w:multiLevelType w:val="hybridMultilevel"/>
    <w:tmpl w:val="34A61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60CFB"/>
    <w:multiLevelType w:val="hybridMultilevel"/>
    <w:tmpl w:val="4DAE70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9846DB"/>
    <w:multiLevelType w:val="hybridMultilevel"/>
    <w:tmpl w:val="2B20CF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34A"/>
    <w:rsid w:val="00002AC8"/>
    <w:rsid w:val="0002061D"/>
    <w:rsid w:val="000230B6"/>
    <w:rsid w:val="00084524"/>
    <w:rsid w:val="000C26AC"/>
    <w:rsid w:val="000D034A"/>
    <w:rsid w:val="001F314E"/>
    <w:rsid w:val="00223FBE"/>
    <w:rsid w:val="00261932"/>
    <w:rsid w:val="00277C8C"/>
    <w:rsid w:val="002E1D9E"/>
    <w:rsid w:val="0032242D"/>
    <w:rsid w:val="003448FA"/>
    <w:rsid w:val="0035085D"/>
    <w:rsid w:val="00366B8A"/>
    <w:rsid w:val="004A5EB9"/>
    <w:rsid w:val="004A7D16"/>
    <w:rsid w:val="004B4851"/>
    <w:rsid w:val="004B790F"/>
    <w:rsid w:val="004D542C"/>
    <w:rsid w:val="004F5C4B"/>
    <w:rsid w:val="00505928"/>
    <w:rsid w:val="00546C83"/>
    <w:rsid w:val="0056680D"/>
    <w:rsid w:val="00567246"/>
    <w:rsid w:val="005A434D"/>
    <w:rsid w:val="005F5F0B"/>
    <w:rsid w:val="00634A1E"/>
    <w:rsid w:val="0067184A"/>
    <w:rsid w:val="006859AC"/>
    <w:rsid w:val="006A147A"/>
    <w:rsid w:val="006B03C7"/>
    <w:rsid w:val="006D65FB"/>
    <w:rsid w:val="006F157F"/>
    <w:rsid w:val="00714EE8"/>
    <w:rsid w:val="00753C35"/>
    <w:rsid w:val="00765839"/>
    <w:rsid w:val="007C61EB"/>
    <w:rsid w:val="007E6F0B"/>
    <w:rsid w:val="00800555"/>
    <w:rsid w:val="00800FAC"/>
    <w:rsid w:val="00812377"/>
    <w:rsid w:val="00864C4A"/>
    <w:rsid w:val="00884528"/>
    <w:rsid w:val="008D6816"/>
    <w:rsid w:val="00964524"/>
    <w:rsid w:val="009A4748"/>
    <w:rsid w:val="00A369FE"/>
    <w:rsid w:val="00A428CB"/>
    <w:rsid w:val="00B87A41"/>
    <w:rsid w:val="00BA57BC"/>
    <w:rsid w:val="00BF5BAF"/>
    <w:rsid w:val="00C25B6B"/>
    <w:rsid w:val="00C9031A"/>
    <w:rsid w:val="00CE626E"/>
    <w:rsid w:val="00D0313C"/>
    <w:rsid w:val="00D16A8A"/>
    <w:rsid w:val="00D46B3D"/>
    <w:rsid w:val="00D74070"/>
    <w:rsid w:val="00D77AD8"/>
    <w:rsid w:val="00D97063"/>
    <w:rsid w:val="00DC3727"/>
    <w:rsid w:val="00DE0670"/>
    <w:rsid w:val="00E20989"/>
    <w:rsid w:val="00E92AB6"/>
    <w:rsid w:val="00EB59A6"/>
    <w:rsid w:val="00EE7FCE"/>
    <w:rsid w:val="00F506CA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34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3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A1E"/>
  </w:style>
  <w:style w:type="paragraph" w:styleId="a6">
    <w:name w:val="footer"/>
    <w:basedOn w:val="a"/>
    <w:link w:val="a7"/>
    <w:uiPriority w:val="99"/>
    <w:unhideWhenUsed/>
    <w:rsid w:val="0063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A1E"/>
  </w:style>
  <w:style w:type="paragraph" w:styleId="a8">
    <w:name w:val="Balloon Text"/>
    <w:basedOn w:val="a"/>
    <w:link w:val="a9"/>
    <w:uiPriority w:val="99"/>
    <w:semiHidden/>
    <w:unhideWhenUsed/>
    <w:rsid w:val="0056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3284">
          <w:marLeft w:val="0"/>
          <w:marRight w:val="0"/>
          <w:marTop w:val="0"/>
          <w:marBottom w:val="0"/>
          <w:divBdr>
            <w:top w:val="single" w:sz="6" w:space="15" w:color="EDEDED"/>
            <w:left w:val="single" w:sz="6" w:space="15" w:color="EDEDED"/>
            <w:bottom w:val="single" w:sz="6" w:space="15" w:color="EDEDED"/>
            <w:right w:val="single" w:sz="6" w:space="15" w:color="EDEDED"/>
          </w:divBdr>
        </w:div>
      </w:divsChild>
    </w:div>
    <w:div w:id="929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55FB-FD2F-4C14-8E88-219DDC38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СОШ№5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ученик13</dc:creator>
  <cp:keywords/>
  <dc:description/>
  <cp:lastModifiedBy>Екатерина</cp:lastModifiedBy>
  <cp:revision>11</cp:revision>
  <cp:lastPrinted>2014-01-31T02:10:00Z</cp:lastPrinted>
  <dcterms:created xsi:type="dcterms:W3CDTF">2009-02-16T01:31:00Z</dcterms:created>
  <dcterms:modified xsi:type="dcterms:W3CDTF">2018-06-01T05:28:00Z</dcterms:modified>
</cp:coreProperties>
</file>