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DA" w:rsidRDefault="00B742DA" w:rsidP="00B742DA">
      <w:pPr>
        <w:pStyle w:val="a3"/>
        <w:shd w:val="clear" w:color="auto" w:fill="F6FDFD"/>
        <w:spacing w:before="134" w:beforeAutospacing="0" w:after="134" w:afterAutospacing="0" w:line="383" w:lineRule="atLeast"/>
        <w:jc w:val="center"/>
        <w:rPr>
          <w:color w:val="271F1A"/>
          <w:sz w:val="27"/>
          <w:szCs w:val="27"/>
        </w:rPr>
      </w:pPr>
      <w:r>
        <w:rPr>
          <w:rStyle w:val="a4"/>
          <w:color w:val="271F1A"/>
          <w:sz w:val="27"/>
          <w:szCs w:val="27"/>
        </w:rPr>
        <w:t>Отчёт   об использовании добровольных родительских пожертвований и целевых взносов   БДОУ МО Динской район «Детский сад № 18»</w:t>
      </w:r>
    </w:p>
    <w:p w:rsidR="00B742DA" w:rsidRDefault="00B742DA" w:rsidP="00B742DA">
      <w:pPr>
        <w:pStyle w:val="a3"/>
        <w:shd w:val="clear" w:color="auto" w:fill="F6FDFD"/>
        <w:spacing w:before="134" w:beforeAutospacing="0" w:after="134" w:afterAutospacing="0" w:line="383" w:lineRule="atLeast"/>
        <w:jc w:val="center"/>
        <w:rPr>
          <w:color w:val="271F1A"/>
          <w:sz w:val="27"/>
          <w:szCs w:val="27"/>
        </w:rPr>
      </w:pPr>
      <w:r>
        <w:rPr>
          <w:rStyle w:val="a4"/>
          <w:color w:val="271F1A"/>
          <w:sz w:val="27"/>
          <w:szCs w:val="27"/>
        </w:rPr>
        <w:t>в 2015 году</w:t>
      </w:r>
    </w:p>
    <w:p w:rsidR="00B742DA" w:rsidRDefault="00B742DA" w:rsidP="009D6A13">
      <w:pPr>
        <w:pStyle w:val="a3"/>
        <w:shd w:val="clear" w:color="auto" w:fill="F6FDFD"/>
        <w:spacing w:before="134" w:beforeAutospacing="0" w:after="134" w:afterAutospacing="0" w:line="383" w:lineRule="atLeast"/>
        <w:jc w:val="both"/>
        <w:rPr>
          <w:color w:val="271F1A"/>
          <w:sz w:val="27"/>
          <w:szCs w:val="27"/>
        </w:rPr>
      </w:pPr>
      <w:r>
        <w:rPr>
          <w:color w:val="271F1A"/>
          <w:sz w:val="27"/>
          <w:szCs w:val="27"/>
        </w:rPr>
        <w:t>Доход БДОУ МО Динской район «Детский сад № 18» составили  средства  добровольные пожертвования родителей.</w:t>
      </w:r>
    </w:p>
    <w:p w:rsidR="00B742DA" w:rsidRDefault="00B742DA" w:rsidP="009D6A13">
      <w:pPr>
        <w:pStyle w:val="a3"/>
        <w:shd w:val="clear" w:color="auto" w:fill="F6FDFD"/>
        <w:spacing w:before="134" w:beforeAutospacing="0" w:after="134" w:afterAutospacing="0" w:line="383" w:lineRule="atLeast"/>
        <w:jc w:val="both"/>
        <w:rPr>
          <w:color w:val="271F1A"/>
          <w:sz w:val="27"/>
          <w:szCs w:val="27"/>
        </w:rPr>
      </w:pPr>
      <w:r>
        <w:rPr>
          <w:color w:val="271F1A"/>
          <w:sz w:val="27"/>
          <w:szCs w:val="27"/>
        </w:rPr>
        <w:t>      Внебюджетные средства – добровольные родительские пожертвования поступали от родителей в виде денежных средств на лицевой счет БДОУ. Со всеми родителями заключены договора пожертвований.</w:t>
      </w:r>
    </w:p>
    <w:p w:rsidR="007F34BC" w:rsidRDefault="00B742DA" w:rsidP="009D6A13">
      <w:pPr>
        <w:pStyle w:val="a3"/>
        <w:shd w:val="clear" w:color="auto" w:fill="F6FDFD"/>
        <w:spacing w:before="134" w:beforeAutospacing="0" w:after="134" w:afterAutospacing="0" w:line="383" w:lineRule="atLeast"/>
        <w:jc w:val="both"/>
        <w:rPr>
          <w:color w:val="271F1A"/>
          <w:sz w:val="27"/>
          <w:szCs w:val="27"/>
        </w:rPr>
      </w:pPr>
      <w:r>
        <w:rPr>
          <w:color w:val="271F1A"/>
          <w:sz w:val="27"/>
          <w:szCs w:val="27"/>
        </w:rPr>
        <w:t>       В 2015 году поступили добро</w:t>
      </w:r>
      <w:r w:rsidR="009D6A13">
        <w:rPr>
          <w:color w:val="271F1A"/>
          <w:sz w:val="27"/>
          <w:szCs w:val="27"/>
        </w:rPr>
        <w:t>вольные пожертвования в сумме 69</w:t>
      </w:r>
      <w:r>
        <w:rPr>
          <w:color w:val="271F1A"/>
          <w:sz w:val="27"/>
          <w:szCs w:val="27"/>
        </w:rPr>
        <w:t>000 рублей, остаток денежных средств добровольных пожертвований с прошлого года составил 18</w:t>
      </w:r>
      <w:r w:rsidR="009D6A13">
        <w:rPr>
          <w:color w:val="271F1A"/>
          <w:sz w:val="27"/>
          <w:szCs w:val="27"/>
        </w:rPr>
        <w:t>6,18</w:t>
      </w:r>
      <w:r>
        <w:rPr>
          <w:color w:val="271F1A"/>
          <w:sz w:val="27"/>
          <w:szCs w:val="27"/>
        </w:rPr>
        <w:t xml:space="preserve"> рубля. Итого доход на счете учреждения составил  </w:t>
      </w:r>
      <w:r w:rsidR="007F34BC">
        <w:rPr>
          <w:color w:val="271F1A"/>
          <w:sz w:val="27"/>
          <w:szCs w:val="27"/>
        </w:rPr>
        <w:t>69</w:t>
      </w:r>
      <w:r w:rsidR="00905091">
        <w:rPr>
          <w:color w:val="271F1A"/>
          <w:sz w:val="27"/>
          <w:szCs w:val="27"/>
        </w:rPr>
        <w:t>018</w:t>
      </w:r>
      <w:r w:rsidR="007F34BC">
        <w:rPr>
          <w:color w:val="271F1A"/>
          <w:sz w:val="27"/>
          <w:szCs w:val="27"/>
        </w:rPr>
        <w:t>6,18</w:t>
      </w:r>
      <w:r w:rsidR="009D6A13">
        <w:rPr>
          <w:color w:val="271F1A"/>
          <w:sz w:val="27"/>
          <w:szCs w:val="27"/>
        </w:rPr>
        <w:t xml:space="preserve">.          </w:t>
      </w:r>
      <w:r>
        <w:rPr>
          <w:color w:val="271F1A"/>
          <w:sz w:val="27"/>
          <w:szCs w:val="27"/>
        </w:rPr>
        <w:t xml:space="preserve">В </w:t>
      </w:r>
      <w:r w:rsidR="009D6A13">
        <w:rPr>
          <w:color w:val="271F1A"/>
          <w:sz w:val="27"/>
          <w:szCs w:val="27"/>
        </w:rPr>
        <w:t>2015 году  было израсходовано 403</w:t>
      </w:r>
      <w:r>
        <w:rPr>
          <w:color w:val="271F1A"/>
          <w:sz w:val="27"/>
          <w:szCs w:val="27"/>
        </w:rPr>
        <w:t>31</w:t>
      </w:r>
      <w:r w:rsidR="009D6A13">
        <w:rPr>
          <w:color w:val="271F1A"/>
          <w:sz w:val="27"/>
          <w:szCs w:val="27"/>
        </w:rPr>
        <w:t>,32</w:t>
      </w:r>
      <w:r w:rsidR="007F34BC">
        <w:rPr>
          <w:color w:val="271F1A"/>
          <w:sz w:val="27"/>
          <w:szCs w:val="27"/>
        </w:rPr>
        <w:t xml:space="preserve"> рублей</w:t>
      </w:r>
      <w:r w:rsidR="009D6A13">
        <w:rPr>
          <w:color w:val="271F1A"/>
          <w:sz w:val="27"/>
          <w:szCs w:val="27"/>
        </w:rPr>
        <w:t>. Остаток состави</w:t>
      </w:r>
      <w:r w:rsidR="007F34BC">
        <w:rPr>
          <w:color w:val="271F1A"/>
          <w:sz w:val="27"/>
          <w:szCs w:val="27"/>
        </w:rPr>
        <w:t>л</w:t>
      </w:r>
      <w:r w:rsidR="009D6A13">
        <w:rPr>
          <w:color w:val="271F1A"/>
          <w:sz w:val="27"/>
          <w:szCs w:val="27"/>
        </w:rPr>
        <w:t xml:space="preserve"> 28854,8</w:t>
      </w:r>
      <w:r>
        <w:rPr>
          <w:color w:val="271F1A"/>
          <w:sz w:val="27"/>
          <w:szCs w:val="27"/>
        </w:rPr>
        <w:t xml:space="preserve">6 рублей. Денежные средства были направлены </w:t>
      </w:r>
      <w:r w:rsidR="00170035">
        <w:rPr>
          <w:color w:val="271F1A"/>
          <w:sz w:val="27"/>
          <w:szCs w:val="27"/>
        </w:rPr>
        <w:t xml:space="preserve"> </w:t>
      </w:r>
      <w:proofErr w:type="gramStart"/>
      <w:r w:rsidR="00170035">
        <w:rPr>
          <w:color w:val="271F1A"/>
          <w:sz w:val="27"/>
          <w:szCs w:val="27"/>
        </w:rPr>
        <w:t>на</w:t>
      </w:r>
      <w:proofErr w:type="gramEnd"/>
      <w:r w:rsidR="00170035">
        <w:rPr>
          <w:color w:val="271F1A"/>
          <w:sz w:val="27"/>
          <w:szCs w:val="27"/>
        </w:rPr>
        <w:t>:</w:t>
      </w:r>
    </w:p>
    <w:p w:rsidR="00170035" w:rsidRDefault="00170035" w:rsidP="009D6A13">
      <w:pPr>
        <w:pStyle w:val="a3"/>
        <w:shd w:val="clear" w:color="auto" w:fill="F6FDFD"/>
        <w:spacing w:before="134" w:beforeAutospacing="0" w:after="134" w:afterAutospacing="0" w:line="383" w:lineRule="atLeast"/>
        <w:jc w:val="both"/>
        <w:rPr>
          <w:color w:val="271F1A"/>
          <w:sz w:val="27"/>
          <w:szCs w:val="27"/>
        </w:rPr>
      </w:pPr>
      <w:r>
        <w:rPr>
          <w:color w:val="271F1A"/>
          <w:sz w:val="27"/>
          <w:szCs w:val="27"/>
        </w:rPr>
        <w:t xml:space="preserve">Приобретение: </w:t>
      </w:r>
      <w:proofErr w:type="spellStart"/>
      <w:r>
        <w:rPr>
          <w:color w:val="271F1A"/>
          <w:sz w:val="27"/>
          <w:szCs w:val="27"/>
        </w:rPr>
        <w:t>электромясорубки</w:t>
      </w:r>
      <w:proofErr w:type="spellEnd"/>
      <w:r>
        <w:rPr>
          <w:color w:val="271F1A"/>
          <w:sz w:val="27"/>
          <w:szCs w:val="27"/>
        </w:rPr>
        <w:t>, кастрюля;</w:t>
      </w:r>
      <w:r w:rsidR="007F34BC">
        <w:rPr>
          <w:color w:val="271F1A"/>
          <w:sz w:val="27"/>
          <w:szCs w:val="27"/>
        </w:rPr>
        <w:t xml:space="preserve"> моющие средства;</w:t>
      </w:r>
    </w:p>
    <w:p w:rsidR="00170035" w:rsidRDefault="00170035" w:rsidP="009D6A13">
      <w:pPr>
        <w:pStyle w:val="a3"/>
        <w:shd w:val="clear" w:color="auto" w:fill="F6FDFD"/>
        <w:spacing w:before="134" w:beforeAutospacing="0" w:after="134" w:afterAutospacing="0" w:line="383" w:lineRule="atLeast"/>
        <w:jc w:val="both"/>
        <w:rPr>
          <w:color w:val="271F1A"/>
          <w:sz w:val="27"/>
          <w:szCs w:val="27"/>
        </w:rPr>
      </w:pPr>
      <w:r>
        <w:rPr>
          <w:color w:val="271F1A"/>
          <w:sz w:val="27"/>
          <w:szCs w:val="27"/>
        </w:rPr>
        <w:t>Оплату</w:t>
      </w:r>
      <w:r w:rsidR="007F34BC">
        <w:rPr>
          <w:color w:val="271F1A"/>
          <w:sz w:val="27"/>
          <w:szCs w:val="27"/>
        </w:rPr>
        <w:t>:</w:t>
      </w:r>
      <w:r>
        <w:rPr>
          <w:color w:val="271F1A"/>
          <w:sz w:val="27"/>
          <w:szCs w:val="27"/>
        </w:rPr>
        <w:t xml:space="preserve"> услуг программного обеспечения;</w:t>
      </w:r>
      <w:r w:rsidR="007F34BC">
        <w:rPr>
          <w:color w:val="271F1A"/>
          <w:sz w:val="27"/>
          <w:szCs w:val="27"/>
        </w:rPr>
        <w:t xml:space="preserve"> перезарядка огнетушителей, инструктажа за безопасность эксплуатации бытовых газовых приборов, периодичности проверки дымоходов;</w:t>
      </w:r>
    </w:p>
    <w:p w:rsidR="00B742DA" w:rsidRDefault="00B742DA" w:rsidP="009D6A13">
      <w:pPr>
        <w:pStyle w:val="a3"/>
        <w:shd w:val="clear" w:color="auto" w:fill="F6FDFD"/>
        <w:spacing w:before="134" w:beforeAutospacing="0" w:after="134" w:afterAutospacing="0" w:line="383" w:lineRule="atLeast"/>
        <w:jc w:val="both"/>
        <w:rPr>
          <w:color w:val="271F1A"/>
          <w:sz w:val="27"/>
          <w:szCs w:val="27"/>
        </w:rPr>
      </w:pPr>
    </w:p>
    <w:p w:rsidR="00B742DA" w:rsidRDefault="00B742DA" w:rsidP="009D6A13">
      <w:pPr>
        <w:pStyle w:val="a3"/>
        <w:shd w:val="clear" w:color="auto" w:fill="F6FDFD"/>
        <w:spacing w:before="134" w:beforeAutospacing="0" w:after="134" w:afterAutospacing="0" w:line="383" w:lineRule="atLeast"/>
        <w:jc w:val="both"/>
        <w:rPr>
          <w:color w:val="271F1A"/>
          <w:sz w:val="27"/>
          <w:szCs w:val="27"/>
        </w:rPr>
      </w:pPr>
      <w:r>
        <w:rPr>
          <w:color w:val="271F1A"/>
          <w:sz w:val="27"/>
          <w:szCs w:val="27"/>
        </w:rPr>
        <w:t xml:space="preserve">ИТОГО в БДОУ в </w:t>
      </w:r>
      <w:r w:rsidR="00905091">
        <w:rPr>
          <w:color w:val="271F1A"/>
          <w:sz w:val="27"/>
          <w:szCs w:val="27"/>
        </w:rPr>
        <w:t xml:space="preserve">2015 году было потрачено </w:t>
      </w:r>
      <w:r w:rsidR="007F34BC">
        <w:rPr>
          <w:color w:val="271F1A"/>
          <w:sz w:val="27"/>
          <w:szCs w:val="27"/>
        </w:rPr>
        <w:t>40331,32</w:t>
      </w:r>
      <w:r w:rsidR="00905091">
        <w:rPr>
          <w:color w:val="271F1A"/>
          <w:sz w:val="27"/>
          <w:szCs w:val="27"/>
        </w:rPr>
        <w:t xml:space="preserve">    </w:t>
      </w:r>
      <w:r>
        <w:rPr>
          <w:color w:val="271F1A"/>
          <w:sz w:val="27"/>
          <w:szCs w:val="27"/>
        </w:rPr>
        <w:t xml:space="preserve"> рублей</w:t>
      </w:r>
    </w:p>
    <w:p w:rsidR="00B742DA" w:rsidRDefault="00B742DA" w:rsidP="009D6A13">
      <w:pPr>
        <w:pStyle w:val="a3"/>
        <w:shd w:val="clear" w:color="auto" w:fill="F6FDFD"/>
        <w:spacing w:before="134" w:beforeAutospacing="0" w:after="134" w:afterAutospacing="0" w:line="383" w:lineRule="atLeast"/>
        <w:jc w:val="both"/>
        <w:rPr>
          <w:color w:val="271F1A"/>
          <w:sz w:val="27"/>
          <w:szCs w:val="27"/>
        </w:rPr>
      </w:pPr>
      <w:r>
        <w:rPr>
          <w:color w:val="271F1A"/>
          <w:sz w:val="27"/>
          <w:szCs w:val="27"/>
        </w:rPr>
        <w:t>Все материальные ценности оприходованы и поставлены в подотчет материально-ответственным лицам</w:t>
      </w:r>
      <w:r w:rsidR="00170035">
        <w:rPr>
          <w:color w:val="271F1A"/>
          <w:sz w:val="27"/>
          <w:szCs w:val="27"/>
        </w:rPr>
        <w:t>.</w:t>
      </w:r>
    </w:p>
    <w:p w:rsidR="00B01DD0" w:rsidRDefault="00B01DD0"/>
    <w:sectPr w:rsidR="00B01DD0" w:rsidSect="0081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2DA"/>
    <w:rsid w:val="00170035"/>
    <w:rsid w:val="007F34BC"/>
    <w:rsid w:val="00811300"/>
    <w:rsid w:val="00905091"/>
    <w:rsid w:val="009D6A13"/>
    <w:rsid w:val="00B01DD0"/>
    <w:rsid w:val="00B7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42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2015-12-07T11:14:00Z</cp:lastPrinted>
  <dcterms:created xsi:type="dcterms:W3CDTF">2015-12-07T10:46:00Z</dcterms:created>
  <dcterms:modified xsi:type="dcterms:W3CDTF">2015-12-07T12:59:00Z</dcterms:modified>
</cp:coreProperties>
</file>