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38" w:rsidRDefault="005D4A4D">
      <w:pPr>
        <w:pStyle w:val="Heading1"/>
        <w:spacing w:before="64" w:line="264" w:lineRule="auto"/>
        <w:ind w:left="914" w:right="928" w:hanging="1"/>
      </w:pPr>
      <w:r>
        <w:rPr>
          <w:w w:val="95"/>
        </w:rPr>
        <w:t>Муниципальное</w:t>
      </w:r>
      <w:r>
        <w:rPr>
          <w:spacing w:val="32"/>
        </w:rPr>
        <w:t xml:space="preserve"> </w:t>
      </w:r>
      <w:r>
        <w:rPr>
          <w:w w:val="95"/>
        </w:rPr>
        <w:t>общеобразовательное</w:t>
      </w:r>
      <w:r>
        <w:rPr>
          <w:spacing w:val="-12"/>
          <w:w w:val="95"/>
        </w:rPr>
        <w:t xml:space="preserve"> </w:t>
      </w:r>
      <w:r>
        <w:rPr>
          <w:w w:val="95"/>
        </w:rPr>
        <w:t>бюджетное учреждение основная</w:t>
      </w:r>
      <w:r>
        <w:rPr>
          <w:w w:val="95"/>
        </w:rPr>
        <w:t xml:space="preserve"> общеобразовательная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школа №26 имени В.Я. </w:t>
      </w:r>
      <w:proofErr w:type="spellStart"/>
      <w:r>
        <w:rPr>
          <w:w w:val="95"/>
        </w:rPr>
        <w:t>Первицкого</w:t>
      </w:r>
      <w:proofErr w:type="spellEnd"/>
      <w:r>
        <w:rPr>
          <w:w w:val="95"/>
        </w:rPr>
        <w:t xml:space="preserve"> х. </w:t>
      </w:r>
      <w:proofErr w:type="gramStart"/>
      <w:r>
        <w:rPr>
          <w:w w:val="95"/>
        </w:rPr>
        <w:t>Роте-Фане</w:t>
      </w:r>
      <w:proofErr w:type="gramEnd"/>
      <w:r>
        <w:rPr>
          <w:w w:val="95"/>
        </w:rPr>
        <w:t xml:space="preserve"> </w:t>
      </w:r>
      <w:r>
        <w:rPr>
          <w:w w:val="95"/>
        </w:rPr>
        <w:t>муниципального образования</w:t>
      </w:r>
      <w:r>
        <w:t xml:space="preserve"> </w:t>
      </w:r>
      <w:proofErr w:type="spellStart"/>
      <w:r>
        <w:rPr>
          <w:w w:val="95"/>
        </w:rPr>
        <w:t>Новокубанский</w:t>
      </w:r>
      <w:proofErr w:type="spellEnd"/>
      <w:r>
        <w:rPr>
          <w:spacing w:val="40"/>
        </w:rPr>
        <w:t xml:space="preserve"> </w:t>
      </w:r>
      <w:r>
        <w:rPr>
          <w:w w:val="95"/>
        </w:rPr>
        <w:t>район</w:t>
      </w:r>
    </w:p>
    <w:p w:rsidR="00D66638" w:rsidRDefault="00D66638">
      <w:pPr>
        <w:pStyle w:val="a3"/>
        <w:rPr>
          <w:b/>
          <w:sz w:val="20"/>
        </w:rPr>
      </w:pPr>
    </w:p>
    <w:p w:rsidR="00D66638" w:rsidRDefault="00D66638">
      <w:pPr>
        <w:pStyle w:val="a3"/>
        <w:spacing w:before="1"/>
        <w:rPr>
          <w:b/>
          <w:sz w:val="27"/>
        </w:rPr>
      </w:pPr>
    </w:p>
    <w:p w:rsidR="00D66638" w:rsidRDefault="005D4A4D">
      <w:pPr>
        <w:pStyle w:val="a3"/>
        <w:spacing w:before="89"/>
        <w:ind w:left="896" w:right="897"/>
        <w:jc w:val="center"/>
      </w:pPr>
      <w:r>
        <w:rPr>
          <w:spacing w:val="-2"/>
        </w:rPr>
        <w:t>ПРИКАЗ</w:t>
      </w:r>
    </w:p>
    <w:p w:rsidR="00D66638" w:rsidRDefault="00D66638">
      <w:pPr>
        <w:pStyle w:val="a3"/>
        <w:rPr>
          <w:sz w:val="20"/>
        </w:rPr>
      </w:pPr>
    </w:p>
    <w:p w:rsidR="00D66638" w:rsidRDefault="00D66638">
      <w:pPr>
        <w:pStyle w:val="a3"/>
        <w:rPr>
          <w:sz w:val="20"/>
        </w:rPr>
      </w:pPr>
    </w:p>
    <w:p w:rsidR="00D66638" w:rsidRDefault="00D66638">
      <w:pPr>
        <w:rPr>
          <w:sz w:val="20"/>
        </w:rPr>
        <w:sectPr w:rsidR="00D66638">
          <w:type w:val="continuous"/>
          <w:pgSz w:w="11900" w:h="16840"/>
          <w:pgMar w:top="1200" w:right="1160" w:bottom="280" w:left="1160" w:header="720" w:footer="720" w:gutter="0"/>
          <w:cols w:space="720"/>
        </w:sectPr>
      </w:pPr>
    </w:p>
    <w:p w:rsidR="00D66638" w:rsidRPr="005D4A4D" w:rsidRDefault="005D4A4D">
      <w:pPr>
        <w:spacing w:before="208"/>
        <w:ind w:left="457"/>
        <w:rPr>
          <w:b/>
          <w:sz w:val="25"/>
        </w:rPr>
      </w:pPr>
      <w:r w:rsidRPr="005D4A4D">
        <w:rPr>
          <w:b/>
          <w:sz w:val="25"/>
        </w:rPr>
        <w:lastRenderedPageBreak/>
        <w:t>31</w:t>
      </w:r>
      <w:r w:rsidRPr="005D4A4D">
        <w:rPr>
          <w:b/>
          <w:spacing w:val="37"/>
          <w:sz w:val="25"/>
        </w:rPr>
        <w:t xml:space="preserve"> </w:t>
      </w:r>
      <w:r w:rsidRPr="005D4A4D">
        <w:rPr>
          <w:b/>
          <w:sz w:val="25"/>
        </w:rPr>
        <w:t>августа</w:t>
      </w:r>
      <w:r w:rsidRPr="005D4A4D">
        <w:rPr>
          <w:b/>
          <w:spacing w:val="7"/>
          <w:sz w:val="25"/>
        </w:rPr>
        <w:t xml:space="preserve"> </w:t>
      </w:r>
      <w:r w:rsidRPr="005D4A4D">
        <w:rPr>
          <w:b/>
          <w:sz w:val="25"/>
        </w:rPr>
        <w:t>2022</w:t>
      </w:r>
      <w:r w:rsidRPr="005D4A4D">
        <w:rPr>
          <w:b/>
          <w:spacing w:val="1"/>
          <w:sz w:val="25"/>
        </w:rPr>
        <w:t xml:space="preserve"> </w:t>
      </w:r>
      <w:r w:rsidRPr="005D4A4D">
        <w:rPr>
          <w:b/>
          <w:spacing w:val="-5"/>
          <w:sz w:val="25"/>
        </w:rPr>
        <w:t>года</w:t>
      </w:r>
    </w:p>
    <w:p w:rsidR="00D66638" w:rsidRPr="005D4A4D" w:rsidRDefault="005D4A4D" w:rsidP="005D4A4D">
      <w:pPr>
        <w:spacing w:before="221"/>
        <w:ind w:left="1788"/>
        <w:jc w:val="center"/>
        <w:rPr>
          <w:b/>
        </w:rPr>
      </w:pPr>
      <w:r w:rsidRPr="005D4A4D">
        <w:rPr>
          <w:b/>
          <w:w w:val="95"/>
        </w:rPr>
        <w:t>Об</w:t>
      </w:r>
      <w:r w:rsidRPr="005D4A4D">
        <w:rPr>
          <w:b/>
          <w:spacing w:val="28"/>
        </w:rPr>
        <w:t xml:space="preserve"> </w:t>
      </w:r>
      <w:r w:rsidRPr="005D4A4D">
        <w:rPr>
          <w:b/>
          <w:w w:val="95"/>
        </w:rPr>
        <w:t>утверждении</w:t>
      </w:r>
      <w:r w:rsidRPr="005D4A4D">
        <w:rPr>
          <w:b/>
          <w:spacing w:val="57"/>
        </w:rPr>
        <w:t xml:space="preserve"> </w:t>
      </w:r>
      <w:r w:rsidRPr="005D4A4D">
        <w:rPr>
          <w:b/>
          <w:w w:val="95"/>
        </w:rPr>
        <w:t>перспективного</w:t>
      </w:r>
      <w:r w:rsidRPr="005D4A4D">
        <w:rPr>
          <w:b/>
          <w:spacing w:val="24"/>
        </w:rPr>
        <w:t xml:space="preserve"> </w:t>
      </w:r>
      <w:r w:rsidRPr="005D4A4D">
        <w:rPr>
          <w:b/>
          <w:w w:val="95"/>
        </w:rPr>
        <w:t>десятидневного</w:t>
      </w:r>
      <w:r w:rsidRPr="005D4A4D">
        <w:rPr>
          <w:b/>
          <w:spacing w:val="18"/>
        </w:rPr>
        <w:t xml:space="preserve"> </w:t>
      </w:r>
      <w:r w:rsidRPr="005D4A4D">
        <w:rPr>
          <w:b/>
          <w:spacing w:val="-4"/>
          <w:w w:val="95"/>
        </w:rPr>
        <w:t>меню</w:t>
      </w:r>
    </w:p>
    <w:p w:rsidR="00D66638" w:rsidRPr="005D4A4D" w:rsidRDefault="005D4A4D" w:rsidP="005D4A4D">
      <w:pPr>
        <w:pStyle w:val="Heading1"/>
        <w:spacing w:before="208"/>
        <w:rPr>
          <w:sz w:val="22"/>
          <w:szCs w:val="22"/>
        </w:rPr>
      </w:pPr>
      <w:r w:rsidRPr="005D4A4D">
        <w:rPr>
          <w:sz w:val="22"/>
          <w:szCs w:val="22"/>
        </w:rPr>
        <w:br w:type="column"/>
      </w:r>
      <w:r w:rsidRPr="005D4A4D">
        <w:rPr>
          <w:w w:val="75"/>
          <w:sz w:val="22"/>
          <w:szCs w:val="22"/>
        </w:rPr>
        <w:lastRenderedPageBreak/>
        <w:t>№_____</w:t>
      </w:r>
    </w:p>
    <w:p w:rsidR="00D66638" w:rsidRPr="005D4A4D" w:rsidRDefault="00D66638" w:rsidP="005D4A4D">
      <w:pPr>
        <w:jc w:val="center"/>
        <w:rPr>
          <w:b/>
        </w:rPr>
        <w:sectPr w:rsidR="00D66638" w:rsidRPr="005D4A4D">
          <w:type w:val="continuous"/>
          <w:pgSz w:w="11900" w:h="16840"/>
          <w:pgMar w:top="1200" w:right="1160" w:bottom="280" w:left="1160" w:header="720" w:footer="720" w:gutter="0"/>
          <w:cols w:num="2" w:space="720" w:equalWidth="0">
            <w:col w:w="7768" w:space="40"/>
            <w:col w:w="1772"/>
          </w:cols>
        </w:sectPr>
      </w:pPr>
    </w:p>
    <w:p w:rsidR="00D66638" w:rsidRPr="005D4A4D" w:rsidRDefault="005D4A4D" w:rsidP="005D4A4D">
      <w:pPr>
        <w:spacing w:before="25"/>
        <w:ind w:left="896" w:right="923"/>
        <w:jc w:val="center"/>
        <w:rPr>
          <w:b/>
        </w:rPr>
      </w:pPr>
      <w:r w:rsidRPr="005D4A4D">
        <w:rPr>
          <w:b/>
          <w:w w:val="95"/>
        </w:rPr>
        <w:lastRenderedPageBreak/>
        <w:t>для</w:t>
      </w:r>
      <w:r w:rsidRPr="005D4A4D">
        <w:rPr>
          <w:b/>
        </w:rPr>
        <w:t xml:space="preserve"> </w:t>
      </w:r>
      <w:r w:rsidRPr="005D4A4D">
        <w:rPr>
          <w:b/>
          <w:w w:val="95"/>
        </w:rPr>
        <w:t>организации</w:t>
      </w:r>
      <w:r w:rsidRPr="005D4A4D">
        <w:rPr>
          <w:b/>
          <w:spacing w:val="11"/>
        </w:rPr>
        <w:t xml:space="preserve"> </w:t>
      </w:r>
      <w:r w:rsidRPr="005D4A4D">
        <w:rPr>
          <w:b/>
          <w:w w:val="95"/>
        </w:rPr>
        <w:t>питания</w:t>
      </w:r>
      <w:r w:rsidRPr="005D4A4D">
        <w:rPr>
          <w:b/>
          <w:spacing w:val="6"/>
        </w:rPr>
        <w:t xml:space="preserve"> </w:t>
      </w:r>
      <w:r w:rsidRPr="005D4A4D">
        <w:rPr>
          <w:b/>
          <w:w w:val="95"/>
        </w:rPr>
        <w:t>учащихся</w:t>
      </w:r>
      <w:r w:rsidRPr="005D4A4D">
        <w:rPr>
          <w:b/>
          <w:spacing w:val="17"/>
        </w:rPr>
        <w:t xml:space="preserve"> </w:t>
      </w:r>
      <w:r w:rsidRPr="005D4A4D">
        <w:rPr>
          <w:b/>
          <w:w w:val="95"/>
        </w:rPr>
        <w:t>МОБУО</w:t>
      </w:r>
      <w:r w:rsidRPr="005D4A4D">
        <w:rPr>
          <w:b/>
          <w:w w:val="95"/>
        </w:rPr>
        <w:t>ОШ</w:t>
      </w:r>
      <w:r w:rsidRPr="005D4A4D">
        <w:rPr>
          <w:b/>
          <w:spacing w:val="13"/>
        </w:rPr>
        <w:t xml:space="preserve"> </w:t>
      </w:r>
      <w:r w:rsidRPr="005D4A4D">
        <w:rPr>
          <w:b/>
          <w:w w:val="95"/>
        </w:rPr>
        <w:t xml:space="preserve">№26 имени В.Я. </w:t>
      </w:r>
      <w:proofErr w:type="spellStart"/>
      <w:r w:rsidRPr="005D4A4D">
        <w:rPr>
          <w:b/>
          <w:w w:val="95"/>
        </w:rPr>
        <w:t>Первицкого</w:t>
      </w:r>
      <w:proofErr w:type="spellEnd"/>
      <w:r w:rsidRPr="005D4A4D">
        <w:rPr>
          <w:b/>
          <w:w w:val="95"/>
        </w:rPr>
        <w:t xml:space="preserve"> х. </w:t>
      </w:r>
      <w:proofErr w:type="gramStart"/>
      <w:r w:rsidRPr="005D4A4D">
        <w:rPr>
          <w:b/>
          <w:w w:val="95"/>
        </w:rPr>
        <w:t>Роте-Фане</w:t>
      </w:r>
      <w:proofErr w:type="gramEnd"/>
      <w:r w:rsidRPr="005D4A4D">
        <w:rPr>
          <w:b/>
          <w:spacing w:val="11"/>
        </w:rPr>
        <w:t xml:space="preserve"> </w:t>
      </w:r>
      <w:r w:rsidRPr="005D4A4D">
        <w:rPr>
          <w:b/>
          <w:w w:val="95"/>
        </w:rPr>
        <w:t>на</w:t>
      </w:r>
      <w:r w:rsidRPr="005D4A4D">
        <w:rPr>
          <w:b/>
          <w:spacing w:val="2"/>
        </w:rPr>
        <w:t xml:space="preserve"> </w:t>
      </w:r>
      <w:r>
        <w:rPr>
          <w:b/>
          <w:w w:val="95"/>
        </w:rPr>
        <w:t>2022</w:t>
      </w:r>
      <w:r w:rsidRPr="005D4A4D">
        <w:rPr>
          <w:b/>
          <w:w w:val="95"/>
        </w:rPr>
        <w:t>-202</w:t>
      </w:r>
      <w:r>
        <w:rPr>
          <w:b/>
          <w:w w:val="95"/>
        </w:rPr>
        <w:t>3</w:t>
      </w:r>
      <w:r w:rsidRPr="005D4A4D">
        <w:rPr>
          <w:b/>
          <w:spacing w:val="11"/>
        </w:rPr>
        <w:t xml:space="preserve"> </w:t>
      </w:r>
      <w:r w:rsidRPr="005D4A4D">
        <w:rPr>
          <w:b/>
          <w:w w:val="95"/>
        </w:rPr>
        <w:t>учебный</w:t>
      </w:r>
      <w:r w:rsidRPr="005D4A4D">
        <w:rPr>
          <w:b/>
          <w:spacing w:val="12"/>
        </w:rPr>
        <w:t xml:space="preserve"> </w:t>
      </w:r>
      <w:r w:rsidRPr="005D4A4D">
        <w:rPr>
          <w:b/>
          <w:spacing w:val="-5"/>
          <w:w w:val="95"/>
        </w:rPr>
        <w:t>год</w:t>
      </w:r>
    </w:p>
    <w:p w:rsidR="00D66638" w:rsidRPr="005D4A4D" w:rsidRDefault="00D66638" w:rsidP="005D4A4D">
      <w:pPr>
        <w:pStyle w:val="a3"/>
        <w:spacing w:before="6"/>
        <w:jc w:val="center"/>
        <w:rPr>
          <w:b/>
          <w:sz w:val="22"/>
          <w:szCs w:val="22"/>
        </w:rPr>
      </w:pPr>
    </w:p>
    <w:p w:rsidR="00D66638" w:rsidRDefault="005D4A4D">
      <w:pPr>
        <w:pStyle w:val="a3"/>
        <w:spacing w:line="266" w:lineRule="auto"/>
        <w:ind w:left="122" w:right="113" w:firstLine="719"/>
        <w:jc w:val="both"/>
      </w:pPr>
      <w:r>
        <w:t>В</w:t>
      </w:r>
      <w:r>
        <w:rPr>
          <w:spacing w:val="-1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постановлением</w:t>
      </w:r>
      <w:r>
        <w:rPr>
          <w:spacing w:val="-1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16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 xml:space="preserve">врача Российской Федерации от 27 октября 2020 года № 32 «Об утверждении </w:t>
      </w:r>
      <w:proofErr w:type="spellStart"/>
      <w:r>
        <w:t>СанПиН</w:t>
      </w:r>
      <w:proofErr w:type="spellEnd"/>
      <w:r>
        <w:t xml:space="preserve"> </w:t>
      </w:r>
      <w:r>
        <w:rPr>
          <w:w w:val="95"/>
        </w:rPr>
        <w:t>2.3/2.43590-20 «Санитарно-эпидемиологические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требования к организации общественного </w:t>
      </w:r>
      <w:r>
        <w:t>питания», в целях совершенствования системы организации питания обучающихся в образовательных</w:t>
      </w:r>
      <w:r>
        <w:rPr>
          <w:spacing w:val="-16"/>
        </w:rPr>
        <w:t xml:space="preserve"> </w:t>
      </w:r>
      <w:r>
        <w:t>организациях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proofErr w:type="spellStart"/>
      <w:r>
        <w:t>Новокубанский</w:t>
      </w:r>
      <w:proofErr w:type="spellEnd"/>
      <w:r>
        <w:rPr>
          <w:spacing w:val="-5"/>
        </w:rPr>
        <w:t xml:space="preserve"> </w:t>
      </w:r>
      <w:r>
        <w:t>район</w:t>
      </w:r>
    </w:p>
    <w:p w:rsidR="00D66638" w:rsidRDefault="005D4A4D">
      <w:pPr>
        <w:pStyle w:val="a3"/>
        <w:spacing w:before="4"/>
        <w:ind w:left="124"/>
        <w:jc w:val="both"/>
      </w:pPr>
      <w:proofErr w:type="spellStart"/>
      <w:proofErr w:type="gramStart"/>
      <w:r>
        <w:t>п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р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proofErr w:type="spellStart"/>
      <w:r>
        <w:t>з</w:t>
      </w:r>
      <w:proofErr w:type="spellEnd"/>
      <w:r>
        <w:rPr>
          <w:spacing w:val="-6"/>
        </w:rPr>
        <w:t xml:space="preserve"> </w:t>
      </w:r>
      <w:proofErr w:type="spellStart"/>
      <w:r>
        <w:t>ы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proofErr w:type="spellStart"/>
      <w:r>
        <w:rPr>
          <w:spacing w:val="-10"/>
        </w:rPr>
        <w:t>ю</w:t>
      </w:r>
      <w:proofErr w:type="spellEnd"/>
    </w:p>
    <w:p w:rsidR="00D66638" w:rsidRDefault="005D4A4D">
      <w:pPr>
        <w:pStyle w:val="a4"/>
        <w:numPr>
          <w:ilvl w:val="0"/>
          <w:numId w:val="1"/>
        </w:numPr>
        <w:tabs>
          <w:tab w:val="left" w:pos="1549"/>
        </w:tabs>
        <w:spacing w:before="29" w:line="268" w:lineRule="auto"/>
        <w:ind w:right="127" w:firstLine="723"/>
        <w:jc w:val="both"/>
        <w:rPr>
          <w:sz w:val="25"/>
        </w:rPr>
      </w:pPr>
      <w:r>
        <w:rPr>
          <w:sz w:val="25"/>
        </w:rPr>
        <w:t>Утвердить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1</w:t>
      </w:r>
      <w:r>
        <w:rPr>
          <w:spacing w:val="-15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-7"/>
          <w:sz w:val="25"/>
        </w:rPr>
        <w:t xml:space="preserve"> </w:t>
      </w:r>
      <w:r>
        <w:rPr>
          <w:sz w:val="25"/>
        </w:rPr>
        <w:t>2022</w:t>
      </w:r>
      <w:r>
        <w:rPr>
          <w:spacing w:val="-12"/>
          <w:sz w:val="25"/>
        </w:rPr>
        <w:t xml:space="preserve"> </w:t>
      </w:r>
      <w:r>
        <w:rPr>
          <w:sz w:val="25"/>
        </w:rPr>
        <w:t>года</w:t>
      </w:r>
      <w:r>
        <w:rPr>
          <w:spacing w:val="-12"/>
          <w:sz w:val="25"/>
        </w:rPr>
        <w:t xml:space="preserve"> </w:t>
      </w:r>
      <w:r>
        <w:rPr>
          <w:sz w:val="25"/>
        </w:rPr>
        <w:t>перспективное</w:t>
      </w:r>
      <w:r>
        <w:rPr>
          <w:spacing w:val="-2"/>
          <w:sz w:val="25"/>
        </w:rPr>
        <w:t xml:space="preserve"> </w:t>
      </w:r>
      <w:r>
        <w:rPr>
          <w:sz w:val="25"/>
        </w:rPr>
        <w:t>десятидневное меню</w:t>
      </w:r>
      <w:r>
        <w:rPr>
          <w:spacing w:val="-10"/>
          <w:sz w:val="25"/>
        </w:rPr>
        <w:t xml:space="preserve"> </w:t>
      </w:r>
      <w:r>
        <w:rPr>
          <w:sz w:val="25"/>
        </w:rPr>
        <w:t>для организации</w:t>
      </w:r>
      <w:r>
        <w:rPr>
          <w:spacing w:val="-1"/>
          <w:sz w:val="25"/>
        </w:rPr>
        <w:t xml:space="preserve"> </w:t>
      </w:r>
      <w:r>
        <w:rPr>
          <w:sz w:val="25"/>
        </w:rPr>
        <w:t>бесплатного</w:t>
      </w:r>
      <w:r>
        <w:rPr>
          <w:spacing w:val="-4"/>
          <w:sz w:val="25"/>
        </w:rPr>
        <w:t xml:space="preserve"> </w:t>
      </w:r>
      <w:r>
        <w:rPr>
          <w:sz w:val="25"/>
        </w:rPr>
        <w:t>питания</w:t>
      </w:r>
      <w:r>
        <w:rPr>
          <w:spacing w:val="-3"/>
          <w:sz w:val="25"/>
        </w:rPr>
        <w:t xml:space="preserve"> </w:t>
      </w:r>
      <w:r>
        <w:rPr>
          <w:sz w:val="25"/>
        </w:rPr>
        <w:t>учащихся</w:t>
      </w:r>
      <w:r>
        <w:rPr>
          <w:spacing w:val="-4"/>
          <w:sz w:val="25"/>
        </w:rPr>
        <w:t xml:space="preserve"> </w:t>
      </w:r>
      <w:r>
        <w:rPr>
          <w:sz w:val="25"/>
        </w:rPr>
        <w:t>1-4</w:t>
      </w:r>
      <w:r>
        <w:rPr>
          <w:spacing w:val="-10"/>
          <w:sz w:val="25"/>
        </w:rPr>
        <w:t xml:space="preserve"> </w:t>
      </w:r>
      <w:r>
        <w:rPr>
          <w:sz w:val="25"/>
        </w:rPr>
        <w:t>классов</w:t>
      </w:r>
      <w:r>
        <w:rPr>
          <w:spacing w:val="-6"/>
          <w:sz w:val="25"/>
        </w:rPr>
        <w:t xml:space="preserve"> </w:t>
      </w:r>
      <w:r>
        <w:rPr>
          <w:sz w:val="25"/>
        </w:rPr>
        <w:t>образовательных</w:t>
      </w:r>
      <w:r>
        <w:rPr>
          <w:spacing w:val="-12"/>
          <w:sz w:val="25"/>
        </w:rPr>
        <w:t xml:space="preserve"> </w:t>
      </w:r>
      <w:r>
        <w:rPr>
          <w:sz w:val="25"/>
        </w:rPr>
        <w:t xml:space="preserve">организаций </w:t>
      </w:r>
      <w:r>
        <w:rPr>
          <w:w w:val="95"/>
          <w:sz w:val="25"/>
        </w:rPr>
        <w:t xml:space="preserve">муниципального образования </w:t>
      </w:r>
      <w:proofErr w:type="spellStart"/>
      <w:r>
        <w:rPr>
          <w:w w:val="95"/>
          <w:sz w:val="25"/>
        </w:rPr>
        <w:t>Новокубанский</w:t>
      </w:r>
      <w:proofErr w:type="spellEnd"/>
      <w:r>
        <w:rPr>
          <w:sz w:val="25"/>
        </w:rPr>
        <w:t xml:space="preserve"> </w:t>
      </w:r>
      <w:r>
        <w:rPr>
          <w:w w:val="95"/>
          <w:sz w:val="25"/>
        </w:rPr>
        <w:t>район</w:t>
      </w:r>
      <w:r>
        <w:rPr>
          <w:w w:val="95"/>
          <w:sz w:val="25"/>
        </w:rPr>
        <w:t>.</w:t>
      </w:r>
    </w:p>
    <w:p w:rsidR="00D66638" w:rsidRDefault="005D4A4D">
      <w:pPr>
        <w:pStyle w:val="a4"/>
        <w:numPr>
          <w:ilvl w:val="0"/>
          <w:numId w:val="1"/>
        </w:numPr>
        <w:tabs>
          <w:tab w:val="left" w:pos="1549"/>
        </w:tabs>
        <w:spacing w:line="266" w:lineRule="auto"/>
        <w:ind w:right="127" w:firstLine="723"/>
        <w:jc w:val="both"/>
        <w:rPr>
          <w:sz w:val="25"/>
        </w:rPr>
      </w:pPr>
      <w:r>
        <w:rPr>
          <w:sz w:val="25"/>
        </w:rPr>
        <w:t>Утвердить</w:t>
      </w:r>
      <w:r>
        <w:rPr>
          <w:spacing w:val="-4"/>
          <w:sz w:val="25"/>
        </w:rPr>
        <w:t xml:space="preserve"> </w:t>
      </w:r>
      <w:r>
        <w:rPr>
          <w:sz w:val="25"/>
        </w:rPr>
        <w:t>с</w:t>
      </w:r>
      <w:r>
        <w:rPr>
          <w:spacing w:val="-16"/>
          <w:sz w:val="25"/>
        </w:rPr>
        <w:t xml:space="preserve"> </w:t>
      </w:r>
      <w:r>
        <w:rPr>
          <w:sz w:val="25"/>
        </w:rPr>
        <w:t>1</w:t>
      </w:r>
      <w:r>
        <w:rPr>
          <w:spacing w:val="-15"/>
          <w:sz w:val="25"/>
        </w:rPr>
        <w:t xml:space="preserve"> </w:t>
      </w:r>
      <w:r>
        <w:rPr>
          <w:sz w:val="25"/>
        </w:rPr>
        <w:t>сентября</w:t>
      </w:r>
      <w:r>
        <w:rPr>
          <w:spacing w:val="-7"/>
          <w:sz w:val="25"/>
        </w:rPr>
        <w:t xml:space="preserve"> </w:t>
      </w:r>
      <w:r>
        <w:rPr>
          <w:sz w:val="25"/>
        </w:rPr>
        <w:t>2022</w:t>
      </w:r>
      <w:r>
        <w:rPr>
          <w:spacing w:val="-12"/>
          <w:sz w:val="25"/>
        </w:rPr>
        <w:t xml:space="preserve"> </w:t>
      </w:r>
      <w:r>
        <w:rPr>
          <w:sz w:val="25"/>
        </w:rPr>
        <w:t>года</w:t>
      </w:r>
      <w:r>
        <w:rPr>
          <w:spacing w:val="-12"/>
          <w:sz w:val="25"/>
        </w:rPr>
        <w:t xml:space="preserve"> </w:t>
      </w:r>
      <w:r>
        <w:rPr>
          <w:sz w:val="25"/>
        </w:rPr>
        <w:t>перспективное</w:t>
      </w:r>
      <w:r>
        <w:rPr>
          <w:spacing w:val="-2"/>
          <w:sz w:val="25"/>
        </w:rPr>
        <w:t xml:space="preserve"> </w:t>
      </w:r>
      <w:r>
        <w:rPr>
          <w:sz w:val="25"/>
        </w:rPr>
        <w:t>десятидневное меню</w:t>
      </w:r>
      <w:r>
        <w:rPr>
          <w:spacing w:val="-10"/>
          <w:sz w:val="25"/>
        </w:rPr>
        <w:t xml:space="preserve"> </w:t>
      </w:r>
      <w:r>
        <w:rPr>
          <w:sz w:val="25"/>
        </w:rPr>
        <w:t xml:space="preserve">для организации питания учащихся 5-11 классов образовательных организаций </w:t>
      </w:r>
      <w:r>
        <w:rPr>
          <w:w w:val="95"/>
          <w:sz w:val="25"/>
        </w:rPr>
        <w:t xml:space="preserve">муниципального образования </w:t>
      </w:r>
      <w:proofErr w:type="spellStart"/>
      <w:r>
        <w:rPr>
          <w:w w:val="95"/>
          <w:sz w:val="25"/>
        </w:rPr>
        <w:t>Новокубанский</w:t>
      </w:r>
      <w:proofErr w:type="spellEnd"/>
      <w:r>
        <w:rPr>
          <w:sz w:val="25"/>
        </w:rPr>
        <w:t xml:space="preserve"> </w:t>
      </w:r>
      <w:r>
        <w:rPr>
          <w:w w:val="95"/>
          <w:sz w:val="25"/>
        </w:rPr>
        <w:t>район</w:t>
      </w:r>
      <w:r>
        <w:rPr>
          <w:w w:val="95"/>
          <w:sz w:val="25"/>
        </w:rPr>
        <w:t>.</w:t>
      </w:r>
    </w:p>
    <w:p w:rsidR="00D66638" w:rsidRDefault="005D4A4D">
      <w:pPr>
        <w:pStyle w:val="a4"/>
        <w:numPr>
          <w:ilvl w:val="0"/>
          <w:numId w:val="1"/>
        </w:numPr>
        <w:tabs>
          <w:tab w:val="left" w:pos="1553"/>
        </w:tabs>
        <w:spacing w:line="264" w:lineRule="auto"/>
        <w:ind w:right="126" w:firstLine="723"/>
        <w:jc w:val="both"/>
        <w:rPr>
          <w:sz w:val="25"/>
        </w:rPr>
      </w:pPr>
      <w:r>
        <w:rPr>
          <w:sz w:val="25"/>
        </w:rPr>
        <w:t>Яковенко Галине Николаевне</w:t>
      </w:r>
      <w:r>
        <w:rPr>
          <w:sz w:val="25"/>
        </w:rPr>
        <w:t>, заместителю директора по АХЧ</w:t>
      </w:r>
      <w:r>
        <w:rPr>
          <w:sz w:val="25"/>
        </w:rPr>
        <w:t>, ответственной</w:t>
      </w:r>
      <w:r>
        <w:rPr>
          <w:spacing w:val="-4"/>
          <w:sz w:val="25"/>
        </w:rPr>
        <w:t xml:space="preserve"> </w:t>
      </w:r>
      <w:r>
        <w:rPr>
          <w:sz w:val="25"/>
        </w:rPr>
        <w:t>за</w:t>
      </w:r>
      <w:r>
        <w:rPr>
          <w:spacing w:val="-16"/>
          <w:sz w:val="25"/>
        </w:rPr>
        <w:t xml:space="preserve"> </w:t>
      </w:r>
      <w:r>
        <w:rPr>
          <w:sz w:val="25"/>
        </w:rPr>
        <w:t>о</w:t>
      </w:r>
      <w:r>
        <w:rPr>
          <w:sz w:val="25"/>
        </w:rPr>
        <w:t>рганизацию</w:t>
      </w:r>
      <w:r>
        <w:rPr>
          <w:spacing w:val="-8"/>
          <w:sz w:val="25"/>
        </w:rPr>
        <w:t xml:space="preserve"> </w:t>
      </w:r>
      <w:r>
        <w:rPr>
          <w:sz w:val="25"/>
        </w:rPr>
        <w:t>питания</w:t>
      </w:r>
      <w:r>
        <w:rPr>
          <w:spacing w:val="-15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школе:</w:t>
      </w:r>
    </w:p>
    <w:p w:rsidR="00D66638" w:rsidRDefault="005D4A4D">
      <w:pPr>
        <w:pStyle w:val="a4"/>
        <w:numPr>
          <w:ilvl w:val="0"/>
          <w:numId w:val="2"/>
        </w:numPr>
        <w:tabs>
          <w:tab w:val="left" w:pos="520"/>
          <w:tab w:val="left" w:pos="521"/>
        </w:tabs>
        <w:spacing w:before="3" w:line="264" w:lineRule="auto"/>
        <w:ind w:right="113" w:firstLine="3"/>
        <w:rPr>
          <w:sz w:val="25"/>
        </w:rPr>
      </w:pPr>
      <w:r>
        <w:rPr>
          <w:sz w:val="25"/>
        </w:rPr>
        <w:t>обеспечить</w:t>
      </w:r>
      <w:r>
        <w:rPr>
          <w:spacing w:val="54"/>
          <w:sz w:val="25"/>
        </w:rPr>
        <w:t xml:space="preserve"> </w:t>
      </w:r>
      <w:r>
        <w:rPr>
          <w:sz w:val="25"/>
        </w:rPr>
        <w:t>своевременную</w:t>
      </w:r>
      <w:r>
        <w:rPr>
          <w:spacing w:val="62"/>
          <w:sz w:val="25"/>
        </w:rPr>
        <w:t xml:space="preserve"> </w:t>
      </w:r>
      <w:r>
        <w:rPr>
          <w:sz w:val="25"/>
        </w:rPr>
        <w:t>заявку</w:t>
      </w:r>
      <w:r>
        <w:rPr>
          <w:spacing w:val="50"/>
          <w:sz w:val="25"/>
        </w:rPr>
        <w:t xml:space="preserve"> </w:t>
      </w:r>
      <w:r>
        <w:rPr>
          <w:sz w:val="25"/>
        </w:rPr>
        <w:t>и</w:t>
      </w:r>
      <w:r>
        <w:rPr>
          <w:spacing w:val="45"/>
          <w:sz w:val="25"/>
        </w:rPr>
        <w:t xml:space="preserve"> </w:t>
      </w:r>
      <w:r>
        <w:rPr>
          <w:sz w:val="25"/>
        </w:rPr>
        <w:t>завоз</w:t>
      </w:r>
      <w:r>
        <w:rPr>
          <w:spacing w:val="51"/>
          <w:sz w:val="25"/>
        </w:rPr>
        <w:t xml:space="preserve"> </w:t>
      </w:r>
      <w:r>
        <w:rPr>
          <w:sz w:val="25"/>
        </w:rPr>
        <w:t>продукции</w:t>
      </w:r>
      <w:r>
        <w:rPr>
          <w:spacing w:val="60"/>
          <w:sz w:val="25"/>
        </w:rPr>
        <w:t xml:space="preserve"> </w:t>
      </w:r>
      <w:r>
        <w:rPr>
          <w:sz w:val="25"/>
        </w:rPr>
        <w:t>согласно</w:t>
      </w:r>
      <w:r>
        <w:rPr>
          <w:spacing w:val="59"/>
          <w:sz w:val="25"/>
        </w:rPr>
        <w:t xml:space="preserve"> </w:t>
      </w:r>
      <w:r>
        <w:rPr>
          <w:sz w:val="25"/>
        </w:rPr>
        <w:t>меню</w:t>
      </w:r>
      <w:r>
        <w:rPr>
          <w:spacing w:val="51"/>
          <w:sz w:val="25"/>
        </w:rPr>
        <w:t xml:space="preserve"> </w:t>
      </w:r>
      <w:r>
        <w:rPr>
          <w:sz w:val="25"/>
        </w:rPr>
        <w:t>- раскладки,</w:t>
      </w:r>
      <w:r>
        <w:rPr>
          <w:spacing w:val="-9"/>
          <w:sz w:val="25"/>
        </w:rPr>
        <w:t xml:space="preserve"> </w:t>
      </w:r>
      <w:r>
        <w:rPr>
          <w:sz w:val="25"/>
        </w:rPr>
        <w:t>выдачу</w:t>
      </w:r>
      <w:r>
        <w:rPr>
          <w:spacing w:val="-15"/>
          <w:sz w:val="25"/>
        </w:rPr>
        <w:t xml:space="preserve"> </w:t>
      </w:r>
      <w:r>
        <w:rPr>
          <w:sz w:val="25"/>
        </w:rPr>
        <w:t>продуктов</w:t>
      </w:r>
      <w:r>
        <w:rPr>
          <w:spacing w:val="-14"/>
          <w:sz w:val="25"/>
        </w:rPr>
        <w:t xml:space="preserve"> </w:t>
      </w:r>
      <w:r>
        <w:rPr>
          <w:sz w:val="25"/>
        </w:rPr>
        <w:t>питания;</w:t>
      </w:r>
    </w:p>
    <w:p w:rsidR="00D66638" w:rsidRDefault="005D4A4D">
      <w:pPr>
        <w:pStyle w:val="a4"/>
        <w:numPr>
          <w:ilvl w:val="0"/>
          <w:numId w:val="2"/>
        </w:numPr>
        <w:tabs>
          <w:tab w:val="left" w:pos="267"/>
        </w:tabs>
        <w:spacing w:before="11" w:line="264" w:lineRule="auto"/>
        <w:ind w:left="125" w:right="141" w:firstLine="0"/>
        <w:rPr>
          <w:sz w:val="25"/>
        </w:rPr>
      </w:pPr>
      <w:r>
        <w:rPr>
          <w:w w:val="95"/>
          <w:sz w:val="25"/>
        </w:rPr>
        <w:t xml:space="preserve">осуществлять постоянный </w:t>
      </w:r>
      <w:proofErr w:type="gramStart"/>
      <w:r>
        <w:rPr>
          <w:w w:val="95"/>
          <w:sz w:val="25"/>
        </w:rPr>
        <w:t>контроль за</w:t>
      </w:r>
      <w:proofErr w:type="gramEnd"/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качеством поставляемых</w:t>
      </w:r>
      <w:r>
        <w:rPr>
          <w:spacing w:val="12"/>
          <w:sz w:val="25"/>
        </w:rPr>
        <w:t xml:space="preserve"> </w:t>
      </w:r>
      <w:r>
        <w:rPr>
          <w:w w:val="95"/>
          <w:sz w:val="25"/>
        </w:rPr>
        <w:t>продуктов, за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 xml:space="preserve">условиями </w:t>
      </w:r>
      <w:r>
        <w:rPr>
          <w:sz w:val="25"/>
        </w:rPr>
        <w:t>их хранения;</w:t>
      </w:r>
    </w:p>
    <w:p w:rsidR="00D66638" w:rsidRDefault="005D4A4D">
      <w:pPr>
        <w:pStyle w:val="a4"/>
        <w:numPr>
          <w:ilvl w:val="0"/>
          <w:numId w:val="2"/>
        </w:numPr>
        <w:tabs>
          <w:tab w:val="left" w:pos="262"/>
        </w:tabs>
        <w:spacing w:before="1"/>
        <w:ind w:left="261" w:hanging="137"/>
        <w:rPr>
          <w:sz w:val="25"/>
        </w:rPr>
      </w:pPr>
      <w:r>
        <w:rPr>
          <w:spacing w:val="-2"/>
          <w:w w:val="95"/>
          <w:sz w:val="25"/>
        </w:rPr>
        <w:t>строго</w:t>
      </w:r>
      <w:r>
        <w:rPr>
          <w:spacing w:val="11"/>
          <w:sz w:val="25"/>
        </w:rPr>
        <w:t xml:space="preserve"> </w:t>
      </w:r>
      <w:r>
        <w:rPr>
          <w:spacing w:val="-2"/>
          <w:w w:val="95"/>
          <w:sz w:val="25"/>
        </w:rPr>
        <w:t>соблюдать</w:t>
      </w:r>
      <w:r>
        <w:rPr>
          <w:spacing w:val="19"/>
          <w:sz w:val="25"/>
        </w:rPr>
        <w:t xml:space="preserve"> </w:t>
      </w:r>
      <w:r>
        <w:rPr>
          <w:spacing w:val="-2"/>
          <w:w w:val="95"/>
          <w:sz w:val="25"/>
        </w:rPr>
        <w:t>выполнение</w:t>
      </w:r>
      <w:r>
        <w:rPr>
          <w:spacing w:val="18"/>
          <w:sz w:val="25"/>
        </w:rPr>
        <w:t xml:space="preserve"> </w:t>
      </w:r>
      <w:r>
        <w:rPr>
          <w:spacing w:val="-2"/>
          <w:w w:val="95"/>
          <w:sz w:val="25"/>
        </w:rPr>
        <w:t>перспективного</w:t>
      </w:r>
      <w:r>
        <w:rPr>
          <w:spacing w:val="-4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десятидневного</w:t>
      </w:r>
      <w:r>
        <w:rPr>
          <w:spacing w:val="-5"/>
          <w:sz w:val="25"/>
        </w:rPr>
        <w:t xml:space="preserve"> </w:t>
      </w:r>
      <w:r>
        <w:rPr>
          <w:spacing w:val="-2"/>
          <w:w w:val="95"/>
          <w:sz w:val="25"/>
        </w:rPr>
        <w:t>меню;</w:t>
      </w:r>
    </w:p>
    <w:p w:rsidR="00D66638" w:rsidRDefault="005D4A4D">
      <w:pPr>
        <w:pStyle w:val="a4"/>
        <w:numPr>
          <w:ilvl w:val="0"/>
          <w:numId w:val="2"/>
        </w:numPr>
        <w:tabs>
          <w:tab w:val="left" w:pos="285"/>
        </w:tabs>
        <w:spacing w:before="34" w:line="268" w:lineRule="auto"/>
        <w:ind w:left="104" w:right="121" w:firstLine="2"/>
        <w:rPr>
          <w:sz w:val="25"/>
        </w:rPr>
      </w:pPr>
      <w:r>
        <w:rPr>
          <w:w w:val="95"/>
          <w:sz w:val="25"/>
        </w:rPr>
        <w:t>изменения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</w:t>
      </w:r>
      <w:r>
        <w:rPr>
          <w:spacing w:val="28"/>
          <w:sz w:val="25"/>
        </w:rPr>
        <w:t xml:space="preserve"> </w:t>
      </w:r>
      <w:r>
        <w:rPr>
          <w:w w:val="95"/>
          <w:sz w:val="25"/>
        </w:rPr>
        <w:t>рацион</w:t>
      </w:r>
      <w:r>
        <w:rPr>
          <w:spacing w:val="38"/>
          <w:sz w:val="25"/>
        </w:rPr>
        <w:t xml:space="preserve"> </w:t>
      </w:r>
      <w:r>
        <w:rPr>
          <w:w w:val="95"/>
          <w:sz w:val="25"/>
        </w:rPr>
        <w:t>питания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вносить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только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с</w:t>
      </w:r>
      <w:r>
        <w:rPr>
          <w:spacing w:val="32"/>
          <w:sz w:val="25"/>
        </w:rPr>
        <w:t xml:space="preserve"> </w:t>
      </w:r>
      <w:r>
        <w:rPr>
          <w:w w:val="95"/>
          <w:sz w:val="25"/>
        </w:rPr>
        <w:t>разрешения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директора</w:t>
      </w:r>
      <w:r>
        <w:rPr>
          <w:spacing w:val="40"/>
          <w:sz w:val="25"/>
        </w:rPr>
        <w:t xml:space="preserve"> </w:t>
      </w:r>
      <w:r>
        <w:rPr>
          <w:w w:val="95"/>
          <w:sz w:val="25"/>
        </w:rPr>
        <w:t>ИП Маковецкая Т.Г.</w:t>
      </w:r>
      <w:r>
        <w:rPr>
          <w:spacing w:val="33"/>
          <w:sz w:val="25"/>
        </w:rPr>
        <w:t xml:space="preserve"> </w:t>
      </w:r>
      <w:r>
        <w:rPr>
          <w:w w:val="95"/>
          <w:sz w:val="25"/>
        </w:rPr>
        <w:t xml:space="preserve">и </w:t>
      </w:r>
      <w:r>
        <w:rPr>
          <w:sz w:val="25"/>
        </w:rPr>
        <w:t>директора школы;</w:t>
      </w:r>
    </w:p>
    <w:p w:rsidR="00D66638" w:rsidRDefault="005D4A4D">
      <w:pPr>
        <w:pStyle w:val="a4"/>
        <w:numPr>
          <w:ilvl w:val="0"/>
          <w:numId w:val="2"/>
        </w:numPr>
        <w:tabs>
          <w:tab w:val="left" w:pos="267"/>
        </w:tabs>
        <w:spacing w:line="268" w:lineRule="auto"/>
        <w:ind w:left="103" w:right="117" w:firstLine="3"/>
        <w:rPr>
          <w:sz w:val="25"/>
        </w:rPr>
      </w:pPr>
      <w:r>
        <w:rPr>
          <w:spacing w:val="-2"/>
          <w:sz w:val="25"/>
        </w:rPr>
        <w:t>один</w:t>
      </w:r>
      <w:r>
        <w:rPr>
          <w:spacing w:val="5"/>
          <w:sz w:val="25"/>
        </w:rPr>
        <w:t xml:space="preserve"> </w:t>
      </w:r>
      <w:r>
        <w:rPr>
          <w:spacing w:val="-2"/>
          <w:sz w:val="25"/>
        </w:rPr>
        <w:t>раз в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месяц обеспечить</w:t>
      </w:r>
      <w:r>
        <w:rPr>
          <w:spacing w:val="10"/>
          <w:sz w:val="25"/>
        </w:rPr>
        <w:t xml:space="preserve"> </w:t>
      </w:r>
      <w:r>
        <w:rPr>
          <w:spacing w:val="-2"/>
          <w:sz w:val="25"/>
        </w:rPr>
        <w:t>сдачу табелей</w:t>
      </w:r>
      <w:r>
        <w:rPr>
          <w:spacing w:val="8"/>
          <w:sz w:val="25"/>
        </w:rPr>
        <w:t xml:space="preserve"> </w:t>
      </w:r>
      <w:r>
        <w:rPr>
          <w:spacing w:val="-2"/>
          <w:sz w:val="25"/>
        </w:rPr>
        <w:t>по питанию в ИП Маковецкая Т.Г.</w:t>
      </w:r>
    </w:p>
    <w:p w:rsidR="00D66638" w:rsidRDefault="005D4A4D">
      <w:pPr>
        <w:pStyle w:val="a4"/>
        <w:numPr>
          <w:ilvl w:val="0"/>
          <w:numId w:val="1"/>
        </w:numPr>
        <w:tabs>
          <w:tab w:val="left" w:pos="1422"/>
          <w:tab w:val="left" w:pos="1423"/>
        </w:tabs>
        <w:spacing w:line="244" w:lineRule="exact"/>
        <w:ind w:left="1422" w:hanging="658"/>
        <w:jc w:val="left"/>
        <w:rPr>
          <w:sz w:val="25"/>
        </w:rPr>
      </w:pPr>
      <w:proofErr w:type="gramStart"/>
      <w:r>
        <w:rPr>
          <w:w w:val="95"/>
          <w:sz w:val="25"/>
        </w:rPr>
        <w:t>Контроль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proofErr w:type="gramEnd"/>
      <w:r>
        <w:rPr>
          <w:spacing w:val="-12"/>
          <w:w w:val="95"/>
          <w:sz w:val="25"/>
        </w:rPr>
        <w:t xml:space="preserve"> </w:t>
      </w:r>
      <w:r>
        <w:rPr>
          <w:w w:val="95"/>
          <w:sz w:val="25"/>
        </w:rPr>
        <w:t>исполнением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настоящего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приказа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оставляю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за</w:t>
      </w:r>
      <w:r>
        <w:rPr>
          <w:spacing w:val="-12"/>
          <w:w w:val="95"/>
          <w:sz w:val="25"/>
        </w:rPr>
        <w:t xml:space="preserve"> </w:t>
      </w:r>
      <w:r>
        <w:rPr>
          <w:spacing w:val="-2"/>
          <w:w w:val="95"/>
          <w:sz w:val="25"/>
        </w:rPr>
        <w:t>собой.</w:t>
      </w:r>
    </w:p>
    <w:p w:rsidR="00D66638" w:rsidRDefault="00D66638">
      <w:pPr>
        <w:pStyle w:val="a3"/>
        <w:rPr>
          <w:sz w:val="28"/>
        </w:rPr>
      </w:pPr>
    </w:p>
    <w:p w:rsidR="005D4A4D" w:rsidRPr="005D4A4D" w:rsidRDefault="005D4A4D" w:rsidP="005D4A4D">
      <w:pPr>
        <w:pStyle w:val="a3"/>
        <w:spacing w:line="322" w:lineRule="exact"/>
        <w:ind w:left="120"/>
        <w:rPr>
          <w:sz w:val="24"/>
          <w:szCs w:val="24"/>
        </w:rPr>
      </w:pPr>
      <w:r w:rsidRPr="005D4A4D">
        <w:rPr>
          <w:w w:val="95"/>
          <w:sz w:val="24"/>
          <w:szCs w:val="24"/>
        </w:rPr>
        <w:t>Директор</w:t>
      </w:r>
      <w:r w:rsidRPr="005D4A4D">
        <w:rPr>
          <w:spacing w:val="11"/>
          <w:sz w:val="24"/>
          <w:szCs w:val="24"/>
        </w:rPr>
        <w:t xml:space="preserve"> </w:t>
      </w:r>
      <w:r w:rsidRPr="005D4A4D">
        <w:rPr>
          <w:w w:val="95"/>
          <w:sz w:val="24"/>
          <w:szCs w:val="24"/>
        </w:rPr>
        <w:t>МОБУООШ</w:t>
      </w:r>
      <w:r w:rsidRPr="005D4A4D">
        <w:rPr>
          <w:spacing w:val="16"/>
          <w:sz w:val="24"/>
          <w:szCs w:val="24"/>
        </w:rPr>
        <w:t xml:space="preserve"> </w:t>
      </w:r>
      <w:r w:rsidRPr="005D4A4D">
        <w:rPr>
          <w:w w:val="95"/>
          <w:sz w:val="24"/>
          <w:szCs w:val="24"/>
        </w:rPr>
        <w:t>№</w:t>
      </w:r>
      <w:r w:rsidRPr="005D4A4D">
        <w:rPr>
          <w:spacing w:val="51"/>
          <w:sz w:val="24"/>
          <w:szCs w:val="24"/>
        </w:rPr>
        <w:t xml:space="preserve"> </w:t>
      </w:r>
      <w:r w:rsidRPr="005D4A4D">
        <w:rPr>
          <w:spacing w:val="-10"/>
          <w:w w:val="95"/>
          <w:sz w:val="24"/>
          <w:szCs w:val="24"/>
        </w:rPr>
        <w:t>26</w:t>
      </w:r>
    </w:p>
    <w:p w:rsidR="005D4A4D" w:rsidRPr="005D4A4D" w:rsidRDefault="005D4A4D" w:rsidP="005D4A4D">
      <w:pPr>
        <w:pStyle w:val="a3"/>
        <w:tabs>
          <w:tab w:val="left" w:pos="7307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D4A4D">
        <w:rPr>
          <w:sz w:val="24"/>
          <w:szCs w:val="24"/>
        </w:rPr>
        <w:t xml:space="preserve">имени В.Я. </w:t>
      </w:r>
      <w:proofErr w:type="spellStart"/>
      <w:r w:rsidRPr="005D4A4D">
        <w:rPr>
          <w:sz w:val="24"/>
          <w:szCs w:val="24"/>
        </w:rPr>
        <w:t>Первицкого</w:t>
      </w:r>
      <w:proofErr w:type="spellEnd"/>
      <w:r w:rsidRPr="005D4A4D">
        <w:rPr>
          <w:sz w:val="24"/>
          <w:szCs w:val="24"/>
        </w:rPr>
        <w:t xml:space="preserve"> х. Роте-Фане</w:t>
      </w:r>
      <w:r>
        <w:rPr>
          <w:sz w:val="24"/>
          <w:szCs w:val="24"/>
        </w:rPr>
        <w:t xml:space="preserve">                                     </w:t>
      </w:r>
      <w:proofErr w:type="spellStart"/>
      <w:r w:rsidRPr="005D4A4D">
        <w:rPr>
          <w:sz w:val="24"/>
          <w:szCs w:val="24"/>
        </w:rPr>
        <w:t>Шаповаленко</w:t>
      </w:r>
      <w:proofErr w:type="spellEnd"/>
      <w:r w:rsidRPr="005D4A4D">
        <w:rPr>
          <w:sz w:val="24"/>
          <w:szCs w:val="24"/>
        </w:rPr>
        <w:t xml:space="preserve"> И.С.</w:t>
      </w:r>
    </w:p>
    <w:p w:rsidR="00D66638" w:rsidRDefault="00D66638" w:rsidP="005D4A4D">
      <w:pPr>
        <w:pStyle w:val="a3"/>
        <w:spacing w:before="211" w:line="275" w:lineRule="exact"/>
        <w:ind w:left="104"/>
      </w:pPr>
    </w:p>
    <w:sectPr w:rsidR="00D66638" w:rsidSect="00D66638">
      <w:type w:val="continuous"/>
      <w:pgSz w:w="11900" w:h="16840"/>
      <w:pgMar w:top="120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D5726"/>
    <w:multiLevelType w:val="hybridMultilevel"/>
    <w:tmpl w:val="04104656"/>
    <w:lvl w:ilvl="0" w:tplc="D396DD06">
      <w:numFmt w:val="bullet"/>
      <w:lvlText w:val="-"/>
      <w:lvlJc w:val="left"/>
      <w:pPr>
        <w:ind w:left="122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8"/>
        <w:sz w:val="25"/>
        <w:szCs w:val="25"/>
        <w:lang w:val="ru-RU" w:eastAsia="en-US" w:bidi="ar-SA"/>
      </w:rPr>
    </w:lvl>
    <w:lvl w:ilvl="1" w:tplc="AF24887E">
      <w:numFmt w:val="bullet"/>
      <w:lvlText w:val="•"/>
      <w:lvlJc w:val="left"/>
      <w:pPr>
        <w:ind w:left="1066" w:hanging="396"/>
      </w:pPr>
      <w:rPr>
        <w:rFonts w:hint="default"/>
        <w:lang w:val="ru-RU" w:eastAsia="en-US" w:bidi="ar-SA"/>
      </w:rPr>
    </w:lvl>
    <w:lvl w:ilvl="2" w:tplc="D7DEEC3E">
      <w:numFmt w:val="bullet"/>
      <w:lvlText w:val="•"/>
      <w:lvlJc w:val="left"/>
      <w:pPr>
        <w:ind w:left="2012" w:hanging="396"/>
      </w:pPr>
      <w:rPr>
        <w:rFonts w:hint="default"/>
        <w:lang w:val="ru-RU" w:eastAsia="en-US" w:bidi="ar-SA"/>
      </w:rPr>
    </w:lvl>
    <w:lvl w:ilvl="3" w:tplc="A88CA784">
      <w:numFmt w:val="bullet"/>
      <w:lvlText w:val="•"/>
      <w:lvlJc w:val="left"/>
      <w:pPr>
        <w:ind w:left="2958" w:hanging="396"/>
      </w:pPr>
      <w:rPr>
        <w:rFonts w:hint="default"/>
        <w:lang w:val="ru-RU" w:eastAsia="en-US" w:bidi="ar-SA"/>
      </w:rPr>
    </w:lvl>
    <w:lvl w:ilvl="4" w:tplc="1A5A3850">
      <w:numFmt w:val="bullet"/>
      <w:lvlText w:val="•"/>
      <w:lvlJc w:val="left"/>
      <w:pPr>
        <w:ind w:left="3904" w:hanging="396"/>
      </w:pPr>
      <w:rPr>
        <w:rFonts w:hint="default"/>
        <w:lang w:val="ru-RU" w:eastAsia="en-US" w:bidi="ar-SA"/>
      </w:rPr>
    </w:lvl>
    <w:lvl w:ilvl="5" w:tplc="E482FD82">
      <w:numFmt w:val="bullet"/>
      <w:lvlText w:val="•"/>
      <w:lvlJc w:val="left"/>
      <w:pPr>
        <w:ind w:left="4850" w:hanging="396"/>
      </w:pPr>
      <w:rPr>
        <w:rFonts w:hint="default"/>
        <w:lang w:val="ru-RU" w:eastAsia="en-US" w:bidi="ar-SA"/>
      </w:rPr>
    </w:lvl>
    <w:lvl w:ilvl="6" w:tplc="116221F8">
      <w:numFmt w:val="bullet"/>
      <w:lvlText w:val="•"/>
      <w:lvlJc w:val="left"/>
      <w:pPr>
        <w:ind w:left="5796" w:hanging="396"/>
      </w:pPr>
      <w:rPr>
        <w:rFonts w:hint="default"/>
        <w:lang w:val="ru-RU" w:eastAsia="en-US" w:bidi="ar-SA"/>
      </w:rPr>
    </w:lvl>
    <w:lvl w:ilvl="7" w:tplc="89760B90">
      <w:numFmt w:val="bullet"/>
      <w:lvlText w:val="•"/>
      <w:lvlJc w:val="left"/>
      <w:pPr>
        <w:ind w:left="6742" w:hanging="396"/>
      </w:pPr>
      <w:rPr>
        <w:rFonts w:hint="default"/>
        <w:lang w:val="ru-RU" w:eastAsia="en-US" w:bidi="ar-SA"/>
      </w:rPr>
    </w:lvl>
    <w:lvl w:ilvl="8" w:tplc="070461BC">
      <w:numFmt w:val="bullet"/>
      <w:lvlText w:val="•"/>
      <w:lvlJc w:val="left"/>
      <w:pPr>
        <w:ind w:left="7688" w:hanging="396"/>
      </w:pPr>
      <w:rPr>
        <w:rFonts w:hint="default"/>
        <w:lang w:val="ru-RU" w:eastAsia="en-US" w:bidi="ar-SA"/>
      </w:rPr>
    </w:lvl>
  </w:abstractNum>
  <w:abstractNum w:abstractNumId="1">
    <w:nsid w:val="66F34E0A"/>
    <w:multiLevelType w:val="hybridMultilevel"/>
    <w:tmpl w:val="4A4A7566"/>
    <w:lvl w:ilvl="0" w:tplc="6C7419BC">
      <w:start w:val="1"/>
      <w:numFmt w:val="decimal"/>
      <w:lvlText w:val="%1."/>
      <w:lvlJc w:val="left"/>
      <w:pPr>
        <w:ind w:left="122" w:hanging="7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6"/>
        <w:sz w:val="25"/>
        <w:szCs w:val="25"/>
        <w:lang w:val="ru-RU" w:eastAsia="en-US" w:bidi="ar-SA"/>
      </w:rPr>
    </w:lvl>
    <w:lvl w:ilvl="1" w:tplc="A1C8E996">
      <w:numFmt w:val="bullet"/>
      <w:lvlText w:val="•"/>
      <w:lvlJc w:val="left"/>
      <w:pPr>
        <w:ind w:left="1066" w:hanging="703"/>
      </w:pPr>
      <w:rPr>
        <w:rFonts w:hint="default"/>
        <w:lang w:val="ru-RU" w:eastAsia="en-US" w:bidi="ar-SA"/>
      </w:rPr>
    </w:lvl>
    <w:lvl w:ilvl="2" w:tplc="D7CC6BE8">
      <w:numFmt w:val="bullet"/>
      <w:lvlText w:val="•"/>
      <w:lvlJc w:val="left"/>
      <w:pPr>
        <w:ind w:left="2012" w:hanging="703"/>
      </w:pPr>
      <w:rPr>
        <w:rFonts w:hint="default"/>
        <w:lang w:val="ru-RU" w:eastAsia="en-US" w:bidi="ar-SA"/>
      </w:rPr>
    </w:lvl>
    <w:lvl w:ilvl="3" w:tplc="1A9AEE5C">
      <w:numFmt w:val="bullet"/>
      <w:lvlText w:val="•"/>
      <w:lvlJc w:val="left"/>
      <w:pPr>
        <w:ind w:left="2958" w:hanging="703"/>
      </w:pPr>
      <w:rPr>
        <w:rFonts w:hint="default"/>
        <w:lang w:val="ru-RU" w:eastAsia="en-US" w:bidi="ar-SA"/>
      </w:rPr>
    </w:lvl>
    <w:lvl w:ilvl="4" w:tplc="F1F4DC34">
      <w:numFmt w:val="bullet"/>
      <w:lvlText w:val="•"/>
      <w:lvlJc w:val="left"/>
      <w:pPr>
        <w:ind w:left="3904" w:hanging="703"/>
      </w:pPr>
      <w:rPr>
        <w:rFonts w:hint="default"/>
        <w:lang w:val="ru-RU" w:eastAsia="en-US" w:bidi="ar-SA"/>
      </w:rPr>
    </w:lvl>
    <w:lvl w:ilvl="5" w:tplc="429A7BD2">
      <w:numFmt w:val="bullet"/>
      <w:lvlText w:val="•"/>
      <w:lvlJc w:val="left"/>
      <w:pPr>
        <w:ind w:left="4850" w:hanging="703"/>
      </w:pPr>
      <w:rPr>
        <w:rFonts w:hint="default"/>
        <w:lang w:val="ru-RU" w:eastAsia="en-US" w:bidi="ar-SA"/>
      </w:rPr>
    </w:lvl>
    <w:lvl w:ilvl="6" w:tplc="C8ECA094">
      <w:numFmt w:val="bullet"/>
      <w:lvlText w:val="•"/>
      <w:lvlJc w:val="left"/>
      <w:pPr>
        <w:ind w:left="5796" w:hanging="703"/>
      </w:pPr>
      <w:rPr>
        <w:rFonts w:hint="default"/>
        <w:lang w:val="ru-RU" w:eastAsia="en-US" w:bidi="ar-SA"/>
      </w:rPr>
    </w:lvl>
    <w:lvl w:ilvl="7" w:tplc="ED1E309E">
      <w:numFmt w:val="bullet"/>
      <w:lvlText w:val="•"/>
      <w:lvlJc w:val="left"/>
      <w:pPr>
        <w:ind w:left="6742" w:hanging="703"/>
      </w:pPr>
      <w:rPr>
        <w:rFonts w:hint="default"/>
        <w:lang w:val="ru-RU" w:eastAsia="en-US" w:bidi="ar-SA"/>
      </w:rPr>
    </w:lvl>
    <w:lvl w:ilvl="8" w:tplc="AC8609A6">
      <w:numFmt w:val="bullet"/>
      <w:lvlText w:val="•"/>
      <w:lvlJc w:val="left"/>
      <w:pPr>
        <w:ind w:left="7688" w:hanging="7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6638"/>
    <w:rsid w:val="005D4A4D"/>
    <w:rsid w:val="00D66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66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6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6638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D66638"/>
    <w:pPr>
      <w:spacing w:before="25"/>
      <w:ind w:left="116"/>
      <w:jc w:val="center"/>
      <w:outlineLvl w:val="1"/>
    </w:pPr>
    <w:rPr>
      <w:b/>
      <w:bCs/>
      <w:sz w:val="25"/>
      <w:szCs w:val="25"/>
    </w:rPr>
  </w:style>
  <w:style w:type="paragraph" w:styleId="a4">
    <w:name w:val="List Paragraph"/>
    <w:basedOn w:val="a"/>
    <w:uiPriority w:val="1"/>
    <w:qFormat/>
    <w:rsid w:val="00D66638"/>
    <w:pPr>
      <w:ind w:left="122" w:firstLine="723"/>
    </w:pPr>
  </w:style>
  <w:style w:type="paragraph" w:customStyle="1" w:styleId="TableParagraph">
    <w:name w:val="Table Paragraph"/>
    <w:basedOn w:val="a"/>
    <w:uiPriority w:val="1"/>
    <w:qFormat/>
    <w:rsid w:val="00D6663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2022-07-29T06:11:00Z</dcterms:created>
  <dcterms:modified xsi:type="dcterms:W3CDTF">2022-10-17T15:06:00Z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LastSaved">
    <vt:filetime>2022-10-17T00:00:00Z</vt:filetime>
  </property>
</Properties>
</file>