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AC" w:rsidRPr="009A71AC" w:rsidRDefault="009A71AC" w:rsidP="005863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A71A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Как выбрать профессию - для начинающих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 детства мечтал стать врачом или космонавтом и до сих пор не сомневаешься в правильности своего выбора - у тебя нет проблем. Что бы ни говорили мама и бабушка, ты с упорством фанатика штудируешь учебники по химии или биологии или посещаешь кружок «юный физик» и хорошо представляешь себе, что будешь делать по окончании школы. 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это так, то ты - счастливчик.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многие ребята совершенно не представляют себе, «кем быть» и куда поступать и поступать ли вообще, когда прозвенит долгожданный последний школьный звонок.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когда проблема выбора профессии тревожит - это означает твою социальную и психологическую зрелость. Хуже, если тебе пока все равно: мама за ручку отведет в ПГУ поступать на специальность «юриспруденция» (потому что тебе «как бы нравится» история), а потом окажется, что ты терпеть не можешь перебирать нудные бумажки и общаться с людьми.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профессионального самоопределения возникают обычно у двух категорий ребят. Первые пока не нашли в этой жизни ничего интересного. Так сложилось, что учителя не сумели создать у них любовь к каким-либо предметам, а таланты пока еще зарыты в землю. Такие ребята могут хорошо учиться, но они ничем не увлекаются, жизнь их довольно скучна или просто монотонна. Вот и не могут определиться, чем хотелось бы заниматься - потому что из того, что окружает их в мире, ничто не влечет особенно. Да и из чего выбирать? Как правило, они не знают, кем работает их папа, кто такой ихтиолог - и вообще мало ориентируются в мире профессий. Вторая категория ребят очень активна и в учебе, и в различных других формах активности. Им интересно все, они посещают одновременно три кружка, пять факультативов и десять спортивных секций. Более того, у них все получается. Как говорится, если человек талантлив - он талантлив во всем. За что ни возьмется этот чудо-ребенок, во всем добивается успеха. Однако… он тоже не может определить, что нравится ему больше, с чем он хотел бы связать свою жизнь.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разобраться в себе? Психологи считают, что при выборе профессии очень важно соответствие между психологическими особенностями человека и соответствующими характеристиками профессии. Профессия должна быть ИНТЕРЕСНА. Если тебе нравятся животные, растения, то тебе будет интересно в своей профессиональной деятельности сталкиваться с объектами живой природы. Если ты любишь технику - интерес к ней будет поддерживать тебя в деятельности инженера-конструктора или физика-теоретика. 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профессия требует, чтобы у человека присутствовали так называемые «профессионально важные качества»: например, корректору важно внимание, художнику - образное мышление и т.д. Поэтому, выбирая определенную профессию, важно осознать, есть ли у тебя СПОСОБНОСТИ, соответствующие профессионально важным качествам. В ситуации сомнения выбирай ту профессию, где твои способности будут максимально реализованы, в этой деятельности ты добьешься наибольшего успеха. 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тип реализуемой профессиональной деятельности должен совпадать с твоим ЛИЧНОСТНЫМ, характерологическим типом. Скажем, если ты общителен - тебе больше подойдут профессии, связанные с многочисленными контактами, а если эмоционально неустойчив - не сможешь выполнять рутинные виды деятельности, требующие концентрации в течение длительного времени. 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для того, чтобы выбрать профессию, </w:t>
      </w:r>
      <w:proofErr w:type="gramStart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познать себя. Ты наверняка часто задаешь себе вопросы: "Какой я?", "Кто я в этом мире?", "Зачем я живу?". Помочь лучше узнать себя и частично ответить на эти вопросы (полностью на них ты не ответишь никогда) поможет нехитрое упражнение: посмотри на себя глазами другого человека. Конкретного человека, которого ты хорошо знаешь - скажем, друга или соседа по парте, мамы или любимой девушки. Попытайся объяснить свои поступки так, 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это сделал бы другой человек - не зная истинных мотивов. Ты поймешь, каким тебя видят другие люди, но, с другой стороны, избавишься от субъективизма, ведь в своем глазу, как известно, не видать и бревна. 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Твой характер пока только формируется, поэтому не надо наклеивать себе же ярлык и отказываться от профессии артиста только потому, что ты якобы "застенчив". Борись, работай над собой, познавай себя. И помни, что психические свойства человека (будь то способности, интересы или черты характера) - исключительно гибкие, изменяющиеся качества. Известно немало случаев, когда человеку, не имеющему способностей к музыке, но страстно желающему ею заниматься, удавалось развить музыкальный слух. Главное – интерес. Запомни: способности формируются в деятельности. Привыкай работать, трудиться. На одних способностях далеко не уедешь. С другой стороны, интерес - вещь тоже не совсем устойчивая. Множество ребят думают, что любят какой-то учебный предмет, а на самом деле им очень нравится учитель. Кроме того, трудно понять, понравится ли тебе психология или та же экономика - ты ведь в школе не изучал ничего подобного…. Для того, чтоб не ошибиться, надо расширять свой кругозор по отношению к миру профессий. Задавай взрослым людям вопросы об их профессиональной деятельности. Как правило, люди с удовольствием рассказывают о своей настоящей работе и о студенческих годах. Тогда ты сможешь осознанно решить, интересна ли тебе данная область, или все, что ты знаешь о специальности, на которую подаешь документы, это ее название… </w:t>
      </w:r>
    </w:p>
    <w:p w:rsidR="009A71AC" w:rsidRPr="009A71AC" w:rsidRDefault="009A71AC" w:rsidP="009A71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разобравшись в своих способностях, интересах и личностных чертах, ты приступаешь к выбору уже не профессии - факультета в ПГУ. Выясни, какие специальности и специализации соответствуют интересующему тебя виду деятельности. Это не всегда однозначное соответствие (например, чтобы ремонтировать компьютеры, нужно получить специальность "радиоэлектроника"). Принятие решения должно основываться на многих факторах уже не психологического характера: конкурс, мнение друзей, родителей, стоимость обучения. Не поленись и выпиши на отдельном листочке бумаги плюсы и минусы каждого из вариантов. Проанализируйте данные вместе с друзьями и родственниками. И всегда помни: окончательный выбор только за тобой, ибо, выбирая профессию, ты выбираешь судьбу. Профессия должна приносить удовольствие (положительные эмоции тебе) и обеспечивать максимальную реализацию твоих возможностей (пользу обществу). </w:t>
      </w:r>
    </w:p>
    <w:p w:rsidR="009A71AC" w:rsidRPr="009A71AC" w:rsidRDefault="009A71AC" w:rsidP="009A71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1AC" w:rsidRPr="009A71AC" w:rsidRDefault="009A71AC" w:rsidP="00865C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ВЫБРАТЬ ПРОФЕССИЮ?</w:t>
      </w:r>
    </w:p>
    <w:p w:rsidR="009A71AC" w:rsidRPr="009A71AC" w:rsidRDefault="009A71AC" w:rsidP="009A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профессиональному признаку люди объединяются в категории или группы людей, занимающихся одинаковым видом трудовой деятельности. Значит, выбрать профессию - это не столько выбрать себе работу, сколько быть принятым в определенную группу людей, принять ее этические нормы, правила, принципы, ценности, образ жизни.</w:t>
      </w:r>
    </w:p>
    <w:p w:rsidR="009A71AC" w:rsidRPr="009A71AC" w:rsidRDefault="009A71AC" w:rsidP="009A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же всего существует профессий? На сегодняшний день только в России их насчитывается более шести тысяч, и каждая предъявляет определенные требования к человеку. Одни профессии требуют от человека силы и ловкости, другие - преимущественно ума и аккуратности, третьи - общительности и сдержанности.</w:t>
      </w:r>
    </w:p>
    <w:p w:rsidR="009A71AC" w:rsidRPr="009A71AC" w:rsidRDefault="009A71AC" w:rsidP="009A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легче было ориентироваться в этом огромном мире профессий, специалисты объединили их в группы по различным типам и классам. </w:t>
      </w:r>
    </w:p>
    <w:p w:rsidR="009A71AC" w:rsidRPr="009A71AC" w:rsidRDefault="009A71AC" w:rsidP="009A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Тип профессии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на то, с чем человеку приходится иметь дело в процессе своей деятельности. </w:t>
      </w:r>
      <w:proofErr w:type="gramStart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пять типов профессий -- "человек-человек", "человек-природа", "человек-техника", "человек - знаковая система", "человек - художественный образ".</w:t>
      </w:r>
      <w:proofErr w:type="gramEnd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 профессий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о степени сложности и требуемой квалификации человека, т.е. о характере труда, который может быть исполнительным или творческим.</w:t>
      </w:r>
    </w:p>
    <w:p w:rsidR="009A71AC" w:rsidRPr="009A71AC" w:rsidRDefault="009A71AC" w:rsidP="009A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Поиск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начинается с выбора профессии. Убедитесь, что ваша профессия - это то, что нужно для вас. Прежде всего, неплохо выяснить, почему вы хотите выбрать ту или иную профессию, какие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ней предъявляете:</w:t>
      </w:r>
    </w:p>
    <w:p w:rsidR="009A71AC" w:rsidRPr="009A71AC" w:rsidRDefault="009A71AC" w:rsidP="009A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хотите, чтобы ваша профессия была престижной, пользовалась признанием в обществе? </w:t>
      </w:r>
    </w:p>
    <w:p w:rsidR="009A71AC" w:rsidRPr="009A71AC" w:rsidRDefault="009A71AC" w:rsidP="009A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хотели бы приобрести любую профессию, лишь бы она хорошо оплачивалась? </w:t>
      </w:r>
    </w:p>
    <w:p w:rsidR="009A71AC" w:rsidRPr="009A71AC" w:rsidRDefault="009A71AC" w:rsidP="009A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хочется, чтобы ваша профессия была интересной? </w:t>
      </w:r>
    </w:p>
    <w:p w:rsidR="009A71AC" w:rsidRPr="009A71AC" w:rsidRDefault="009A71AC" w:rsidP="009A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ищете профессию, которая характеризовалась бы хорошими условиями труда? </w:t>
      </w:r>
    </w:p>
    <w:p w:rsidR="009A71AC" w:rsidRPr="009A71AC" w:rsidRDefault="009A71AC" w:rsidP="009A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выбираете профессию, которую легче всего приобрести? </w:t>
      </w:r>
    </w:p>
    <w:p w:rsidR="009A71AC" w:rsidRPr="009A71AC" w:rsidRDefault="009A71AC" w:rsidP="009A71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собираетесь связать свою судьбу с профессией по совету или примеру других людей? </w:t>
      </w:r>
    </w:p>
    <w:p w:rsidR="009A71AC" w:rsidRPr="009A71AC" w:rsidRDefault="009A71AC" w:rsidP="009A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 выбрать себе профессию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надо сориентироваться в трех вещах.</w:t>
      </w:r>
    </w:p>
    <w:p w:rsidR="009A71AC" w:rsidRPr="009A71AC" w:rsidRDefault="009A71AC" w:rsidP="009A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каковы ваши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профессиональные интересы и склонности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желания человека, побуждения, потребности в определенных видах деятельности, стремления не только к результату, но и к самому процессу того, что человек делает. От склонностей зависит привлекательность работы, интерес к ней. Склонности условно обозначают выражением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"Я хочу"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1AC" w:rsidRPr="009A71AC" w:rsidRDefault="009A71AC" w:rsidP="009A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ваши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 важные качества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proofErr w:type="gramStart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proofErr w:type="gramEnd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конечном счете вашу профессиональную пригодность. Кроме здоровья и квалификации к этой группе относятся способности, т.е. такие индивидуальные качества человека, от которых зависит возможность успешного осуществления деятельности (например, темперамент).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Способности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условно выражают словами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"Я могу"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1AC" w:rsidRPr="009A71AC" w:rsidRDefault="009A71AC" w:rsidP="009A71A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Узнать, какие профессии пользуются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спросом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работодателей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рынке труда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каким профессиям можно найти себе работу. Иначе говоря, определить, каково сегодня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"Надо"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71AC" w:rsidRPr="009A71AC" w:rsidRDefault="009A71AC" w:rsidP="009A71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вы сумеете </w:t>
      </w:r>
      <w:r w:rsidRPr="009A71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совместить "Хочу", "Могу" и "Надо"</w:t>
      </w: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ваш профессиональный выбор будет удачным. Иными словами, ваша задача заключается в том, чтобы найти профессию которая:</w:t>
      </w:r>
    </w:p>
    <w:p w:rsidR="009A71AC" w:rsidRPr="009A71AC" w:rsidRDefault="009A71AC" w:rsidP="009A71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</w:t>
      </w:r>
      <w:proofErr w:type="gramEnd"/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привлекательна для вас, </w:t>
      </w:r>
    </w:p>
    <w:p w:rsidR="009A71AC" w:rsidRPr="009A71AC" w:rsidRDefault="009A71AC" w:rsidP="009A71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вашим способностям, </w:t>
      </w:r>
    </w:p>
    <w:p w:rsidR="009A71AC" w:rsidRDefault="009A71AC" w:rsidP="009A71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Пользуется спросом на рынке труда. </w:t>
      </w:r>
    </w:p>
    <w:p w:rsidR="009A71AC" w:rsidRPr="009A71AC" w:rsidRDefault="009A71AC" w:rsidP="009A71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1AC" w:rsidRPr="009A71AC" w:rsidRDefault="00865CEB" w:rsidP="009A71AC">
      <w:pPr>
        <w:pStyle w:val="a3"/>
        <w:ind w:left="720"/>
        <w:jc w:val="center"/>
        <w:rPr>
          <w:b/>
          <w:sz w:val="32"/>
        </w:rPr>
      </w:pPr>
      <w:r>
        <w:rPr>
          <w:b/>
          <w:bCs/>
          <w:sz w:val="32"/>
        </w:rPr>
        <w:t xml:space="preserve">Советы </w:t>
      </w:r>
      <w:r w:rsidR="009A71AC" w:rsidRPr="009A71AC">
        <w:rPr>
          <w:b/>
          <w:bCs/>
          <w:sz w:val="32"/>
        </w:rPr>
        <w:t xml:space="preserve"> родителям старшеклассников</w:t>
      </w:r>
    </w:p>
    <w:p w:rsidR="009A71AC" w:rsidRPr="009A71AC" w:rsidRDefault="009A71AC" w:rsidP="009A71AC">
      <w:pPr>
        <w:pStyle w:val="a3"/>
        <w:jc w:val="both"/>
      </w:pPr>
      <w:r w:rsidRPr="009A71AC">
        <w:rPr>
          <w:rStyle w:val="a4"/>
          <w:b w:val="0"/>
        </w:rPr>
        <w:t>Здравствуйте, уважаемые родители старшеклассников</w:t>
      </w:r>
      <w:r w:rsidRPr="009A71AC">
        <w:t xml:space="preserve">! Сегодня мы поговорим о том, как вы </w:t>
      </w:r>
      <w:proofErr w:type="gramStart"/>
      <w:r w:rsidRPr="009A71AC">
        <w:t>можете поддержать своего ребёнка при выборе профессии и каким образом семья влияет</w:t>
      </w:r>
      <w:proofErr w:type="gramEnd"/>
      <w:r w:rsidRPr="009A71AC">
        <w:t xml:space="preserve"> на отношение подростка к работе.</w:t>
      </w:r>
    </w:p>
    <w:p w:rsidR="009A71AC" w:rsidRPr="009A71AC" w:rsidRDefault="009A71AC" w:rsidP="009A71AC">
      <w:pPr>
        <w:pStyle w:val="a3"/>
        <w:jc w:val="both"/>
      </w:pPr>
      <w:r w:rsidRPr="009A71AC">
        <w:t xml:space="preserve">Очень скоро подойдут к концу школьные годы, и нашим детям нужно будет определиться, «кем быть». Всем родителям хочется обеспечить благополучное будущее своим детям. Мы хотим, чтобы они получили надёжную, уважаемую, высокооплачиваемую профессию. Кроме того, у нас есть определённые представления о характере и склонностях наших детей. И мы стремимся поделиться с детьми нашим жизненным опытом, нашими </w:t>
      </w:r>
      <w:r w:rsidRPr="009A71AC">
        <w:lastRenderedPageBreak/>
        <w:t>представлениями о том, какой жизненный путь будет для них предпочтительнее. Кто-то из нас считает, что выбор профессии целиком зависит от самого подростка, кто-то стремится показать преимущества и недостатки той или иной работы. Кто же несёт ответственность в таком непростом деле, как выбор будущей профессии?</w:t>
      </w:r>
    </w:p>
    <w:p w:rsidR="009A71AC" w:rsidRPr="009A71AC" w:rsidRDefault="009A71AC" w:rsidP="009A71AC">
      <w:pPr>
        <w:pStyle w:val="a3"/>
        <w:jc w:val="both"/>
      </w:pPr>
      <w:r w:rsidRPr="009A71AC">
        <w:t>Очень важно, чтобы родители часть ответственности возложили на детей. В психологии не случайно существует термин «профессиональное самоопределение». Важно, чтобы у подростка сложилось ощущение, что сделанный им выбор профессии – это его самостоятельный выбор.</w:t>
      </w:r>
    </w:p>
    <w:p w:rsidR="009A71AC" w:rsidRPr="009A71AC" w:rsidRDefault="009A71AC" w:rsidP="009A71AC">
      <w:pPr>
        <w:pStyle w:val="a3"/>
        <w:jc w:val="both"/>
      </w:pPr>
      <w:r w:rsidRPr="009A71AC">
        <w:t xml:space="preserve">Конечно, сделать это непросто. Представления детей о мире профессий имеют неполный и отрывочный характер. Часто их привлекают модные и популярные профессии, например, манекенщица, актёр, рок-певец и т.п., даже если у них нет для этого необходимых данных. И в такой ситуации родителям может показаться, что наиболее правильный путь – самим решить, какая профессия будет для сына или дочери оптимальной. </w:t>
      </w:r>
    </w:p>
    <w:p w:rsidR="009A71AC" w:rsidRPr="009A71AC" w:rsidRDefault="009A71AC" w:rsidP="009A71AC">
      <w:pPr>
        <w:pStyle w:val="a3"/>
        <w:jc w:val="both"/>
      </w:pPr>
      <w:r w:rsidRPr="009A71AC">
        <w:t xml:space="preserve">Возможно, с определённой точки зрения это действительно так. Но в ситуации, когда мы, взрослые, целиком берём на себя ответственность за профессиональное определение детей, есть оборотная сторона. Дело в том, что выбор подразумевает ответственность за его последствия. </w:t>
      </w:r>
      <w:r w:rsidRPr="009A71AC">
        <w:rPr>
          <w:rStyle w:val="a4"/>
        </w:rPr>
        <w:t xml:space="preserve">Кто выбирает, тот и отвечает. </w:t>
      </w:r>
      <w:r w:rsidRPr="009A71AC">
        <w:t xml:space="preserve">И если подростку кажется, что профессию он выбрал не сам, то он и учится не для себя. Учёба его тяготит, он воспринимает её как скучную, тягостную обязанность. И наоборот, </w:t>
      </w:r>
      <w:proofErr w:type="gramStart"/>
      <w:r w:rsidRPr="009A71AC">
        <w:t>само ощущение</w:t>
      </w:r>
      <w:proofErr w:type="gramEnd"/>
      <w:r w:rsidRPr="009A71AC">
        <w:t>, что данную профессию подросток выбрал сам, значительно стимулирует его к продвижению по пути профессионального развития.</w:t>
      </w:r>
    </w:p>
    <w:p w:rsidR="009A71AC" w:rsidRPr="009A71AC" w:rsidRDefault="009A71AC" w:rsidP="009A71AC">
      <w:pPr>
        <w:pStyle w:val="a3"/>
        <w:jc w:val="both"/>
      </w:pPr>
      <w:r w:rsidRPr="009A71AC">
        <w:t xml:space="preserve">Вместе с тем, полная самостоятельность тоже затрудняет профессиональное самоопределение. Жизненный опыт подростка ограничен, его представления о профессиональной деятельности часто имеют неполный или нереалистический характер. Например, многие старшеклассники утверждают, что собираются стать менеджерами, но на вопрос о том, что это за работа, внятно ответить не могут. </w:t>
      </w:r>
      <w:proofErr w:type="gramStart"/>
      <w:r w:rsidRPr="009A71AC">
        <w:t>У ребёнка могут возникать вопросы о содержании профессиональной деятельности, о месте возможной работы, об уровне зарплаты, он может смешивать понятия «профессия» и «должность» (например, заявлять:</w:t>
      </w:r>
      <w:proofErr w:type="gramEnd"/>
      <w:r w:rsidRPr="009A71AC">
        <w:t xml:space="preserve"> </w:t>
      </w:r>
      <w:proofErr w:type="gramStart"/>
      <w:r w:rsidRPr="009A71AC">
        <w:t>«Хочу быть начальником!»).</w:t>
      </w:r>
      <w:proofErr w:type="gramEnd"/>
      <w:r w:rsidRPr="009A71AC">
        <w:t xml:space="preserve"> Находясь в ситуации выбора, дети часто испытывают растерянность и нуждаются в поддержке взрослых. Хотя подростки могут не говорить об этом прямо, на самом деле для них очень значимо мнение взрослых.</w:t>
      </w:r>
    </w:p>
    <w:p w:rsidR="009A71AC" w:rsidRPr="009A71AC" w:rsidRDefault="009A71AC" w:rsidP="009A71AC">
      <w:pPr>
        <w:pStyle w:val="a3"/>
        <w:jc w:val="both"/>
      </w:pPr>
      <w:r w:rsidRPr="009A71AC">
        <w:t>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найти работу, какие ограничения она накладывает. Следует представить эту информацию в нейтральной форме, чтобы подросток сделал выводы самостоятельно, например: «Знаешь, одна моя одноклассница так хотела стать археологом, институт закончила, но всю жизнь работала бухгалтером, потому что было невозможно найти работу по специальности». Особенно ценно для подростков, если взрослые делятся с ними собственным опытом самоопределения, переживаниями и сомнениями собственного отрочества. Подобные рассказы, особенно если известно, чем завершился выбор профессии, как правило, производят на подростков большое впечатление.</w:t>
      </w:r>
    </w:p>
    <w:p w:rsidR="009A71AC" w:rsidRPr="009A71AC" w:rsidRDefault="009A71AC" w:rsidP="009A71AC">
      <w:pPr>
        <w:pStyle w:val="a3"/>
        <w:jc w:val="both"/>
      </w:pPr>
      <w:r w:rsidRPr="009A71AC">
        <w:t xml:space="preserve">Не стоит ограничиваться рассказами и разговорами. Все мы знаем, что подростки зачастую скептически относятся к мнению взрослых, особенно родителей. Гораздо важнее непосредственный опыт. Большое впечатление может произвести общение со </w:t>
      </w:r>
      <w:r w:rsidRPr="009A71AC">
        <w:lastRenderedPageBreak/>
        <w:t xml:space="preserve">специалистами той профессии, которую подросток выбрал. Например, если он размышляет, не стать ли ему экономистом, а среди ваших знакомых как раз есть экономисты, можно попросить их пообщаться с вашим ребёнком, даже сводить его к ним на работу. Опыт подобного общения </w:t>
      </w:r>
      <w:proofErr w:type="gramStart"/>
      <w:r w:rsidRPr="009A71AC">
        <w:t>может</w:t>
      </w:r>
      <w:proofErr w:type="gramEnd"/>
      <w:r w:rsidRPr="009A71AC">
        <w:t xml:space="preserve"> как подтолкнуть подростка к выбору профессии, так и заставить его задуматься о том, насколько он в действительности сможет работать по выбранной специальности.</w:t>
      </w:r>
    </w:p>
    <w:p w:rsidR="009A71AC" w:rsidRPr="009A71AC" w:rsidRDefault="009A71AC" w:rsidP="009A71AC">
      <w:pPr>
        <w:pStyle w:val="a3"/>
        <w:jc w:val="both"/>
      </w:pPr>
      <w:r w:rsidRPr="009A71AC">
        <w:t xml:space="preserve">Ситуация выбора профессии в некотором смысле похожа на игру в рулетку: можно поставить на одно-единственное поле, но вероятность выигрыша в этом случае очень мала. А если сделать несколько ставок, то эта вероятность возрастает во много раз. Хорошо, если в ситуации выбора профессии у подростка имеется запасной вариант. Как правило, сами подростки об этом варианте не задумываются, и наша задача – поставить перед ними вопрос: что они будут делать, если по каким-то причинам им не удастся реализовать намеченные планы? Наличие запасного варианта позволяет снизить напряжение в ситуации выбора профессии и тревогу подростка. </w:t>
      </w:r>
    </w:p>
    <w:p w:rsidR="009A71AC" w:rsidRPr="009A71AC" w:rsidRDefault="009A71AC" w:rsidP="009A71AC">
      <w:pPr>
        <w:pStyle w:val="a3"/>
        <w:jc w:val="both"/>
      </w:pPr>
      <w:r w:rsidRPr="009A71AC">
        <w:t>Обсудить с подростком пути его будущего можно по-разному. У кого-то можно спросить прямо: «А что ты будешь делать, если у тебя не получится стать переводчиком?». Тревожному подростку можно предложить пофантазировать: «Давай представим, какие ещё профессии ты мог бы выбрать» или обсуждать эту проблему применительно к третьим лицам: «Представляешь, Петя всю жизнь мечтал стать футболистом, но получил травму, и ему пришлось уйти из спорта. Теперь он думает, кем быть».</w:t>
      </w:r>
    </w:p>
    <w:p w:rsidR="009A71AC" w:rsidRPr="009A71AC" w:rsidRDefault="009A71AC" w:rsidP="009A71AC">
      <w:pPr>
        <w:pStyle w:val="a3"/>
        <w:jc w:val="both"/>
      </w:pPr>
      <w:r w:rsidRPr="009A71AC">
        <w:t>Огромную роль в выборе будущей профессии играет семья, хотя сами подростки этого могут и не осознавать. Зачастую они ориентируются на профессии родственников. Всем нам известны примеры трудовых династий, когда несколько поколений одной семьи работают по одной специальности, и случаи, когда кто-то становится «врачом, как мама» или «шофёром, как папа». С одной стороны, семейная традиция может ограничивать вероятный выбор. Подросток как бы идёт по инерции, не пытаясь понять, насколько профессия родителей действительно соответствует его собственным интересам и склонностям. С другой стороны, он очень хорошо представляет данную профессию и отдаёт себе отчёт в том, какие качества для неё требуются. Например, дети врачей прекрасно знают, что медицинская профессия подразумевает срочные вызовы и сверхурочную работу, а также просьбы о помощи со стороны знакомых и соседей, а дети учителей – что необходимо готовиться к урокам и проверять тетради. Таким образом, если подросток выбирает профессию родителей, важно обсудить с ним мотивы его выбора, понять, что им движет.</w:t>
      </w:r>
    </w:p>
    <w:p w:rsidR="009A71AC" w:rsidRPr="009A71AC" w:rsidRDefault="009A71AC" w:rsidP="009A71AC">
      <w:pPr>
        <w:pStyle w:val="a3"/>
        <w:jc w:val="both"/>
      </w:pPr>
      <w:r w:rsidRPr="009A71AC">
        <w:t>Семья – это то пространство, где формируется отношение к работе, к профессиональной деятельности. У каждого из нас, взрослых, есть своё представление о работе, которое мы, порой сами того не ведая, передаём ребёнку. Если родители относятся к работе как к значимой части собственной жизни, рассматривают её как средство самореализации и самовыражения, то ребёнок с раннего детства усваивает, что удовлетворённость жизнью напрямую связана с работой, и наоборот.</w:t>
      </w:r>
    </w:p>
    <w:p w:rsidR="009A71AC" w:rsidRPr="009A71AC" w:rsidRDefault="009A71AC" w:rsidP="009A71AC">
      <w:pPr>
        <w:pStyle w:val="a3"/>
        <w:jc w:val="both"/>
      </w:pPr>
      <w:r w:rsidRPr="009A71AC">
        <w:t xml:space="preserve">Важно понимать, что выбор, который подросток делает сейчас, не окончателен. Никто не знает, как изменится наша жизнь через 10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</w:t>
      </w:r>
      <w:r w:rsidRPr="009A71AC">
        <w:lastRenderedPageBreak/>
        <w:t>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изменятся. В любом случае остаётся возможность что-то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:rsidR="009A71AC" w:rsidRPr="009A71AC" w:rsidRDefault="009A71AC" w:rsidP="009A71AC">
      <w:pPr>
        <w:pStyle w:val="a3"/>
        <w:jc w:val="both"/>
      </w:pPr>
      <w:r w:rsidRPr="009A71AC">
        <w:t>И, наконец, самое главное для подростков, как бы они ни стремились к самостоятельности, - это ощущение поддержки со стороны взрослого. Для детей важно, что по трудному пути самоопределения они идут не одни, что рядом находится взрослый, который поддержит в трудную минуту и поможет, какой бы путь они ни выбрали. Это ощущение придаёт им уверенность в своих силах и побуждает к достижениям, теперь уже не учебным, а профессиональным.</w:t>
      </w:r>
    </w:p>
    <w:p w:rsidR="000F50B8" w:rsidRPr="009A71AC" w:rsidRDefault="000F50B8" w:rsidP="009A71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50B8" w:rsidRPr="009A71AC" w:rsidSect="000F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E26"/>
    <w:multiLevelType w:val="multilevel"/>
    <w:tmpl w:val="0DC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F46B05"/>
    <w:multiLevelType w:val="multilevel"/>
    <w:tmpl w:val="EC7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2D778C"/>
    <w:multiLevelType w:val="multilevel"/>
    <w:tmpl w:val="2A46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1AC"/>
    <w:rsid w:val="000F50B8"/>
    <w:rsid w:val="00586389"/>
    <w:rsid w:val="00865CEB"/>
    <w:rsid w:val="009A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1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2681</Words>
  <Characters>15284</Characters>
  <Application>Microsoft Office Word</Application>
  <DocSecurity>0</DocSecurity>
  <Lines>127</Lines>
  <Paragraphs>35</Paragraphs>
  <ScaleCrop>false</ScaleCrop>
  <Company>CtrlSoft</Company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TARANENKO</cp:lastModifiedBy>
  <cp:revision>5</cp:revision>
  <dcterms:created xsi:type="dcterms:W3CDTF">2011-04-01T16:07:00Z</dcterms:created>
  <dcterms:modified xsi:type="dcterms:W3CDTF">2017-01-19T09:46:00Z</dcterms:modified>
</cp:coreProperties>
</file>