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765460C8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A90E98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79AF9B2C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A90E98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1E3643" w:rsidRPr="00287D4A" w14:paraId="69232BB8" w14:textId="77777777" w:rsidTr="00D71643">
        <w:tc>
          <w:tcPr>
            <w:tcW w:w="711" w:type="pct"/>
          </w:tcPr>
          <w:p w14:paraId="3E339E7F" w14:textId="70B28872" w:rsidR="001E3643" w:rsidRPr="00287D4A" w:rsidRDefault="001E3643" w:rsidP="001E3643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Мололкин Максим Сергеевич</w:t>
            </w:r>
          </w:p>
        </w:tc>
        <w:tc>
          <w:tcPr>
            <w:tcW w:w="712" w:type="pct"/>
          </w:tcPr>
          <w:p w14:paraId="649F72B5" w14:textId="7428A7F3" w:rsidR="001E3643" w:rsidRPr="00287D4A" w:rsidRDefault="00A90E98" w:rsidP="001E36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7CAB83A1" w14:textId="77777777" w:rsidR="001E3643" w:rsidRPr="00287D4A" w:rsidRDefault="001E3643" w:rsidP="001E3643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Волгоградский машиностроительный колледж, 1996 г.</w:t>
            </w:r>
          </w:p>
          <w:p w14:paraId="5AE5BC7C" w14:textId="77777777" w:rsidR="001E3643" w:rsidRPr="00287D4A" w:rsidRDefault="001E3643" w:rsidP="001E3643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 xml:space="preserve">Специальность «Обработка материалов на станках и автоматических линиях». Квалификация «Техник-технолог» </w:t>
            </w:r>
          </w:p>
          <w:p w14:paraId="3A7CCAC5" w14:textId="77777777" w:rsidR="001E3643" w:rsidRPr="00287D4A" w:rsidRDefault="001E3643" w:rsidP="001E36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7BCCB8" w14:textId="77777777" w:rsidR="001E3643" w:rsidRPr="00287D4A" w:rsidRDefault="001E3643" w:rsidP="001E3643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Государственное образовательное учреждение высшего профессионального образования «Волгоградский государственный</w:t>
            </w:r>
          </w:p>
          <w:p w14:paraId="1003EE67" w14:textId="086990EE" w:rsidR="001E3643" w:rsidRPr="00287D4A" w:rsidRDefault="001E3643" w:rsidP="001E36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 xml:space="preserve"> педагогический университет», 2003 г. Квалификация «Учитель технологии и предпринимательства». Специальность «Технология и предпринимательство»</w:t>
            </w:r>
          </w:p>
        </w:tc>
        <w:tc>
          <w:tcPr>
            <w:tcW w:w="1329" w:type="pct"/>
          </w:tcPr>
          <w:p w14:paraId="3A0D1553" w14:textId="77777777" w:rsidR="001E3643" w:rsidRPr="00287D4A" w:rsidRDefault="001E3643" w:rsidP="001E3643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Ресурсный учебно-методический центр о системе СПО, ПО и ДПО инвалидов и лиц с ОВЗ ГБПОУ «Волгоградский профессиональный техникум кадровых ресурсов», 2021 г. «Актуализация учебно-методической документации преподавателя и мастера производственного обучения в условиях модернизации воспитательной работы, в том числе в рамках реализации адаптированных основных образовательных программ СПО»</w:t>
            </w:r>
          </w:p>
          <w:p w14:paraId="22F7D929" w14:textId="77777777" w:rsidR="001E3643" w:rsidRPr="00287D4A" w:rsidRDefault="001E3643" w:rsidP="001E36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52C2BA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ООО «Центр инновационного образования и воспитания», 2021 г. «Основы обеспечения информационной безопасности детей»</w:t>
            </w:r>
          </w:p>
          <w:p w14:paraId="17052254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02B24E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«Актуальные вопросы истории России в современных реалиях»</w:t>
            </w:r>
          </w:p>
          <w:p w14:paraId="717F203E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04D66C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и Российской Федерации на период до 2025 года»</w:t>
            </w:r>
          </w:p>
          <w:p w14:paraId="15A2B64B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38128C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2021 г. «Инновационные и цифровые технологии в образовании»</w:t>
            </w:r>
          </w:p>
          <w:p w14:paraId="682C3A48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C4C98E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Агентство развития профессий и навыков, 2022 г.</w:t>
            </w:r>
          </w:p>
          <w:p w14:paraId="2F75078E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«Эксперт чемпионата Ворлдскиллс Россия»</w:t>
            </w:r>
          </w:p>
          <w:p w14:paraId="37AFAA8D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50458" w14:textId="692EC680" w:rsidR="001E3643" w:rsidRPr="00184F2F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ВПК им. В.И. Вернадского, 2023 г. «Наладчик технологического оборудования»»</w:t>
            </w:r>
          </w:p>
        </w:tc>
        <w:tc>
          <w:tcPr>
            <w:tcW w:w="371" w:type="pct"/>
          </w:tcPr>
          <w:p w14:paraId="0074580D" w14:textId="12B3ECAA" w:rsidR="001E3643" w:rsidRPr="00287D4A" w:rsidRDefault="001E3643" w:rsidP="001E3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24/12</w:t>
            </w:r>
          </w:p>
        </w:tc>
        <w:tc>
          <w:tcPr>
            <w:tcW w:w="483" w:type="pct"/>
          </w:tcPr>
          <w:p w14:paraId="1B8AE677" w14:textId="77777777" w:rsidR="001E3643" w:rsidRDefault="001E3643" w:rsidP="001E3643">
            <w:pPr>
              <w:rPr>
                <w:rFonts w:ascii="Times New Roman" w:hAnsi="Times New Roman"/>
              </w:rPr>
            </w:pPr>
            <w:r w:rsidRPr="00A87702">
              <w:rPr>
                <w:rFonts w:ascii="Times New Roman" w:hAnsi="Times New Roman"/>
              </w:rPr>
              <w:t>Высшая</w:t>
            </w:r>
            <w:r>
              <w:rPr>
                <w:rFonts w:ascii="Times New Roman" w:hAnsi="Times New Roman"/>
              </w:rPr>
              <w:t xml:space="preserve"> категория</w:t>
            </w:r>
            <w:r w:rsidRPr="00A87702">
              <w:rPr>
                <w:rFonts w:ascii="Times New Roman" w:hAnsi="Times New Roman"/>
              </w:rPr>
              <w:t xml:space="preserve">, </w:t>
            </w:r>
          </w:p>
          <w:p w14:paraId="0A628F6F" w14:textId="3AB81941" w:rsidR="001E3643" w:rsidRPr="00B0244D" w:rsidRDefault="001E3643" w:rsidP="001E3643">
            <w:pPr>
              <w:rPr>
                <w:rFonts w:ascii="Times New Roman" w:hAnsi="Times New Roman"/>
              </w:rPr>
            </w:pPr>
            <w:r w:rsidRPr="00A87702">
              <w:rPr>
                <w:rFonts w:ascii="Times New Roman" w:hAnsi="Times New Roman"/>
              </w:rPr>
              <w:t>Приказ комитета образования и науки ВО № 118 от 09.02.2018 г.</w:t>
            </w:r>
          </w:p>
        </w:tc>
        <w:tc>
          <w:tcPr>
            <w:tcW w:w="491" w:type="pct"/>
          </w:tcPr>
          <w:p w14:paraId="43ADAB07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2016 г. ОАО «Волгограднефтемаш» по программе стажировки профессии/специальности 15.02.08 Технология машиностроения</w:t>
            </w:r>
          </w:p>
          <w:p w14:paraId="78871244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D4BC07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2019 г ОАО «Волгограднефтемаш»  по программе стажировки   профессии 15.02.08 Технология машиностроения</w:t>
            </w:r>
          </w:p>
          <w:p w14:paraId="2C3E462A" w14:textId="77777777" w:rsidR="001E3643" w:rsidRDefault="001E3643" w:rsidP="001E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539B3" w14:textId="6C168934" w:rsidR="001E3643" w:rsidRPr="00B0244D" w:rsidRDefault="001E3643" w:rsidP="001E3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«Волгограднефтемаш», 2022 г. по программм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 стажировки по специальности, профессии, дисциплине Технология машиностроения, Оператор станков с программным управлением, Станочник (металлообработка)</w:t>
            </w: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D4362"/>
    <w:rsid w:val="00165FBD"/>
    <w:rsid w:val="001C6790"/>
    <w:rsid w:val="001E3643"/>
    <w:rsid w:val="00223668"/>
    <w:rsid w:val="002A55A4"/>
    <w:rsid w:val="002F4320"/>
    <w:rsid w:val="003034B2"/>
    <w:rsid w:val="00307BC6"/>
    <w:rsid w:val="00356FB0"/>
    <w:rsid w:val="00372093"/>
    <w:rsid w:val="0037419C"/>
    <w:rsid w:val="00570603"/>
    <w:rsid w:val="005B2C69"/>
    <w:rsid w:val="006F00A6"/>
    <w:rsid w:val="006F0FA0"/>
    <w:rsid w:val="00763997"/>
    <w:rsid w:val="0085674E"/>
    <w:rsid w:val="00A046FF"/>
    <w:rsid w:val="00A512EB"/>
    <w:rsid w:val="00A54BE9"/>
    <w:rsid w:val="00A87136"/>
    <w:rsid w:val="00A90E98"/>
    <w:rsid w:val="00B2641C"/>
    <w:rsid w:val="00BE6D99"/>
    <w:rsid w:val="00C44BED"/>
    <w:rsid w:val="00D27C06"/>
    <w:rsid w:val="00D71643"/>
    <w:rsid w:val="00E1544B"/>
    <w:rsid w:val="00E25844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31</cp:revision>
  <dcterms:created xsi:type="dcterms:W3CDTF">2024-08-13T10:14:00Z</dcterms:created>
  <dcterms:modified xsi:type="dcterms:W3CDTF">2024-12-12T10:59:00Z</dcterms:modified>
</cp:coreProperties>
</file>