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8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983"/>
        <w:gridCol w:w="2696"/>
        <w:gridCol w:w="3971"/>
        <w:gridCol w:w="1110"/>
        <w:gridCol w:w="1444"/>
        <w:gridCol w:w="1468"/>
      </w:tblGrid>
      <w:tr w:rsidR="00A54BE9" w:rsidRPr="00287D4A" w14:paraId="011B5201" w14:textId="77777777" w:rsidTr="00A87136">
        <w:tc>
          <w:tcPr>
            <w:tcW w:w="718" w:type="pct"/>
          </w:tcPr>
          <w:p w14:paraId="1257B08C" w14:textId="0535E43A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670" w:type="pct"/>
          </w:tcPr>
          <w:p w14:paraId="6A4F16C6" w14:textId="7921C9A0" w:rsidR="00A54BE9" w:rsidRPr="00287D4A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C05BAB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911" w:type="pct"/>
          </w:tcPr>
          <w:p w14:paraId="772998E5" w14:textId="68B240F3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42" w:type="pct"/>
          </w:tcPr>
          <w:p w14:paraId="19729008" w14:textId="77777777" w:rsidR="00A54BE9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75" w:type="pct"/>
          </w:tcPr>
          <w:p w14:paraId="2E4118B8" w14:textId="483D0214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</w:t>
            </w:r>
            <w:r w:rsidR="00C05BAB">
              <w:rPr>
                <w:rFonts w:ascii="Times New Roman" w:hAnsi="Times New Roman"/>
                <w:b/>
              </w:rPr>
              <w:t>педагогический</w:t>
            </w:r>
          </w:p>
        </w:tc>
        <w:tc>
          <w:tcPr>
            <w:tcW w:w="488" w:type="pct"/>
          </w:tcPr>
          <w:p w14:paraId="25C1106E" w14:textId="77777777" w:rsidR="00A54BE9" w:rsidRPr="009810DD" w:rsidRDefault="00A54BE9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96" w:type="pct"/>
          </w:tcPr>
          <w:p w14:paraId="3D8A6396" w14:textId="7AA000DC" w:rsidR="00A54BE9" w:rsidRPr="00B0244D" w:rsidRDefault="00A54BE9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763997" w:rsidRPr="00287D4A" w14:paraId="69232BB8" w14:textId="77777777" w:rsidTr="00A87136">
        <w:tc>
          <w:tcPr>
            <w:tcW w:w="718" w:type="pct"/>
          </w:tcPr>
          <w:p w14:paraId="3E339E7F" w14:textId="33767497" w:rsidR="00763997" w:rsidRPr="00287D4A" w:rsidRDefault="00763997" w:rsidP="00763997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Дудаков Владимир Николаевич</w:t>
            </w:r>
          </w:p>
        </w:tc>
        <w:tc>
          <w:tcPr>
            <w:tcW w:w="670" w:type="pct"/>
          </w:tcPr>
          <w:p w14:paraId="0E0FAAB8" w14:textId="75CDD82F" w:rsidR="00763997" w:rsidRDefault="00C05BAB" w:rsidP="007639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  <w:p w14:paraId="649F72B5" w14:textId="626394F4" w:rsidR="00763997" w:rsidRPr="00287D4A" w:rsidRDefault="00763997" w:rsidP="007639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11" w:type="pct"/>
          </w:tcPr>
          <w:p w14:paraId="1003EE67" w14:textId="672EB4F5" w:rsidR="00763997" w:rsidRPr="00287D4A" w:rsidRDefault="00763997" w:rsidP="00763997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Калмыцкий государственный университет, 2000 г.</w:t>
            </w:r>
            <w:r>
              <w:rPr>
                <w:rFonts w:ascii="Times New Roman" w:hAnsi="Times New Roman"/>
              </w:rPr>
              <w:t xml:space="preserve"> </w:t>
            </w:r>
            <w:r w:rsidRPr="00287D4A">
              <w:rPr>
                <w:rFonts w:ascii="Times New Roman" w:hAnsi="Times New Roman"/>
              </w:rPr>
              <w:t>Квалификация «Биолог», Специальность «Биология».</w:t>
            </w:r>
          </w:p>
        </w:tc>
        <w:tc>
          <w:tcPr>
            <w:tcW w:w="1342" w:type="pct"/>
          </w:tcPr>
          <w:p w14:paraId="25904C71" w14:textId="77777777" w:rsidR="00763997" w:rsidRDefault="00763997" w:rsidP="0076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учебно-методический центр в системе СПО, ПО и ДПО инвалидов и лиц с ОВЗ ГБПОУ «Волгоградский профессиональный техникум кадровых ресурсов», 2024 г.</w:t>
            </w:r>
          </w:p>
          <w:p w14:paraId="09B50458" w14:textId="2BD13EE7" w:rsidR="00763997" w:rsidRPr="00184F2F" w:rsidRDefault="00763997" w:rsidP="0076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</w:tc>
        <w:tc>
          <w:tcPr>
            <w:tcW w:w="375" w:type="pct"/>
          </w:tcPr>
          <w:p w14:paraId="0074580D" w14:textId="29616153" w:rsidR="00763997" w:rsidRPr="00287D4A" w:rsidRDefault="00763997" w:rsidP="007639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18/15</w:t>
            </w:r>
          </w:p>
        </w:tc>
        <w:tc>
          <w:tcPr>
            <w:tcW w:w="488" w:type="pct"/>
          </w:tcPr>
          <w:p w14:paraId="0A628F6F" w14:textId="2A0CBCDB" w:rsidR="00763997" w:rsidRPr="00B0244D" w:rsidRDefault="00763997" w:rsidP="00763997">
            <w:pPr>
              <w:rPr>
                <w:rFonts w:ascii="Times New Roman" w:hAnsi="Times New Roman"/>
              </w:rPr>
            </w:pPr>
          </w:p>
        </w:tc>
        <w:tc>
          <w:tcPr>
            <w:tcW w:w="496" w:type="pct"/>
          </w:tcPr>
          <w:p w14:paraId="022539B3" w14:textId="3804A950" w:rsidR="00763997" w:rsidRPr="00B0244D" w:rsidRDefault="00763997" w:rsidP="00763997">
            <w:pPr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2A55A4"/>
    <w:rsid w:val="00372093"/>
    <w:rsid w:val="00763997"/>
    <w:rsid w:val="0085674E"/>
    <w:rsid w:val="00A54BE9"/>
    <w:rsid w:val="00A87136"/>
    <w:rsid w:val="00C05BAB"/>
    <w:rsid w:val="00E1544B"/>
    <w:rsid w:val="00F3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8</cp:revision>
  <dcterms:created xsi:type="dcterms:W3CDTF">2024-08-13T10:14:00Z</dcterms:created>
  <dcterms:modified xsi:type="dcterms:W3CDTF">2024-12-12T10:47:00Z</dcterms:modified>
</cp:coreProperties>
</file>