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5974FF" w:rsidRPr="00287D4A" w14:paraId="69232BB8" w14:textId="4D4DA34B" w:rsidTr="004323FF">
        <w:trPr>
          <w:trHeight w:val="5527"/>
        </w:trPr>
        <w:tc>
          <w:tcPr>
            <w:tcW w:w="699" w:type="pct"/>
          </w:tcPr>
          <w:p w14:paraId="3E339E7F" w14:textId="057BBFC4" w:rsidR="005974FF" w:rsidRPr="00287D4A" w:rsidRDefault="005974FF" w:rsidP="005974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Веретенина Ольга Валерьевна</w:t>
            </w:r>
          </w:p>
        </w:tc>
        <w:tc>
          <w:tcPr>
            <w:tcW w:w="792" w:type="pct"/>
          </w:tcPr>
          <w:p w14:paraId="649F72B5" w14:textId="61841A2F" w:rsidR="005974FF" w:rsidRPr="00287D4A" w:rsidRDefault="005974FF" w:rsidP="005974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886" w:type="pct"/>
          </w:tcPr>
          <w:p w14:paraId="68172808" w14:textId="77777777" w:rsidR="005974FF" w:rsidRDefault="005974FF" w:rsidP="005974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профессионального  образования «Волгоградский государственный социально-педагогический университет», 2014 г.</w:t>
            </w:r>
          </w:p>
          <w:p w14:paraId="5B67B8B6" w14:textId="77777777" w:rsidR="005974FF" w:rsidRDefault="005974FF" w:rsidP="005974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«Психолог. Преподаватель психологии».</w:t>
            </w:r>
          </w:p>
          <w:p w14:paraId="1003EE67" w14:textId="3525F6FC" w:rsidR="005974FF" w:rsidRPr="008E5761" w:rsidRDefault="005974FF" w:rsidP="005974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Специальность «Психология». </w:t>
            </w:r>
          </w:p>
        </w:tc>
        <w:tc>
          <w:tcPr>
            <w:tcW w:w="1304" w:type="pct"/>
          </w:tcPr>
          <w:p w14:paraId="642B4D38" w14:textId="77777777" w:rsidR="0041202B" w:rsidRDefault="0041202B" w:rsidP="004120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Ресурсный учебно-методический центр в системе СПО, ПО и ДПО инвалидов и лиц с ОВЗ ГБПОУ «Волгоградский профессиональный техникум кадровых ресурсов», 2024 г.</w:t>
            </w:r>
          </w:p>
          <w:p w14:paraId="6C3E48CA" w14:textId="77777777" w:rsidR="0041202B" w:rsidRDefault="0041202B" w:rsidP="004120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2C7B595B" w14:textId="77777777" w:rsidR="0041202B" w:rsidRDefault="0041202B" w:rsidP="004120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31FC829" w14:textId="77777777" w:rsidR="0041202B" w:rsidRDefault="0041202B" w:rsidP="004120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автономное учреждение дополнительного профессионального образования «Волгоградская государственная академия последипломного образования», 2024 г.</w:t>
            </w:r>
          </w:p>
          <w:p w14:paraId="454E870A" w14:textId="77777777" w:rsidR="0041202B" w:rsidRDefault="0041202B" w:rsidP="004120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«Организация школьных служб примирения и восстановительной медиации»</w:t>
            </w:r>
          </w:p>
          <w:p w14:paraId="709F62AC" w14:textId="77777777" w:rsidR="0041202B" w:rsidRDefault="0041202B" w:rsidP="004120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994ABC" w14:textId="77777777" w:rsidR="0041202B" w:rsidRDefault="0041202B" w:rsidP="004120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«Всероссийский детский центр «Смена», 2025 г.</w:t>
            </w:r>
          </w:p>
          <w:p w14:paraId="6CD4D7A6" w14:textId="77777777" w:rsidR="0041202B" w:rsidRDefault="0041202B" w:rsidP="004120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«Современные подходы к воспитанию в системе среднего профессионального образования»</w:t>
            </w:r>
          </w:p>
          <w:p w14:paraId="3C61F4D7" w14:textId="77777777" w:rsidR="0041202B" w:rsidRDefault="0041202B" w:rsidP="004120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FAA790" w14:textId="77777777" w:rsidR="0041202B" w:rsidRPr="0041202B" w:rsidRDefault="0041202B" w:rsidP="004120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202B">
              <w:rPr>
                <w:rFonts w:ascii="Times New Roman" w:hAnsi="Times New Roman"/>
                <w:sz w:val="24"/>
                <w:szCs w:val="24"/>
              </w:rPr>
              <w:t>ФГБОУ "Всероссийский детский центр "Смена", "Современные подходы к воспитанию  в системе СПО", 30.05.-03.06.2025, 36 ч.</w:t>
            </w:r>
          </w:p>
          <w:p w14:paraId="6EFAEF6A" w14:textId="77777777" w:rsidR="0041202B" w:rsidRPr="0041202B" w:rsidRDefault="0041202B" w:rsidP="004120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B50458" w14:textId="2BBFA6E0" w:rsidR="005974FF" w:rsidRPr="00184F2F" w:rsidRDefault="0041202B" w:rsidP="004120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202B">
              <w:rPr>
                <w:rFonts w:ascii="Times New Roman" w:hAnsi="Times New Roman"/>
                <w:sz w:val="24"/>
                <w:szCs w:val="24"/>
              </w:rPr>
              <w:t>ФГБОУ "Всероссийский детский центр "Смена", "Современные подходы к воспитанию  в системе СПО", 22.04.-05.05.2025, 72 ч.</w:t>
            </w:r>
          </w:p>
        </w:tc>
        <w:tc>
          <w:tcPr>
            <w:tcW w:w="364" w:type="pct"/>
          </w:tcPr>
          <w:p w14:paraId="0074580D" w14:textId="7E999F6C" w:rsidR="005974FF" w:rsidRPr="00287D4A" w:rsidRDefault="005974FF" w:rsidP="005974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41202B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/1</w:t>
            </w:r>
            <w:r w:rsidR="0041202B">
              <w:rPr>
                <w:rFonts w:ascii="Times New Roman" w:hAnsi="Times New Roman"/>
              </w:rPr>
              <w:t>5</w:t>
            </w:r>
            <w:bookmarkStart w:id="0" w:name="_GoBack"/>
            <w:bookmarkEnd w:id="0"/>
          </w:p>
        </w:tc>
        <w:tc>
          <w:tcPr>
            <w:tcW w:w="473" w:type="pct"/>
          </w:tcPr>
          <w:p w14:paraId="0A628F6F" w14:textId="574D1029" w:rsidR="005974FF" w:rsidRPr="00B0244D" w:rsidRDefault="005974FF" w:rsidP="005974FF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7DD33191" w:rsidR="005974FF" w:rsidRPr="00B0244D" w:rsidRDefault="005974FF" w:rsidP="005974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202B"/>
    <w:rsid w:val="00417B51"/>
    <w:rsid w:val="004323FF"/>
    <w:rsid w:val="00485634"/>
    <w:rsid w:val="004E35B6"/>
    <w:rsid w:val="00555CCE"/>
    <w:rsid w:val="00570603"/>
    <w:rsid w:val="00575CC7"/>
    <w:rsid w:val="005974FF"/>
    <w:rsid w:val="005B2C69"/>
    <w:rsid w:val="00633B39"/>
    <w:rsid w:val="006B2A92"/>
    <w:rsid w:val="006F00A6"/>
    <w:rsid w:val="006F0FA0"/>
    <w:rsid w:val="00763997"/>
    <w:rsid w:val="0085674E"/>
    <w:rsid w:val="008E5761"/>
    <w:rsid w:val="009950C7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58</cp:revision>
  <dcterms:created xsi:type="dcterms:W3CDTF">2024-08-13T10:14:00Z</dcterms:created>
  <dcterms:modified xsi:type="dcterms:W3CDTF">2026-09-04T10:52:00Z</dcterms:modified>
</cp:coreProperties>
</file>