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7C5" w:rsidRPr="0086306E" w:rsidRDefault="00BE0726">
      <w:pPr>
        <w:rPr>
          <w:sz w:val="28"/>
          <w:szCs w:val="28"/>
        </w:rPr>
      </w:pPr>
      <w:r w:rsidRPr="0086306E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3479800" cy="4667250"/>
            <wp:effectExtent l="19050" t="0" r="6350" b="0"/>
            <wp:wrapSquare wrapText="bothSides"/>
            <wp:docPr id="1" name="Рисунок 1" descr="D:\Фотобанк\Участники Великой Отечественной войны\Холманских Константин Яковлевич 1906 - 1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банк\Участники Великой Отечественной войны\Холманских Константин Яковлевич 1906 - 194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0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86306E">
        <w:rPr>
          <w:b/>
          <w:sz w:val="28"/>
          <w:szCs w:val="28"/>
        </w:rPr>
        <w:t>Холманских</w:t>
      </w:r>
      <w:proofErr w:type="spellEnd"/>
      <w:r w:rsidRPr="0086306E">
        <w:rPr>
          <w:b/>
          <w:sz w:val="28"/>
          <w:szCs w:val="28"/>
        </w:rPr>
        <w:t xml:space="preserve"> Константин Яковлевич,</w:t>
      </w:r>
      <w:r>
        <w:t xml:space="preserve"> </w:t>
      </w:r>
      <w:r w:rsidRPr="0086306E">
        <w:rPr>
          <w:sz w:val="28"/>
          <w:szCs w:val="28"/>
        </w:rPr>
        <w:t xml:space="preserve">1906 года рождения, </w:t>
      </w:r>
      <w:proofErr w:type="spellStart"/>
      <w:r w:rsidRPr="0086306E">
        <w:rPr>
          <w:sz w:val="28"/>
          <w:szCs w:val="28"/>
        </w:rPr>
        <w:t>д</w:t>
      </w:r>
      <w:proofErr w:type="gramStart"/>
      <w:r w:rsidRPr="0086306E">
        <w:rPr>
          <w:sz w:val="28"/>
          <w:szCs w:val="28"/>
        </w:rPr>
        <w:t>.Х</w:t>
      </w:r>
      <w:proofErr w:type="gramEnd"/>
      <w:r w:rsidRPr="0086306E">
        <w:rPr>
          <w:sz w:val="28"/>
          <w:szCs w:val="28"/>
        </w:rPr>
        <w:t>олманские</w:t>
      </w:r>
      <w:proofErr w:type="spellEnd"/>
      <w:r w:rsidRPr="0086306E">
        <w:rPr>
          <w:sz w:val="28"/>
          <w:szCs w:val="28"/>
        </w:rPr>
        <w:t xml:space="preserve"> </w:t>
      </w:r>
      <w:proofErr w:type="spellStart"/>
      <w:r w:rsidRPr="0086306E">
        <w:rPr>
          <w:sz w:val="28"/>
          <w:szCs w:val="28"/>
        </w:rPr>
        <w:t>Кобрского</w:t>
      </w:r>
      <w:proofErr w:type="spellEnd"/>
      <w:r w:rsidRPr="0086306E">
        <w:rPr>
          <w:sz w:val="28"/>
          <w:szCs w:val="28"/>
        </w:rPr>
        <w:t xml:space="preserve"> с/с.</w:t>
      </w:r>
    </w:p>
    <w:p w:rsidR="00BE0726" w:rsidRPr="0086306E" w:rsidRDefault="00BE0726">
      <w:pPr>
        <w:rPr>
          <w:sz w:val="28"/>
          <w:szCs w:val="28"/>
        </w:rPr>
      </w:pPr>
      <w:r w:rsidRPr="0086306E">
        <w:rPr>
          <w:sz w:val="28"/>
          <w:szCs w:val="28"/>
        </w:rPr>
        <w:t xml:space="preserve">Окончил церковно-приходскую школу. </w:t>
      </w:r>
    </w:p>
    <w:p w:rsidR="00BE0726" w:rsidRPr="0086306E" w:rsidRDefault="00BE0726">
      <w:pPr>
        <w:rPr>
          <w:sz w:val="28"/>
          <w:szCs w:val="28"/>
        </w:rPr>
      </w:pPr>
      <w:r w:rsidRPr="0086306E">
        <w:rPr>
          <w:sz w:val="28"/>
          <w:szCs w:val="28"/>
        </w:rPr>
        <w:t>В 1930 году уехал на строительство «</w:t>
      </w:r>
      <w:proofErr w:type="spellStart"/>
      <w:r w:rsidRPr="0086306E">
        <w:rPr>
          <w:sz w:val="28"/>
          <w:szCs w:val="28"/>
        </w:rPr>
        <w:t>Уралмаша</w:t>
      </w:r>
      <w:proofErr w:type="spellEnd"/>
      <w:r w:rsidRPr="0086306E">
        <w:rPr>
          <w:sz w:val="28"/>
          <w:szCs w:val="28"/>
        </w:rPr>
        <w:t xml:space="preserve">» в </w:t>
      </w:r>
      <w:proofErr w:type="gramStart"/>
      <w:r w:rsidRPr="0086306E">
        <w:rPr>
          <w:sz w:val="28"/>
          <w:szCs w:val="28"/>
        </w:rPr>
        <w:t>г</w:t>
      </w:r>
      <w:proofErr w:type="gramEnd"/>
      <w:r w:rsidRPr="0086306E">
        <w:rPr>
          <w:sz w:val="28"/>
          <w:szCs w:val="28"/>
        </w:rPr>
        <w:t>. Свердловск (Екатеринбург).  Туда же в 1929 году на стройку УЗТМ («</w:t>
      </w:r>
      <w:proofErr w:type="spellStart"/>
      <w:r w:rsidRPr="0086306E">
        <w:rPr>
          <w:sz w:val="28"/>
          <w:szCs w:val="28"/>
        </w:rPr>
        <w:t>Уралмаш</w:t>
      </w:r>
      <w:proofErr w:type="spellEnd"/>
      <w:r w:rsidRPr="0086306E">
        <w:rPr>
          <w:sz w:val="28"/>
          <w:szCs w:val="28"/>
        </w:rPr>
        <w:t>») приехала его будущая жена, Вера Дмитриевна, с сестрой Гаврилиной Евдокией Дмитриевной, уроженки деревни Корсаки. «Завод заводов» - так называл стройку А.М.Горький.</w:t>
      </w:r>
    </w:p>
    <w:p w:rsidR="00BE0726" w:rsidRPr="0086306E" w:rsidRDefault="0020601F">
      <w:pPr>
        <w:rPr>
          <w:sz w:val="28"/>
          <w:szCs w:val="28"/>
        </w:rPr>
      </w:pPr>
      <w:r w:rsidRPr="0086306E">
        <w:rPr>
          <w:sz w:val="28"/>
          <w:szCs w:val="28"/>
        </w:rPr>
        <w:t xml:space="preserve">    В июле 1942 года, когда ударная группировка врага прорвалась в большую излучину Дона, развернулась величайшая битва второй мировой войны. К середине сентября враг приблизился вплотную к Сталинграду. Фашисты предприняли яростный штурм, стремясь расчленить советские войска.</w:t>
      </w:r>
    </w:p>
    <w:p w:rsidR="0020601F" w:rsidRPr="0086306E" w:rsidRDefault="0020601F">
      <w:pPr>
        <w:rPr>
          <w:sz w:val="28"/>
          <w:szCs w:val="28"/>
        </w:rPr>
      </w:pPr>
      <w:r w:rsidRPr="0086306E">
        <w:rPr>
          <w:sz w:val="28"/>
          <w:szCs w:val="28"/>
        </w:rPr>
        <w:t xml:space="preserve">21 сентября в боях за станцию </w:t>
      </w:r>
      <w:proofErr w:type="spellStart"/>
      <w:r w:rsidRPr="0086306E">
        <w:rPr>
          <w:sz w:val="28"/>
          <w:szCs w:val="28"/>
        </w:rPr>
        <w:t>Котлубань</w:t>
      </w:r>
      <w:proofErr w:type="spellEnd"/>
      <w:r w:rsidRPr="0086306E">
        <w:rPr>
          <w:sz w:val="28"/>
          <w:szCs w:val="28"/>
        </w:rPr>
        <w:t xml:space="preserve"> мужественно сражались его защитники и все погибли. На мемориале, воздвигнутом в память о погибших, стоит у всех одна дата – 21 сентября. И выбиты слова: здесь похоронены воины Советской  Армии, павшие в боях за свободу и независимость нашей Родины, низкий Вам поклон, Отечества сыны».</w:t>
      </w:r>
    </w:p>
    <w:p w:rsidR="0020601F" w:rsidRPr="0086306E" w:rsidRDefault="0020601F">
      <w:pPr>
        <w:rPr>
          <w:sz w:val="28"/>
          <w:szCs w:val="28"/>
        </w:rPr>
      </w:pPr>
      <w:r w:rsidRPr="0086306E">
        <w:rPr>
          <w:sz w:val="28"/>
          <w:szCs w:val="28"/>
        </w:rPr>
        <w:t xml:space="preserve">   В защите </w:t>
      </w:r>
      <w:proofErr w:type="spellStart"/>
      <w:r w:rsidRPr="0086306E">
        <w:rPr>
          <w:sz w:val="28"/>
          <w:szCs w:val="28"/>
        </w:rPr>
        <w:t>ст</w:t>
      </w:r>
      <w:proofErr w:type="gramStart"/>
      <w:r w:rsidRPr="0086306E">
        <w:rPr>
          <w:sz w:val="28"/>
          <w:szCs w:val="28"/>
        </w:rPr>
        <w:t>.К</w:t>
      </w:r>
      <w:proofErr w:type="gramEnd"/>
      <w:r w:rsidRPr="0086306E">
        <w:rPr>
          <w:sz w:val="28"/>
          <w:szCs w:val="28"/>
        </w:rPr>
        <w:t>отлубань</w:t>
      </w:r>
      <w:proofErr w:type="spellEnd"/>
      <w:r w:rsidRPr="0086306E">
        <w:rPr>
          <w:sz w:val="28"/>
          <w:szCs w:val="28"/>
        </w:rPr>
        <w:t xml:space="preserve"> от фашистов преграждал путь фашистским танкам, идущим сплошной стеной на защитников ст.Рубен </w:t>
      </w:r>
      <w:proofErr w:type="spellStart"/>
      <w:r w:rsidRPr="0086306E">
        <w:rPr>
          <w:sz w:val="28"/>
          <w:szCs w:val="28"/>
        </w:rPr>
        <w:t>Руис</w:t>
      </w:r>
      <w:proofErr w:type="spellEnd"/>
      <w:r w:rsidRPr="0086306E">
        <w:rPr>
          <w:sz w:val="28"/>
          <w:szCs w:val="28"/>
        </w:rPr>
        <w:t xml:space="preserve"> Ибаррури, сын председателя Коммунистической партии Испании </w:t>
      </w:r>
      <w:proofErr w:type="spellStart"/>
      <w:r w:rsidRPr="0086306E">
        <w:rPr>
          <w:sz w:val="28"/>
          <w:szCs w:val="28"/>
        </w:rPr>
        <w:t>Долорес</w:t>
      </w:r>
      <w:proofErr w:type="spellEnd"/>
      <w:r w:rsidRPr="0086306E">
        <w:rPr>
          <w:sz w:val="28"/>
          <w:szCs w:val="28"/>
        </w:rPr>
        <w:t xml:space="preserve"> Ибаррури. Он был смертельно ранен.</w:t>
      </w:r>
    </w:p>
    <w:p w:rsidR="0020601F" w:rsidRPr="0086306E" w:rsidRDefault="0020601F">
      <w:pPr>
        <w:rPr>
          <w:sz w:val="28"/>
          <w:szCs w:val="28"/>
        </w:rPr>
      </w:pPr>
      <w:r w:rsidRPr="0086306E">
        <w:rPr>
          <w:sz w:val="28"/>
          <w:szCs w:val="28"/>
        </w:rPr>
        <w:t>22 сентября 1942 года  противник прорвался</w:t>
      </w:r>
      <w:r w:rsidR="0086306E" w:rsidRPr="0086306E">
        <w:rPr>
          <w:sz w:val="28"/>
          <w:szCs w:val="28"/>
        </w:rPr>
        <w:t xml:space="preserve"> к Волге. И город 13 раз переходил из рук в руки. Девизом  солдат, стоящих насмерть, были слова снайпера Василия Зайцева</w:t>
      </w:r>
      <w:proofErr w:type="gramStart"/>
      <w:r w:rsidR="0086306E" w:rsidRPr="0086306E">
        <w:rPr>
          <w:sz w:val="28"/>
          <w:szCs w:val="28"/>
        </w:rPr>
        <w:t xml:space="preserve"> :</w:t>
      </w:r>
      <w:proofErr w:type="gramEnd"/>
      <w:r w:rsidR="0086306E" w:rsidRPr="0086306E">
        <w:rPr>
          <w:sz w:val="28"/>
          <w:szCs w:val="28"/>
        </w:rPr>
        <w:t xml:space="preserve"> «За Волгой для нас земли нет!»</w:t>
      </w:r>
    </w:p>
    <w:p w:rsidR="0086306E" w:rsidRPr="0086306E" w:rsidRDefault="0086306E">
      <w:pPr>
        <w:rPr>
          <w:sz w:val="28"/>
          <w:szCs w:val="28"/>
        </w:rPr>
      </w:pPr>
      <w:r w:rsidRPr="0086306E">
        <w:rPr>
          <w:sz w:val="28"/>
          <w:szCs w:val="28"/>
        </w:rPr>
        <w:t>По дороге к Волгограду не счесть памятников и обелисков.</w:t>
      </w:r>
    </w:p>
    <w:p w:rsidR="0086306E" w:rsidRPr="0086306E" w:rsidRDefault="0086306E">
      <w:pPr>
        <w:rPr>
          <w:sz w:val="28"/>
          <w:szCs w:val="28"/>
        </w:rPr>
      </w:pPr>
      <w:r w:rsidRPr="0086306E">
        <w:rPr>
          <w:sz w:val="28"/>
          <w:szCs w:val="28"/>
        </w:rPr>
        <w:t xml:space="preserve">Имя </w:t>
      </w:r>
      <w:proofErr w:type="spellStart"/>
      <w:r w:rsidRPr="0086306E">
        <w:rPr>
          <w:sz w:val="28"/>
          <w:szCs w:val="28"/>
        </w:rPr>
        <w:t>Холманских</w:t>
      </w:r>
      <w:proofErr w:type="spellEnd"/>
      <w:r w:rsidRPr="0086306E">
        <w:rPr>
          <w:sz w:val="28"/>
          <w:szCs w:val="28"/>
        </w:rPr>
        <w:t xml:space="preserve"> Константина Яковлевича  высечено на обелиске в </w:t>
      </w:r>
      <w:proofErr w:type="spellStart"/>
      <w:r w:rsidRPr="0086306E">
        <w:rPr>
          <w:sz w:val="28"/>
          <w:szCs w:val="28"/>
        </w:rPr>
        <w:t>п</w:t>
      </w:r>
      <w:proofErr w:type="gramStart"/>
      <w:r w:rsidRPr="0086306E">
        <w:rPr>
          <w:sz w:val="28"/>
          <w:szCs w:val="28"/>
        </w:rPr>
        <w:t>.К</w:t>
      </w:r>
      <w:proofErr w:type="gramEnd"/>
      <w:r w:rsidRPr="0086306E">
        <w:rPr>
          <w:sz w:val="28"/>
          <w:szCs w:val="28"/>
        </w:rPr>
        <w:t>отлубань</w:t>
      </w:r>
      <w:proofErr w:type="spellEnd"/>
      <w:r w:rsidRPr="0086306E">
        <w:rPr>
          <w:sz w:val="28"/>
          <w:szCs w:val="28"/>
        </w:rPr>
        <w:t xml:space="preserve"> и на мемориале погибшим в годы войны на площади 1-й Пятилетки в г.Екатеринбурге.</w:t>
      </w:r>
    </w:p>
    <w:p w:rsidR="0086306E" w:rsidRDefault="0086306E">
      <w:r w:rsidRPr="0086306E">
        <w:rPr>
          <w:sz w:val="28"/>
          <w:szCs w:val="28"/>
        </w:rPr>
        <w:t>Фотографии солдата и его братской могилы, похоронку прислали в районный краеведческий музей его дочь Надежда Константиновна и сын Юрий Константинович</w:t>
      </w:r>
      <w:r w:rsidRPr="0086306E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</w:rPr>
        <w:lastRenderedPageBreak/>
        <w:drawing>
          <wp:inline distT="0" distB="0" distL="0" distR="0">
            <wp:extent cx="5940425" cy="8149521"/>
            <wp:effectExtent l="19050" t="0" r="3175" b="0"/>
            <wp:docPr id="2" name="Рисунок 2" descr="C:\Users\dkm\Pictures\2015-04-16 Холманских КЯ\Холманских К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km\Pictures\2015-04-16 Холманских КЯ\Холманских КЯ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9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Монумент в </w:t>
      </w:r>
      <w:proofErr w:type="spellStart"/>
      <w:r>
        <w:t>п</w:t>
      </w:r>
      <w:proofErr w:type="gramStart"/>
      <w:r>
        <w:t>.К</w:t>
      </w:r>
      <w:proofErr w:type="gramEnd"/>
      <w:r>
        <w:t>отлубань</w:t>
      </w:r>
      <w:proofErr w:type="spellEnd"/>
      <w:r>
        <w:t>.</w:t>
      </w:r>
    </w:p>
    <w:sectPr w:rsidR="0086306E" w:rsidSect="003D4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E0726"/>
    <w:rsid w:val="0020601F"/>
    <w:rsid w:val="003D47C5"/>
    <w:rsid w:val="0086306E"/>
    <w:rsid w:val="009122C2"/>
    <w:rsid w:val="00BE0726"/>
    <w:rsid w:val="00CF4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47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E07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E07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dkm</dc:creator>
  <cp:lastModifiedBy>dkm</cp:lastModifiedBy>
  <cp:revision>2</cp:revision>
  <dcterms:created xsi:type="dcterms:W3CDTF">2015-04-16T11:21:00Z</dcterms:created>
  <dcterms:modified xsi:type="dcterms:W3CDTF">2015-04-16T12:02:00Z</dcterms:modified>
</cp:coreProperties>
</file>