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89" w:rsidRDefault="0081073A">
      <w:proofErr w:type="spellStart"/>
      <w:r>
        <w:t>Толстобров</w:t>
      </w:r>
      <w:proofErr w:type="spellEnd"/>
      <w:r>
        <w:t xml:space="preserve"> Василий Григорьевич</w:t>
      </w:r>
    </w:p>
    <w:p w:rsidR="0081073A" w:rsidRDefault="0081073A">
      <w:r>
        <w:t xml:space="preserve">В 1939 году </w:t>
      </w:r>
      <w:proofErr w:type="gramStart"/>
      <w:r>
        <w:t>призван</w:t>
      </w:r>
      <w:proofErr w:type="gramEnd"/>
      <w:r>
        <w:t xml:space="preserve"> на действительную военную службу. С первых дней войны был в действующей армии. Воевал в Белоруссии, в Прибалтике, в Восточной Пруссии. Имел звание старшины.</w:t>
      </w:r>
    </w:p>
    <w:p w:rsidR="0081073A" w:rsidRDefault="0081073A">
      <w:proofErr w:type="gramStart"/>
      <w:r>
        <w:t>Награжден</w:t>
      </w:r>
      <w:proofErr w:type="gramEnd"/>
      <w:r>
        <w:t xml:space="preserve"> орденом Красной Звезды и  медалями «За Отвагу», «За победу над Германией», «За оборону Москвы», «За взятие Кенигсберга».</w:t>
      </w:r>
    </w:p>
    <w:p w:rsidR="0081073A" w:rsidRDefault="0081073A">
      <w:r>
        <w:t>Жил и работал в Даровском</w:t>
      </w:r>
    </w:p>
    <w:p w:rsidR="0081073A" w:rsidRPr="0081073A" w:rsidRDefault="0081073A" w:rsidP="0081073A">
      <w:pPr>
        <w:spacing w:before="330" w:after="165"/>
        <w:outlineLvl w:val="2"/>
        <w:rPr>
          <w:rFonts w:ascii="Arial" w:hAnsi="Arial" w:cs="Arial"/>
          <w:color w:val="777777"/>
          <w:sz w:val="42"/>
          <w:szCs w:val="42"/>
        </w:rPr>
      </w:pPr>
      <w:proofErr w:type="spellStart"/>
      <w:r w:rsidRPr="0081073A">
        <w:rPr>
          <w:rFonts w:ascii="Arial" w:hAnsi="Arial" w:cs="Arial"/>
          <w:color w:val="777777"/>
          <w:sz w:val="42"/>
          <w:szCs w:val="42"/>
        </w:rPr>
        <w:t>олстобров</w:t>
      </w:r>
      <w:proofErr w:type="spellEnd"/>
      <w:r w:rsidRPr="0081073A">
        <w:rPr>
          <w:rFonts w:ascii="Arial" w:hAnsi="Arial" w:cs="Arial"/>
          <w:color w:val="777777"/>
          <w:sz w:val="42"/>
          <w:szCs w:val="42"/>
        </w:rPr>
        <w:t xml:space="preserve"> Василий Григорьевич</w:t>
      </w:r>
      <w:r w:rsidRPr="0081073A">
        <w:rPr>
          <w:rFonts w:ascii="Arial" w:hAnsi="Arial" w:cs="Arial"/>
          <w:color w:val="777777"/>
          <w:sz w:val="42"/>
        </w:rPr>
        <w:t> 1919г.р.</w:t>
      </w:r>
    </w:p>
    <w:p w:rsidR="0081073A" w:rsidRPr="0081073A" w:rsidRDefault="0081073A" w:rsidP="0081073A">
      <w:r w:rsidRPr="0081073A">
        <w:rPr>
          <w:rFonts w:ascii="Arial" w:hAnsi="Arial" w:cs="Arial"/>
          <w:color w:val="333333"/>
        </w:rPr>
        <w:br/>
      </w:r>
    </w:p>
    <w:p w:rsidR="0081073A" w:rsidRPr="0081073A" w:rsidRDefault="0081073A" w:rsidP="0081073A">
      <w:pPr>
        <w:spacing w:line="343" w:lineRule="atLeast"/>
        <w:rPr>
          <w:rFonts w:ascii="Arial" w:hAnsi="Arial" w:cs="Arial"/>
          <w:color w:val="333333"/>
        </w:rPr>
      </w:pPr>
      <w:r w:rsidRPr="0081073A">
        <w:rPr>
          <w:rFonts w:ascii="Arial" w:hAnsi="Arial" w:cs="Arial"/>
          <w:color w:val="333333"/>
        </w:rPr>
        <w:t>Звание: старшина </w:t>
      </w:r>
      <w:r w:rsidRPr="0081073A">
        <w:rPr>
          <w:rFonts w:ascii="Arial" w:hAnsi="Arial" w:cs="Arial"/>
          <w:color w:val="333333"/>
        </w:rPr>
        <w:br/>
        <w:t xml:space="preserve">Место призыва: Даровский РВК, </w:t>
      </w:r>
      <w:proofErr w:type="gramStart"/>
      <w:r w:rsidRPr="0081073A">
        <w:rPr>
          <w:rFonts w:ascii="Arial" w:hAnsi="Arial" w:cs="Arial"/>
          <w:color w:val="333333"/>
        </w:rPr>
        <w:t>Кировская</w:t>
      </w:r>
      <w:proofErr w:type="gramEnd"/>
      <w:r w:rsidRPr="0081073A">
        <w:rPr>
          <w:rFonts w:ascii="Arial" w:hAnsi="Arial" w:cs="Arial"/>
          <w:color w:val="333333"/>
        </w:rPr>
        <w:t xml:space="preserve"> обл., Даровский р-н</w:t>
      </w:r>
    </w:p>
    <w:p w:rsidR="0081073A" w:rsidRPr="0081073A" w:rsidRDefault="0081073A" w:rsidP="0081073A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 w:rsidRPr="0081073A">
        <w:rPr>
          <w:rFonts w:ascii="Arial" w:hAnsi="Arial" w:cs="Arial"/>
          <w:color w:val="888888"/>
          <w:sz w:val="20"/>
          <w:szCs w:val="20"/>
        </w:rPr>
        <w:t>№ записи: 19451918</w:t>
      </w:r>
    </w:p>
    <w:p w:rsidR="0081073A" w:rsidRPr="0081073A" w:rsidRDefault="0081073A" w:rsidP="0081073A">
      <w:pPr>
        <w:spacing w:after="165" w:line="343" w:lineRule="atLeast"/>
        <w:rPr>
          <w:rFonts w:ascii="Arial" w:hAnsi="Arial" w:cs="Arial"/>
          <w:color w:val="333333"/>
        </w:rPr>
      </w:pPr>
      <w:r w:rsidRPr="0081073A">
        <w:rPr>
          <w:rFonts w:ascii="Arial" w:hAnsi="Arial" w:cs="Arial"/>
          <w:color w:val="333333"/>
        </w:rPr>
        <w:t>Архивные документы о данном награждении:</w:t>
      </w:r>
    </w:p>
    <w:p w:rsidR="0081073A" w:rsidRPr="0081073A" w:rsidRDefault="0081073A" w:rsidP="0081073A">
      <w:pPr>
        <w:spacing w:after="165" w:line="343" w:lineRule="atLeast"/>
        <w:rPr>
          <w:rFonts w:ascii="Arial" w:hAnsi="Arial" w:cs="Arial"/>
          <w:color w:val="333333"/>
        </w:rPr>
      </w:pPr>
      <w:r w:rsidRPr="0081073A">
        <w:rPr>
          <w:rFonts w:ascii="Arial" w:hAnsi="Arial" w:cs="Arial"/>
          <w:b/>
          <w:bCs/>
          <w:color w:val="333333"/>
        </w:rPr>
        <w:t>I. Прика</w:t>
      </w:r>
      <w:proofErr w:type="gramStart"/>
      <w:r w:rsidRPr="0081073A">
        <w:rPr>
          <w:rFonts w:ascii="Arial" w:hAnsi="Arial" w:cs="Arial"/>
          <w:b/>
          <w:bCs/>
          <w:color w:val="333333"/>
        </w:rPr>
        <w:t>з(</w:t>
      </w:r>
      <w:proofErr w:type="gramEnd"/>
      <w:r w:rsidRPr="0081073A"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81073A" w:rsidRP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5" w:history="1">
        <w:r w:rsidR="0081073A" w:rsidRPr="0081073A">
          <w:rPr>
            <w:rFonts w:ascii="Arial" w:hAnsi="Arial" w:cs="Arial"/>
            <w:color w:val="428BCA"/>
          </w:rPr>
          <w:t>- первая страница приказ или указа</w:t>
        </w:r>
      </w:hyperlink>
    </w:p>
    <w:p w:rsidR="0081073A" w:rsidRP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6" w:history="1">
        <w:r w:rsidR="0081073A" w:rsidRPr="0081073A">
          <w:rPr>
            <w:rFonts w:ascii="Arial" w:hAnsi="Arial" w:cs="Arial"/>
            <w:color w:val="428BCA"/>
          </w:rPr>
          <w:t>- строка в наградном списке</w:t>
        </w:r>
      </w:hyperlink>
    </w:p>
    <w:p w:rsidR="0081073A" w:rsidRPr="0081073A" w:rsidRDefault="0081073A" w:rsidP="0081073A">
      <w:pPr>
        <w:spacing w:after="165" w:line="343" w:lineRule="atLeast"/>
        <w:rPr>
          <w:rFonts w:ascii="Arial" w:hAnsi="Arial" w:cs="Arial"/>
          <w:color w:val="333333"/>
        </w:rPr>
      </w:pPr>
      <w:r w:rsidRPr="0081073A">
        <w:rPr>
          <w:rFonts w:ascii="Arial" w:hAnsi="Arial" w:cs="Arial"/>
          <w:b/>
          <w:bCs/>
          <w:color w:val="333333"/>
        </w:rPr>
        <w:t>II. Учетная картотека</w:t>
      </w:r>
    </w:p>
    <w:p w:rsidR="0081073A" w:rsidRP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7" w:history="1">
        <w:r w:rsidR="0081073A" w:rsidRPr="0081073A">
          <w:rPr>
            <w:rFonts w:ascii="Arial" w:hAnsi="Arial" w:cs="Arial"/>
            <w:color w:val="428BCA"/>
          </w:rPr>
          <w:t>- данные в учетной картотеке</w:t>
        </w:r>
      </w:hyperlink>
    </w:p>
    <w:p w:rsidR="0081073A" w:rsidRPr="0081073A" w:rsidRDefault="0081073A" w:rsidP="0081073A">
      <w:pPr>
        <w:spacing w:line="343" w:lineRule="atLeast"/>
        <w:jc w:val="center"/>
        <w:rPr>
          <w:rFonts w:ascii="Arial" w:hAnsi="Arial" w:cs="Arial"/>
          <w:color w:val="333333"/>
        </w:rPr>
      </w:pPr>
      <w:r w:rsidRPr="0081073A">
        <w:rPr>
          <w:rFonts w:ascii="Arial" w:hAnsi="Arial" w:cs="Arial"/>
          <w:b/>
          <w:bCs/>
          <w:color w:val="333333"/>
        </w:rPr>
        <w:t>Медаль «За отвагу»</w:t>
      </w:r>
      <w:r w:rsidRPr="0081073A">
        <w:rPr>
          <w:rFonts w:ascii="Arial" w:hAnsi="Arial" w:cs="Arial"/>
          <w:color w:val="333333"/>
        </w:rPr>
        <w:t> </w:t>
      </w:r>
      <w:r w:rsidRPr="0081073A">
        <w:rPr>
          <w:rFonts w:ascii="Arial" w:hAnsi="Arial" w:cs="Arial"/>
          <w:color w:val="333333"/>
        </w:rPr>
        <w:br/>
      </w:r>
      <w:r w:rsidRPr="0081073A"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647700" cy="1362075"/>
            <wp:effectExtent l="0" t="0" r="0" b="0"/>
            <wp:docPr id="1" name="Рисунок 1" descr="http://podvignaroda.mil.ru/img/awards/award14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vignaroda.mil.ru/img/awards/award14-s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3A" w:rsidRDefault="0081073A" w:rsidP="0081073A">
      <w:pPr>
        <w:pStyle w:val="3"/>
        <w:spacing w:before="330" w:beforeAutospacing="0" w:after="165" w:afterAutospacing="0"/>
        <w:rPr>
          <w:rFonts w:ascii="Arial" w:hAnsi="Arial" w:cs="Arial"/>
          <w:b w:val="0"/>
          <w:bCs w:val="0"/>
          <w:color w:val="777777"/>
          <w:sz w:val="42"/>
          <w:szCs w:val="42"/>
        </w:rPr>
      </w:pPr>
      <w:r w:rsidRPr="0081073A">
        <w:rPr>
          <w:rFonts w:ascii="Arial" w:hAnsi="Arial" w:cs="Arial"/>
          <w:color w:val="333333"/>
        </w:rPr>
        <w:br/>
        <w:t>Подвиг:</w:t>
      </w:r>
      <w:r>
        <w:rPr>
          <w:noProof/>
        </w:rPr>
        <w:drawing>
          <wp:inline distT="0" distB="0" distL="0" distR="0">
            <wp:extent cx="5470565" cy="823718"/>
            <wp:effectExtent l="19050" t="0" r="0" b="0"/>
            <wp:docPr id="2" name="Рисунок 2" descr="http://podvignaroda.ru/filter/filterimage?path=VS/088/033-0686044-2433%2b004-2432/00000109_1.jpg&amp;id=19451918&amp;id1=b874628021c7c7641336a825ce406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dvignaroda.ru/filter/filterimage?path=VS/088/033-0686044-2433%2b004-2432/00000109_1.jpg&amp;id=19451918&amp;id1=b874628021c7c7641336a825ce40606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542" cy="8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73A"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>олстобров</w:t>
      </w:r>
      <w:proofErr w:type="spellEnd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 xml:space="preserve"> Василий Григорьевич</w:t>
      </w:r>
      <w:r>
        <w:rPr>
          <w:rStyle w:val="apple-converted-space"/>
          <w:rFonts w:ascii="Arial" w:hAnsi="Arial" w:cs="Arial"/>
          <w:b w:val="0"/>
          <w:bCs w:val="0"/>
          <w:color w:val="777777"/>
          <w:sz w:val="42"/>
          <w:szCs w:val="42"/>
        </w:rPr>
        <w:t> </w:t>
      </w:r>
      <w:r>
        <w:rPr>
          <w:rStyle w:val="ng-binding"/>
          <w:rFonts w:ascii="Arial" w:hAnsi="Arial" w:cs="Arial"/>
          <w:b w:val="0"/>
          <w:bCs w:val="0"/>
          <w:color w:val="777777"/>
          <w:sz w:val="42"/>
          <w:szCs w:val="42"/>
        </w:rPr>
        <w:t>1919г.р.</w:t>
      </w:r>
    </w:p>
    <w:p w:rsidR="0081073A" w:rsidRDefault="0081073A" w:rsidP="0081073A">
      <w:r>
        <w:rPr>
          <w:rFonts w:ascii="Arial" w:hAnsi="Arial" w:cs="Arial"/>
          <w:color w:val="333333"/>
        </w:rPr>
        <w:br/>
      </w:r>
    </w:p>
    <w:p w:rsidR="0081073A" w:rsidRDefault="0081073A" w:rsidP="0081073A">
      <w:pPr>
        <w:spacing w:line="343" w:lineRule="atLeast"/>
        <w:rPr>
          <w:rFonts w:ascii="Arial" w:hAnsi="Arial" w:cs="Arial"/>
          <w:color w:val="333333"/>
        </w:rPr>
      </w:pPr>
      <w:r>
        <w:rPr>
          <w:rStyle w:val="ng-binding"/>
          <w:rFonts w:ascii="Arial" w:hAnsi="Arial" w:cs="Arial"/>
          <w:color w:val="333333"/>
        </w:rPr>
        <w:lastRenderedPageBreak/>
        <w:t>Звание: старшина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Style w:val="ng-binding"/>
          <w:rFonts w:ascii="Arial" w:hAnsi="Arial" w:cs="Arial"/>
          <w:color w:val="333333"/>
        </w:rPr>
        <w:t>в РККА с 09.1939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ng-binding"/>
          <w:rFonts w:ascii="Arial" w:hAnsi="Arial" w:cs="Arial"/>
          <w:color w:val="333333"/>
        </w:rPr>
        <w:t xml:space="preserve">Место призыва: Даровский РВК, </w:t>
      </w:r>
      <w:proofErr w:type="gramStart"/>
      <w:r>
        <w:rPr>
          <w:rStyle w:val="ng-binding"/>
          <w:rFonts w:ascii="Arial" w:hAnsi="Arial" w:cs="Arial"/>
          <w:color w:val="333333"/>
        </w:rPr>
        <w:t>Кировская</w:t>
      </w:r>
      <w:proofErr w:type="gramEnd"/>
      <w:r>
        <w:rPr>
          <w:rStyle w:val="ng-binding"/>
          <w:rFonts w:ascii="Arial" w:hAnsi="Arial" w:cs="Arial"/>
          <w:color w:val="333333"/>
        </w:rPr>
        <w:t xml:space="preserve"> обл., Даровский р-н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20760295</w:t>
      </w:r>
    </w:p>
    <w:p w:rsidR="0081073A" w:rsidRDefault="0081073A" w:rsidP="0081073A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Архивные документы о данном награждении:</w:t>
      </w:r>
    </w:p>
    <w:p w:rsidR="0081073A" w:rsidRDefault="0081073A" w:rsidP="0081073A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I. Прика</w:t>
      </w:r>
      <w:proofErr w:type="gramStart"/>
      <w:r>
        <w:rPr>
          <w:rFonts w:ascii="Arial" w:hAnsi="Arial" w:cs="Arial"/>
          <w:b/>
          <w:bCs/>
          <w:color w:val="333333"/>
        </w:rPr>
        <w:t>з(</w:t>
      </w:r>
      <w:proofErr w:type="gramEnd"/>
      <w:r>
        <w:rPr>
          <w:rFonts w:ascii="Arial" w:hAnsi="Arial" w:cs="Arial"/>
          <w:b/>
          <w:bCs/>
          <w:color w:val="333333"/>
        </w:rPr>
        <w:t>указ) о награждении и сопроводительные документы к нему</w:t>
      </w:r>
    </w:p>
    <w:p w:rsid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10" w:history="1">
        <w:r w:rsidR="0081073A">
          <w:rPr>
            <w:rStyle w:val="a4"/>
            <w:rFonts w:ascii="Arial" w:hAnsi="Arial" w:cs="Arial"/>
            <w:color w:val="428BCA"/>
            <w:u w:val="none"/>
          </w:rPr>
          <w:t>- первая страница приказ или указа</w:t>
        </w:r>
      </w:hyperlink>
    </w:p>
    <w:p w:rsid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11" w:history="1">
        <w:r w:rsidR="0081073A">
          <w:rPr>
            <w:rStyle w:val="a4"/>
            <w:rFonts w:ascii="Arial" w:hAnsi="Arial" w:cs="Arial"/>
            <w:color w:val="428BCA"/>
            <w:u w:val="none"/>
          </w:rPr>
          <w:t>- строка в наградном списке</w:t>
        </w:r>
      </w:hyperlink>
    </w:p>
    <w:p w:rsidR="0081073A" w:rsidRDefault="00AD4B91" w:rsidP="0081073A">
      <w:pPr>
        <w:spacing w:after="165" w:line="343" w:lineRule="atLeast"/>
        <w:rPr>
          <w:rFonts w:ascii="Arial" w:hAnsi="Arial" w:cs="Arial"/>
          <w:color w:val="333333"/>
        </w:rPr>
      </w:pPr>
      <w:hyperlink r:id="rId12" w:history="1">
        <w:r w:rsidR="0081073A">
          <w:rPr>
            <w:rStyle w:val="a4"/>
            <w:rFonts w:ascii="Arial" w:hAnsi="Arial" w:cs="Arial"/>
            <w:color w:val="428BCA"/>
            <w:u w:val="none"/>
          </w:rPr>
          <w:t>- наградной лист</w:t>
        </w:r>
      </w:hyperlink>
    </w:p>
    <w:p w:rsidR="0081073A" w:rsidRDefault="0081073A" w:rsidP="0081073A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II. Учетная картотека</w:t>
      </w:r>
    </w:p>
    <w:p w:rsidR="0081073A" w:rsidRDefault="00AD4B91" w:rsidP="0081073A">
      <w:pPr>
        <w:pStyle w:val="a3"/>
        <w:spacing w:before="0" w:beforeAutospacing="0" w:after="165" w:afterAutospacing="0" w:line="343" w:lineRule="atLeast"/>
        <w:rPr>
          <w:rFonts w:ascii="Arial" w:hAnsi="Arial" w:cs="Arial"/>
          <w:color w:val="333333"/>
        </w:rPr>
      </w:pPr>
      <w:hyperlink r:id="rId13" w:history="1">
        <w:r w:rsidR="0081073A">
          <w:rPr>
            <w:rStyle w:val="a4"/>
            <w:rFonts w:ascii="Arial" w:hAnsi="Arial" w:cs="Arial"/>
            <w:color w:val="2A6496"/>
          </w:rPr>
          <w:t>- данные в учетной картотеке</w:t>
        </w:r>
      </w:hyperlink>
    </w:p>
    <w:p w:rsidR="0081073A" w:rsidRDefault="0081073A" w:rsidP="0081073A">
      <w:pPr>
        <w:spacing w:line="343" w:lineRule="atLeast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Орден Красной Звезды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1028700" cy="990600"/>
            <wp:effectExtent l="19050" t="0" r="0" b="0"/>
            <wp:docPr id="5" name="Рисунок 5" descr="http://podvignaroda.mil.ru/img/awards/award10-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dvignaroda.mil.ru/img/awards/award10-sm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3A" w:rsidRDefault="0081073A" w:rsidP="0081073A">
      <w:pPr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Подвиг:</w:t>
      </w:r>
      <w:r>
        <w:rPr>
          <w:noProof/>
        </w:rPr>
        <w:drawing>
          <wp:inline distT="0" distB="0" distL="0" distR="0">
            <wp:extent cx="6150610" cy="2496253"/>
            <wp:effectExtent l="19050" t="0" r="2540" b="0"/>
            <wp:docPr id="6" name="Рисунок 6" descr="http://podvignaroda.ru/filter/filterimage?path=VS/102/033-0686044-3836%2b004-3835/00000523_1.jpg&amp;id=20760295&amp;id1=26b337bed1681ac7fde02e0fcc40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dvignaroda.ru/filter/filterimage?path=VS/102/033-0686044-3836%2b004-3835/00000523_1.jpg&amp;id=20760295&amp;id1=26b337bed1681ac7fde02e0fcc40726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29" cy="249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73A" w:rsidRDefault="0081073A" w:rsidP="0081073A">
      <w:pPr>
        <w:pStyle w:val="3"/>
        <w:spacing w:before="330" w:beforeAutospacing="0" w:after="165" w:afterAutospacing="0"/>
        <w:rPr>
          <w:rFonts w:ascii="Arial" w:hAnsi="Arial" w:cs="Arial"/>
          <w:b w:val="0"/>
          <w:bCs w:val="0"/>
          <w:color w:val="777777"/>
          <w:sz w:val="42"/>
          <w:szCs w:val="42"/>
        </w:rPr>
      </w:pPr>
      <w:proofErr w:type="spellStart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>Толстобров</w:t>
      </w:r>
      <w:proofErr w:type="spellEnd"/>
      <w:r>
        <w:rPr>
          <w:rFonts w:ascii="Arial" w:hAnsi="Arial" w:cs="Arial"/>
          <w:b w:val="0"/>
          <w:bCs w:val="0"/>
          <w:color w:val="777777"/>
          <w:sz w:val="42"/>
          <w:szCs w:val="42"/>
        </w:rPr>
        <w:t xml:space="preserve"> Василий Григорьевич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Год рождения: __.__.1919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старшина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>в РККА с __.__.1939 года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br/>
        <w:t xml:space="preserve">место рождения: </w:t>
      </w:r>
      <w:proofErr w:type="gramStart"/>
      <w:r>
        <w:rPr>
          <w:rFonts w:ascii="Arial" w:hAnsi="Arial" w:cs="Arial"/>
          <w:color w:val="333333"/>
        </w:rPr>
        <w:t>Кировская</w:t>
      </w:r>
      <w:proofErr w:type="gramEnd"/>
      <w:r>
        <w:rPr>
          <w:rFonts w:ascii="Arial" w:hAnsi="Arial" w:cs="Arial"/>
          <w:color w:val="333333"/>
        </w:rPr>
        <w:t xml:space="preserve"> обл., Даровский р-н, Поцелуевский с/с, д. </w:t>
      </w:r>
      <w:proofErr w:type="spellStart"/>
      <w:r>
        <w:rPr>
          <w:rFonts w:ascii="Arial" w:hAnsi="Arial" w:cs="Arial"/>
          <w:color w:val="333333"/>
        </w:rPr>
        <w:t>Палканы</w:t>
      </w:r>
      <w:proofErr w:type="spellEnd"/>
    </w:p>
    <w:p w:rsidR="0081073A" w:rsidRDefault="0081073A" w:rsidP="0081073A">
      <w:pPr>
        <w:spacing w:line="343" w:lineRule="atLeast"/>
        <w:rPr>
          <w:rFonts w:ascii="Arial" w:hAnsi="Arial" w:cs="Arial"/>
          <w:color w:val="888888"/>
          <w:sz w:val="20"/>
          <w:szCs w:val="20"/>
        </w:rPr>
      </w:pPr>
      <w:r>
        <w:rPr>
          <w:rFonts w:ascii="Arial" w:hAnsi="Arial" w:cs="Arial"/>
          <w:color w:val="888888"/>
          <w:sz w:val="20"/>
          <w:szCs w:val="20"/>
        </w:rPr>
        <w:t>№ записи: 1424517233</w:t>
      </w:r>
    </w:p>
    <w:p w:rsidR="0081073A" w:rsidRDefault="0081073A" w:rsidP="0081073A">
      <w:r>
        <w:rPr>
          <w:rFonts w:ascii="Arial" w:hAnsi="Arial" w:cs="Arial"/>
          <w:color w:val="333333"/>
        </w:rPr>
        <w:lastRenderedPageBreak/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Перечень наград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15/</w:t>
      </w:r>
      <w:proofErr w:type="spellStart"/>
      <w:r>
        <w:rPr>
          <w:rFonts w:ascii="Arial" w:hAnsi="Arial" w:cs="Arial"/>
          <w:color w:val="000000"/>
        </w:rPr>
        <w:t>н</w:t>
      </w:r>
      <w:proofErr w:type="spellEnd"/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25.08.1943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Медаль «За отвагу»</w:t>
      </w:r>
    </w:p>
    <w:p w:rsidR="0081073A" w:rsidRDefault="00AD4B91" w:rsidP="0081073A">
      <w:pPr>
        <w:spacing w:line="343" w:lineRule="atLeast"/>
        <w:rPr>
          <w:rFonts w:ascii="Arial" w:hAnsi="Arial" w:cs="Arial"/>
          <w:color w:val="333333"/>
        </w:rPr>
      </w:pPr>
      <w:hyperlink r:id="rId16" w:history="1">
        <w:r w:rsidR="0081073A">
          <w:rPr>
            <w:rStyle w:val="a4"/>
            <w:rFonts w:ascii="Arial" w:hAnsi="Arial" w:cs="Arial"/>
            <w:color w:val="428BCA"/>
          </w:rPr>
          <w:t>Показать документ о награждении</w:t>
        </w:r>
      </w:hyperlink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27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24.06.1944</w:t>
      </w:r>
    </w:p>
    <w:p w:rsidR="0081073A" w:rsidRDefault="0081073A" w:rsidP="0081073A">
      <w:pPr>
        <w:spacing w:line="343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Орден Красной Звезды</w:t>
      </w:r>
    </w:p>
    <w:p w:rsidR="0081073A" w:rsidRDefault="00AD4B91" w:rsidP="0081073A">
      <w:pPr>
        <w:spacing w:line="343" w:lineRule="atLeast"/>
        <w:rPr>
          <w:rFonts w:ascii="Arial" w:hAnsi="Arial" w:cs="Arial"/>
          <w:color w:val="333333"/>
        </w:rPr>
      </w:pPr>
      <w:hyperlink r:id="rId17" w:history="1">
        <w:r w:rsidR="0081073A">
          <w:rPr>
            <w:rStyle w:val="a4"/>
            <w:rFonts w:ascii="Arial" w:hAnsi="Arial" w:cs="Arial"/>
            <w:color w:val="428BCA"/>
          </w:rPr>
          <w:t>Показать документ о награждении</w:t>
        </w:r>
      </w:hyperlink>
    </w:p>
    <w:p w:rsidR="0081073A" w:rsidRDefault="0081073A" w:rsidP="0081073A"/>
    <w:p w:rsidR="002737C7" w:rsidRDefault="002737C7" w:rsidP="0081073A"/>
    <w:p w:rsidR="002737C7" w:rsidRPr="003C1B27" w:rsidRDefault="002737C7" w:rsidP="002737C7">
      <w:pPr>
        <w:rPr>
          <w:b/>
        </w:rPr>
      </w:pPr>
      <w:r w:rsidRPr="003C1B27">
        <w:rPr>
          <w:b/>
        </w:rPr>
        <w:t>Использованный материал:</w:t>
      </w:r>
    </w:p>
    <w:p w:rsidR="002737C7" w:rsidRPr="003C1B27" w:rsidRDefault="002737C7" w:rsidP="002737C7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2737C7" w:rsidRPr="003C1B27" w:rsidRDefault="002737C7" w:rsidP="002737C7">
      <w:pPr>
        <w:pStyle w:val="a7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Официальный сайт «Подвиг народа»</w:t>
      </w:r>
    </w:p>
    <w:p w:rsidR="002737C7" w:rsidRDefault="002737C7" w:rsidP="0081073A"/>
    <w:sectPr w:rsidR="002737C7" w:rsidSect="00250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1073A"/>
    <w:rsid w:val="00250B89"/>
    <w:rsid w:val="002737C7"/>
    <w:rsid w:val="0081073A"/>
    <w:rsid w:val="009122C2"/>
    <w:rsid w:val="00AD4B91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B8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07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73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81073A"/>
  </w:style>
  <w:style w:type="character" w:customStyle="1" w:styleId="ng-binding">
    <w:name w:val="ng-binding"/>
    <w:basedOn w:val="a0"/>
    <w:rsid w:val="0081073A"/>
  </w:style>
  <w:style w:type="paragraph" w:styleId="a3">
    <w:name w:val="Normal (Web)"/>
    <w:basedOn w:val="a"/>
    <w:uiPriority w:val="99"/>
    <w:unhideWhenUsed/>
    <w:rsid w:val="0081073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1073A"/>
    <w:rPr>
      <w:color w:val="0000FF"/>
      <w:u w:val="single"/>
    </w:rPr>
  </w:style>
  <w:style w:type="paragraph" w:styleId="a5">
    <w:name w:val="Balloon Text"/>
    <w:basedOn w:val="a"/>
    <w:link w:val="a6"/>
    <w:rsid w:val="00810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07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3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7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2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dvignaroda.mil.ru/?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dvignaroda.mil.ru/?" TargetMode="External"/><Relationship Id="rId12" Type="http://schemas.openxmlformats.org/officeDocument/2006/relationships/hyperlink" Target="http://podvignaroda.mil.ru/?" TargetMode="External"/><Relationship Id="rId17" Type="http://schemas.openxmlformats.org/officeDocument/2006/relationships/hyperlink" Target="http://podvignaroda.mil.ru/?" TargetMode="External"/><Relationship Id="rId2" Type="http://schemas.openxmlformats.org/officeDocument/2006/relationships/styles" Target="styles.xml"/><Relationship Id="rId16" Type="http://schemas.openxmlformats.org/officeDocument/2006/relationships/hyperlink" Target="http://podvignaroda.mil.ru/?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vignaroda.mil.ru/?" TargetMode="External"/><Relationship Id="rId11" Type="http://schemas.openxmlformats.org/officeDocument/2006/relationships/hyperlink" Target="http://podvignaroda.mil.ru/?" TargetMode="External"/><Relationship Id="rId5" Type="http://schemas.openxmlformats.org/officeDocument/2006/relationships/hyperlink" Target="http://podvignaroda.mil.ru/?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podvignaroda.mil.ru/?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2015-05-03T16:31:00Z</dcterms:created>
  <dcterms:modified xsi:type="dcterms:W3CDTF">2015-05-03T17:01:00Z</dcterms:modified>
</cp:coreProperties>
</file>