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ED" w:rsidRDefault="00D270ED" w:rsidP="00D270ED">
      <w:pPr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>МУНИЦИПАЛЬНОЕ БЮДЖЕТНОЕ  УЧРЕЖДЕНИЕ</w:t>
      </w:r>
    </w:p>
    <w:p w:rsidR="00D270ED" w:rsidRPr="00452D01" w:rsidRDefault="00D270ED" w:rsidP="00D270ED">
      <w:pPr>
        <w:jc w:val="center"/>
        <w:rPr>
          <w:rFonts w:eastAsia="Times New Roman" w:cs="Arial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ДОПОЛНИТЕЛЬНОГО ОБРАЗОВАНИЯ </w:t>
      </w:r>
    </w:p>
    <w:p w:rsidR="00D270ED" w:rsidRPr="00452D01" w:rsidRDefault="00D270ED" w:rsidP="00D270ED">
      <w:pPr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>«ДЕТСКАЯ ШКОЛА ИСКУССТВ ПГТ ЛЕБЯЖЬЕ КИРОВСКОЙ ОБЛАСТИ»</w:t>
      </w:r>
    </w:p>
    <w:p w:rsidR="00D270ED" w:rsidRPr="00452D01" w:rsidRDefault="00D270ED" w:rsidP="00D270ED">
      <w:pPr>
        <w:jc w:val="center"/>
        <w:rPr>
          <w:rFonts w:eastAsia="Times New Roman" w:cs="Arial"/>
          <w:color w:val="000000"/>
          <w:lang w:val="ru-RU" w:eastAsia="ru-RU"/>
        </w:rPr>
      </w:pPr>
      <w:r w:rsidRPr="00452D01">
        <w:rPr>
          <w:rFonts w:eastAsia="Times New Roman" w:cs="Arial"/>
          <w:color w:val="000000"/>
          <w:lang w:val="ru-RU" w:eastAsia="ru-RU"/>
        </w:rPr>
        <w:t>____________________________________________</w:t>
      </w:r>
      <w:r>
        <w:rPr>
          <w:rFonts w:eastAsia="Times New Roman" w:cs="Arial"/>
          <w:color w:val="000000"/>
          <w:lang w:val="ru-RU" w:eastAsia="ru-RU"/>
        </w:rPr>
        <w:t>__________________________</w:t>
      </w:r>
    </w:p>
    <w:p w:rsidR="00D270ED" w:rsidRPr="00452D01" w:rsidRDefault="00D270ED" w:rsidP="00D270E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613500 </w:t>
      </w:r>
      <w:proofErr w:type="spellStart"/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Лебяжье Кировской области,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Комсомольская, д.4</w:t>
      </w:r>
    </w:p>
    <w:p w:rsidR="00D270ED" w:rsidRPr="00452D01" w:rsidRDefault="00D270ED" w:rsidP="00D270E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Тел.: 2-03-09</w:t>
      </w:r>
    </w:p>
    <w:p w:rsidR="00D270ED" w:rsidRDefault="00D270ED" w:rsidP="00D270E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270ED" w:rsidRDefault="00D270ED" w:rsidP="00D270E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270ED" w:rsidRDefault="00D270ED" w:rsidP="00D270E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270ED" w:rsidRPr="00452D01" w:rsidRDefault="00D270ED" w:rsidP="00D270E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270ED" w:rsidRPr="00452D01" w:rsidRDefault="00D270ED" w:rsidP="00D270E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270ED" w:rsidRPr="00452D01" w:rsidRDefault="00D270ED" w:rsidP="00D270ED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АННОТАЦИЯ К ПРОГРАММЕ</w:t>
      </w:r>
    </w:p>
    <w:p w:rsidR="00D270ED" w:rsidRPr="00D270ED" w:rsidRDefault="00D270ED" w:rsidP="00D270ED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 xml:space="preserve"> учебного предмета </w:t>
      </w:r>
      <w:r w:rsidRPr="00D270ED">
        <w:rPr>
          <w:rFonts w:ascii="Times New Roman" w:hAnsi="Times New Roman" w:cs="Times New Roman"/>
          <w:b/>
          <w:sz w:val="36"/>
          <w:szCs w:val="36"/>
          <w:lang w:val="ru-RU"/>
        </w:rPr>
        <w:t>ПО.01.УП.03.КОНЦЕРТМЕЙСТЕРСКИЙ КЛАСС</w:t>
      </w:r>
    </w:p>
    <w:p w:rsidR="00D270ED" w:rsidRDefault="00D270ED" w:rsidP="00D270ED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D270ED" w:rsidRDefault="00D270ED" w:rsidP="00284F9A">
      <w:pPr>
        <w:pStyle w:val="Body1"/>
        <w:spacing w:line="360" w:lineRule="auto"/>
        <w:ind w:left="77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D270ED" w:rsidRDefault="00D270ED" w:rsidP="00D270ED">
      <w:pPr>
        <w:pStyle w:val="a3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учебного предмета  «Концертмейстерский класс»  разработана  на  основе  и  с  учетом  федеральных  государственных  требований  к  дополнительной  </w:t>
      </w:r>
      <w:proofErr w:type="spellStart"/>
      <w:r>
        <w:rPr>
          <w:sz w:val="28"/>
          <w:szCs w:val="28"/>
          <w:lang w:val="ru-RU"/>
        </w:rPr>
        <w:t>предпрофессиональной</w:t>
      </w:r>
      <w:proofErr w:type="spellEnd"/>
      <w:r>
        <w:rPr>
          <w:sz w:val="28"/>
          <w:szCs w:val="28"/>
          <w:lang w:val="ru-RU"/>
        </w:rPr>
        <w:t xml:space="preserve">  общеобразовательной  программе  в  области  музыкального  искусства  «Фортепиано».</w:t>
      </w:r>
    </w:p>
    <w:p w:rsidR="00D270ED" w:rsidRPr="007A327C" w:rsidRDefault="00D270ED" w:rsidP="00D270ED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Учебный предмет "Концертмейстерский класс" направлен на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приобретение  навыков  аккомпанирования, чтения с листа и транспонирования; на развитие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самостоятельности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 данных видах деятельности.</w:t>
      </w:r>
    </w:p>
    <w:p w:rsidR="00D270ED" w:rsidRDefault="00D270ED" w:rsidP="00D270E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D270ED" w:rsidRPr="00FA2D4D" w:rsidRDefault="00D270ED" w:rsidP="00D270E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Данная программа отражает комплексное развитие и индивидуальный подход к ученику, академическую направленность и разнообразие </w:t>
      </w: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вокального и инструментального репертуара, используемого в обучении. Содержание программы 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:rsidR="00D270ED" w:rsidRDefault="00D270ED" w:rsidP="009433A0">
      <w:pPr>
        <w:pStyle w:val="Body1"/>
        <w:spacing w:line="360" w:lineRule="auto"/>
        <w:ind w:left="927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«Концертмейстерский класс»</w:t>
      </w:r>
    </w:p>
    <w:p w:rsidR="00D270ED" w:rsidRDefault="00D270ED" w:rsidP="00D270ED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Срок реализации учебного предмета "Концертмейстерский класс " по 8- летнему учебному плану может составлять полтора года  - 7 класс и первое полугодие 8 класса.</w:t>
      </w:r>
    </w:p>
    <w:p w:rsidR="00D270ED" w:rsidRDefault="00D270ED" w:rsidP="009433A0">
      <w:pPr>
        <w:pStyle w:val="Body1"/>
        <w:spacing w:line="360" w:lineRule="auto"/>
        <w:ind w:firstLine="633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="009433A0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предусмотренный учебным планом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образовательного учреждения на реализацию предмета «Концертмейстерский класс».</w:t>
      </w:r>
    </w:p>
    <w:p w:rsidR="00D270ED" w:rsidRDefault="00D270ED" w:rsidP="00D270ED">
      <w:pPr>
        <w:pStyle w:val="Body1"/>
        <w:spacing w:line="360" w:lineRule="auto"/>
        <w:ind w:left="7200" w:firstLine="720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Таблица 1</w:t>
      </w:r>
    </w:p>
    <w:tbl>
      <w:tblPr>
        <w:tblW w:w="0" w:type="auto"/>
        <w:tblInd w:w="245" w:type="dxa"/>
        <w:tblLayout w:type="fixed"/>
        <w:tblLook w:val="0000"/>
      </w:tblPr>
      <w:tblGrid>
        <w:gridCol w:w="4678"/>
        <w:gridCol w:w="4829"/>
      </w:tblGrid>
      <w:tr w:rsidR="00D270ED" w:rsidTr="0005564C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D270ED" w:rsidRDefault="00D270ED" w:rsidP="0005564C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 класс – 1 полугодие 8 класса</w:t>
            </w:r>
          </w:p>
        </w:tc>
      </w:tr>
      <w:tr w:rsidR="00D270ED" w:rsidRPr="000553FC" w:rsidTr="0005564C"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(общее на 1,5 года)</w:t>
            </w:r>
          </w:p>
        </w:tc>
      </w:tr>
      <w:tr w:rsidR="00D270ED" w:rsidTr="0005564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122,5 часа</w:t>
            </w:r>
          </w:p>
        </w:tc>
      </w:tr>
      <w:tr w:rsidR="00D270ED" w:rsidRPr="000553FC" w:rsidTr="0005564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49 часов </w:t>
            </w:r>
          </w:p>
          <w:p w:rsidR="00D270ED" w:rsidRDefault="00D270ED" w:rsidP="0005564C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(из расчета 1 час в неделю)</w:t>
            </w:r>
          </w:p>
        </w:tc>
      </w:tr>
      <w:tr w:rsidR="00D270ED" w:rsidRPr="000553FC" w:rsidTr="0005564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0ED" w:rsidRDefault="00D270ED" w:rsidP="0005564C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73,5 часа </w:t>
            </w:r>
          </w:p>
          <w:p w:rsidR="00D270ED" w:rsidRDefault="00D270ED" w:rsidP="0005564C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(из расчета 1,5 часа в неделю)</w:t>
            </w:r>
          </w:p>
        </w:tc>
      </w:tr>
    </w:tbl>
    <w:p w:rsidR="00D270ED" w:rsidRPr="008419F7" w:rsidRDefault="00D270ED" w:rsidP="00D270ED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</w:t>
      </w:r>
    </w:p>
    <w:p w:rsidR="009433A0" w:rsidRDefault="00D270ED" w:rsidP="009433A0">
      <w:pPr>
        <w:pStyle w:val="Body1"/>
        <w:spacing w:line="360" w:lineRule="auto"/>
        <w:ind w:left="633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</w:p>
    <w:p w:rsidR="00D270ED" w:rsidRPr="009433A0" w:rsidRDefault="00D270ED" w:rsidP="009433A0">
      <w:pPr>
        <w:pStyle w:val="Body1"/>
        <w:spacing w:line="360" w:lineRule="auto"/>
        <w:ind w:left="633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индивидуальная, предлагаемая продолжительность урока - 45 минут.</w:t>
      </w:r>
    </w:p>
    <w:p w:rsidR="00D270ED" w:rsidRDefault="00D270ED" w:rsidP="00D270ED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Реализация учебного предмета "Концертмейстерский класс"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</w:t>
      </w:r>
    </w:p>
    <w:p w:rsidR="00284F9A" w:rsidRDefault="00284F9A" w:rsidP="009433A0">
      <w:pPr>
        <w:pStyle w:val="Body1"/>
        <w:spacing w:line="360" w:lineRule="auto"/>
        <w:ind w:left="927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Цели и задачи учебного предмета</w:t>
      </w:r>
    </w:p>
    <w:p w:rsidR="00284F9A" w:rsidRDefault="00284F9A" w:rsidP="00284F9A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Цели</w:t>
      </w:r>
      <w:r>
        <w:rPr>
          <w:rFonts w:ascii="Times New Roman" w:eastAsia="Helvetica" w:hAnsi="Times New Roman"/>
          <w:sz w:val="28"/>
          <w:szCs w:val="28"/>
          <w:lang w:val="ru-RU"/>
        </w:rPr>
        <w:t>:</w:t>
      </w:r>
    </w:p>
    <w:p w:rsidR="00284F9A" w:rsidRDefault="00284F9A" w:rsidP="00284F9A">
      <w:pPr>
        <w:pStyle w:val="a4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:rsidR="00284F9A" w:rsidRDefault="00284F9A" w:rsidP="00284F9A">
      <w:pPr>
        <w:pStyle w:val="a4"/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284F9A" w:rsidRDefault="00284F9A" w:rsidP="00284F9A">
      <w:pPr>
        <w:pStyle w:val="Body1"/>
        <w:spacing w:line="360" w:lineRule="auto"/>
        <w:ind w:firstLine="360"/>
        <w:rPr>
          <w:rFonts w:ascii="Times New Roman" w:eastAsia="Helvetica" w:hAnsi="Times New Roman"/>
          <w:sz w:val="28"/>
          <w:szCs w:val="28"/>
        </w:rPr>
      </w:pPr>
      <w:proofErr w:type="spellStart"/>
      <w:r>
        <w:rPr>
          <w:rFonts w:ascii="Times New Roman" w:eastAsia="Helvetica" w:hAnsi="Times New Roman"/>
          <w:b/>
          <w:sz w:val="28"/>
          <w:szCs w:val="28"/>
        </w:rPr>
        <w:t>Задачи</w:t>
      </w:r>
      <w:proofErr w:type="spellEnd"/>
      <w:r>
        <w:rPr>
          <w:rFonts w:ascii="Times New Roman" w:eastAsia="Helvetica" w:hAnsi="Times New Roman"/>
          <w:sz w:val="28"/>
          <w:szCs w:val="28"/>
        </w:rPr>
        <w:t>:</w:t>
      </w:r>
    </w:p>
    <w:p w:rsidR="00284F9A" w:rsidRDefault="00284F9A" w:rsidP="00284F9A">
      <w:pPr>
        <w:pStyle w:val="Body1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84F9A" w:rsidRDefault="00284F9A" w:rsidP="00284F9A">
      <w:pPr>
        <w:pStyle w:val="Body1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интереса к совместному музыкальному творчеству;</w:t>
      </w:r>
    </w:p>
    <w:p w:rsidR="00284F9A" w:rsidRDefault="00284F9A" w:rsidP="00284F9A">
      <w:pPr>
        <w:pStyle w:val="Body1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 слышать все произведение в целом, чувствовать солиста и поддерживать все его творческие замыслы;</w:t>
      </w:r>
    </w:p>
    <w:p w:rsidR="00284F9A" w:rsidRDefault="00284F9A" w:rsidP="00284F9A">
      <w:pPr>
        <w:pStyle w:val="Body1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 следить не только за партией фортепиано, но и за партией солиста;</w:t>
      </w:r>
    </w:p>
    <w:p w:rsidR="00284F9A" w:rsidRDefault="00284F9A" w:rsidP="009433A0">
      <w:pPr>
        <w:pStyle w:val="a3"/>
        <w:spacing w:line="360" w:lineRule="auto"/>
        <w:ind w:left="927"/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Методы обучения</w:t>
      </w:r>
    </w:p>
    <w:p w:rsidR="00284F9A" w:rsidRDefault="00284F9A" w:rsidP="00284F9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84F9A" w:rsidRDefault="00284F9A" w:rsidP="00284F9A">
      <w:pPr>
        <w:pStyle w:val="Body1"/>
        <w:numPr>
          <w:ilvl w:val="0"/>
          <w:numId w:val="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рассказ, беседа);</w:t>
      </w:r>
    </w:p>
    <w:p w:rsidR="00284F9A" w:rsidRDefault="00284F9A" w:rsidP="00284F9A">
      <w:pPr>
        <w:pStyle w:val="Body1"/>
        <w:numPr>
          <w:ilvl w:val="0"/>
          <w:numId w:val="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284F9A" w:rsidRDefault="00284F9A" w:rsidP="00284F9A">
      <w:pPr>
        <w:pStyle w:val="Body1"/>
        <w:numPr>
          <w:ilvl w:val="0"/>
          <w:numId w:val="4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284F9A" w:rsidRDefault="00284F9A" w:rsidP="00284F9A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Индивидуальная форма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:rsidR="00284F9A" w:rsidRPr="00284F9A" w:rsidRDefault="00284F9A" w:rsidP="009433A0">
      <w:pPr>
        <w:pStyle w:val="Body1"/>
        <w:spacing w:line="360" w:lineRule="auto"/>
        <w:ind w:firstLine="720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284F9A">
        <w:rPr>
          <w:rFonts w:ascii="Times New Roman" w:eastAsia="Helvetica" w:hAnsi="Times New Roman"/>
          <w:b/>
          <w:i/>
          <w:sz w:val="28"/>
          <w:szCs w:val="28"/>
          <w:lang w:val="ru-RU"/>
        </w:rPr>
        <w:t>Ожидаемые результаты и способы их проверки</w:t>
      </w:r>
    </w:p>
    <w:p w:rsidR="00284F9A" w:rsidRPr="00284F9A" w:rsidRDefault="00284F9A" w:rsidP="00284F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4F9A">
        <w:rPr>
          <w:rFonts w:ascii="Times New Roman" w:hAnsi="Times New Roman" w:cs="Times New Roman"/>
          <w:sz w:val="28"/>
          <w:szCs w:val="28"/>
          <w:lang w:val="ru-RU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284F9A" w:rsidRDefault="00284F9A" w:rsidP="00284F9A">
      <w:pPr>
        <w:pStyle w:val="Body1"/>
        <w:numPr>
          <w:ilvl w:val="0"/>
          <w:numId w:val="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знание основного концертмейстерского репертуара (вокального и    инструментального); </w:t>
      </w:r>
    </w:p>
    <w:p w:rsidR="00284F9A" w:rsidRDefault="00284F9A" w:rsidP="00284F9A">
      <w:pPr>
        <w:pStyle w:val="Body1"/>
        <w:numPr>
          <w:ilvl w:val="0"/>
          <w:numId w:val="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основных принципов аккомпанирования солисту;</w:t>
      </w:r>
    </w:p>
    <w:p w:rsidR="00284F9A" w:rsidRDefault="00284F9A" w:rsidP="00284F9A">
      <w:pPr>
        <w:pStyle w:val="Body1"/>
        <w:numPr>
          <w:ilvl w:val="0"/>
          <w:numId w:val="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284F9A" w:rsidRDefault="00284F9A" w:rsidP="00284F9A">
      <w:pPr>
        <w:pStyle w:val="Body1"/>
        <w:numPr>
          <w:ilvl w:val="0"/>
          <w:numId w:val="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 аккомпанировать солистам несложные музыкальные произведения, в том числе с транспонированием;</w:t>
      </w:r>
    </w:p>
    <w:p w:rsidR="00284F9A" w:rsidRDefault="00284F9A" w:rsidP="00284F9A">
      <w:pPr>
        <w:pStyle w:val="Body1"/>
        <w:numPr>
          <w:ilvl w:val="0"/>
          <w:numId w:val="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 создавать условия, необходимые для раскрытия исполнительских</w:t>
      </w:r>
    </w:p>
    <w:p w:rsidR="00284F9A" w:rsidRDefault="00284F9A" w:rsidP="00284F9A">
      <w:pPr>
        <w:pStyle w:val="Body1"/>
        <w:spacing w:line="360" w:lineRule="auto"/>
        <w:ind w:left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возможностей солиста; </w:t>
      </w:r>
    </w:p>
    <w:p w:rsidR="00284F9A" w:rsidRDefault="00284F9A" w:rsidP="00284F9A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284F9A" w:rsidRDefault="00284F9A" w:rsidP="00284F9A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:rsidR="00284F9A" w:rsidRDefault="00284F9A" w:rsidP="00284F9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284F9A" w:rsidRDefault="00284F9A" w:rsidP="00284F9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 </w:t>
      </w:r>
    </w:p>
    <w:p w:rsidR="00284F9A" w:rsidRDefault="00284F9A" w:rsidP="00284F9A">
      <w:pPr>
        <w:pStyle w:val="Body1"/>
        <w:spacing w:line="360" w:lineRule="auto"/>
        <w:ind w:firstLine="70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Промежуточная аттестация по учебному предмету «Концертмейстерский класс» предполагает проведение зачетов. Формами зачетов являются:  академические концерты, участие в  творческих мероприятиях школы. Зачеты  могут проходить в конце полугодий за счет аудиторного времени, предусмотренного на учебный предмет. </w:t>
      </w:r>
    </w:p>
    <w:p w:rsidR="00D270ED" w:rsidRDefault="00284F9A" w:rsidP="009433A0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По завершении изучения учебного предмета "Концертмейстерский класс"  проводится промежуточная аттестация с оценкой, которая заносится в свидетельство об окончании образовательного учреждения.  Содержание промежуточной аттестации и условия ее проведения разрабатываются образовательным учреждением самостоятельно. </w:t>
      </w:r>
    </w:p>
    <w:p w:rsidR="00D270ED" w:rsidRDefault="00D270ED" w:rsidP="00D270ED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D270ED" w:rsidRDefault="00D270ED" w:rsidP="00D270ED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D270ED" w:rsidRDefault="00D270ED" w:rsidP="00D270ED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D270ED" w:rsidRDefault="00D270ED" w:rsidP="00D270ED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sectPr w:rsidR="00D270ED" w:rsidSect="00D0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</w:abstractNum>
  <w:abstractNum w:abstractNumId="2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270ED"/>
    <w:rsid w:val="00284F9A"/>
    <w:rsid w:val="009433A0"/>
    <w:rsid w:val="00C12E35"/>
    <w:rsid w:val="00D0401D"/>
    <w:rsid w:val="00D2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ED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D270ED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styleId="a3">
    <w:name w:val="List Paragraph"/>
    <w:basedOn w:val="a"/>
    <w:qFormat/>
    <w:rsid w:val="00D270ED"/>
    <w:pPr>
      <w:ind w:left="720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a4">
    <w:name w:val="No Spacing"/>
    <w:qFormat/>
    <w:rsid w:val="00284F9A"/>
    <w:pPr>
      <w:widowControl w:val="0"/>
      <w:suppressAutoHyphens/>
      <w:spacing w:after="0" w:line="240" w:lineRule="auto"/>
    </w:pPr>
    <w:rPr>
      <w:rFonts w:ascii="Courier New" w:eastAsia="Arial" w:hAnsi="Courier New" w:cs="Courier New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73699-46A7-419B-8E2D-7782E57B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Папик</dc:creator>
  <cp:keywords/>
  <dc:description/>
  <cp:lastModifiedBy>Папик</cp:lastModifiedBy>
  <cp:revision>4</cp:revision>
  <dcterms:created xsi:type="dcterms:W3CDTF">2023-02-05T13:47:00Z</dcterms:created>
  <dcterms:modified xsi:type="dcterms:W3CDTF">2023-02-05T13:59:00Z</dcterms:modified>
</cp:coreProperties>
</file>