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54" w:rsidRPr="00274447" w:rsidRDefault="00840E54" w:rsidP="00840E54">
      <w:pPr>
        <w:jc w:val="center"/>
        <w:rPr>
          <w:rFonts w:ascii="Comic Sans MS" w:hAnsi="Comic Sans MS"/>
          <w:b/>
          <w:color w:val="C00000"/>
          <w:sz w:val="32"/>
          <w:szCs w:val="32"/>
        </w:rPr>
      </w:pPr>
      <w:r w:rsidRPr="00274447">
        <w:rPr>
          <w:rFonts w:ascii="Comic Sans MS" w:hAnsi="Comic Sans MS"/>
          <w:b/>
          <w:color w:val="C00000"/>
          <w:sz w:val="32"/>
          <w:szCs w:val="32"/>
        </w:rPr>
        <w:t xml:space="preserve">Рекомендации учителя-логопеда на лето </w:t>
      </w:r>
    </w:p>
    <w:p w:rsidR="00840E54" w:rsidRPr="00274447" w:rsidRDefault="00840E54" w:rsidP="00840E54">
      <w:pPr>
        <w:jc w:val="center"/>
        <w:rPr>
          <w:rFonts w:ascii="Comic Sans MS" w:hAnsi="Comic Sans MS"/>
          <w:b/>
          <w:color w:val="C00000"/>
          <w:sz w:val="32"/>
          <w:szCs w:val="32"/>
        </w:rPr>
      </w:pPr>
      <w:r w:rsidRPr="00274447">
        <w:rPr>
          <w:rFonts w:ascii="Comic Sans MS" w:hAnsi="Comic Sans MS"/>
          <w:b/>
          <w:color w:val="C00000"/>
          <w:sz w:val="32"/>
          <w:szCs w:val="32"/>
        </w:rPr>
        <w:t>родителям дошкольников 6 лет</w:t>
      </w:r>
      <w:r w:rsidR="00274447" w:rsidRPr="00274447">
        <w:rPr>
          <w:rFonts w:ascii="Comic Sans MS" w:hAnsi="Comic Sans MS"/>
          <w:b/>
          <w:color w:val="C00000"/>
          <w:sz w:val="32"/>
          <w:szCs w:val="32"/>
        </w:rPr>
        <w:t xml:space="preserve"> </w:t>
      </w:r>
    </w:p>
    <w:p w:rsidR="00274447" w:rsidRPr="00274447" w:rsidRDefault="00274447" w:rsidP="00274447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 xml:space="preserve"> </w:t>
      </w:r>
      <w:r w:rsidRPr="00840E54">
        <w:rPr>
          <w:i/>
          <w:color w:val="0070C0"/>
          <w:sz w:val="32"/>
          <w:szCs w:val="32"/>
        </w:rPr>
        <w:t>Учител</w:t>
      </w:r>
      <w:r>
        <w:rPr>
          <w:i/>
          <w:color w:val="0070C0"/>
          <w:sz w:val="32"/>
          <w:szCs w:val="32"/>
        </w:rPr>
        <w:t xml:space="preserve">ь-логопед </w:t>
      </w:r>
      <w:proofErr w:type="spellStart"/>
      <w:r>
        <w:rPr>
          <w:i/>
          <w:color w:val="0070C0"/>
          <w:sz w:val="32"/>
          <w:szCs w:val="32"/>
        </w:rPr>
        <w:t>Харунина</w:t>
      </w:r>
      <w:proofErr w:type="spellEnd"/>
      <w:r>
        <w:rPr>
          <w:i/>
          <w:color w:val="0070C0"/>
          <w:sz w:val="32"/>
          <w:szCs w:val="32"/>
        </w:rPr>
        <w:t xml:space="preserve"> Ирина Ильинична</w:t>
      </w:r>
    </w:p>
    <w:p w:rsidR="007A5791" w:rsidRDefault="007A5791" w:rsidP="007A5791">
      <w:pPr>
        <w:jc w:val="both"/>
        <w:rPr>
          <w:color w:val="C00000"/>
        </w:rPr>
      </w:pPr>
    </w:p>
    <w:p w:rsidR="00306C65" w:rsidRPr="00274447" w:rsidRDefault="007A5791" w:rsidP="00306C65">
      <w:pPr>
        <w:jc w:val="center"/>
        <w:rPr>
          <w:sz w:val="28"/>
          <w:szCs w:val="28"/>
        </w:rPr>
      </w:pPr>
      <w:r w:rsidRPr="00274447">
        <w:rPr>
          <w:sz w:val="28"/>
          <w:szCs w:val="28"/>
        </w:rPr>
        <w:t>Уважаемые родители!</w:t>
      </w:r>
    </w:p>
    <w:p w:rsidR="00306C65" w:rsidRPr="00274447" w:rsidRDefault="00306C65" w:rsidP="00306C65">
      <w:pPr>
        <w:jc w:val="center"/>
        <w:rPr>
          <w:sz w:val="28"/>
          <w:szCs w:val="28"/>
        </w:rPr>
      </w:pPr>
      <w:r w:rsidRPr="00274447">
        <w:rPr>
          <w:sz w:val="28"/>
          <w:szCs w:val="28"/>
        </w:rPr>
        <w:t>Ваши дети узнали много нового и интересного за учебный год.</w:t>
      </w:r>
    </w:p>
    <w:p w:rsidR="00840E54" w:rsidRPr="00274447" w:rsidRDefault="00306C65" w:rsidP="00274447">
      <w:pPr>
        <w:jc w:val="center"/>
        <w:rPr>
          <w:sz w:val="28"/>
          <w:szCs w:val="28"/>
        </w:rPr>
      </w:pPr>
      <w:r w:rsidRPr="00274447">
        <w:rPr>
          <w:sz w:val="28"/>
          <w:szCs w:val="28"/>
        </w:rPr>
        <w:t>Предлагаю Вам летом повторять, закреплять те знания и умения, которые приобрели дети.</w:t>
      </w:r>
    </w:p>
    <w:p w:rsidR="00840E54" w:rsidRPr="00274447" w:rsidRDefault="00840E54" w:rsidP="00840E54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274447">
        <w:rPr>
          <w:b/>
          <w:i/>
          <w:sz w:val="28"/>
          <w:szCs w:val="28"/>
        </w:rPr>
        <w:t>Развивать общую и мелкую моторику:</w:t>
      </w:r>
    </w:p>
    <w:p w:rsidR="00840E54" w:rsidRPr="00274447" w:rsidRDefault="00840E54" w:rsidP="00274447">
      <w:pPr>
        <w:pStyle w:val="a3"/>
        <w:numPr>
          <w:ilvl w:val="0"/>
          <w:numId w:val="4"/>
        </w:numPr>
        <w:rPr>
          <w:sz w:val="28"/>
          <w:szCs w:val="28"/>
        </w:rPr>
      </w:pPr>
      <w:r w:rsidRPr="00274447">
        <w:rPr>
          <w:sz w:val="28"/>
          <w:szCs w:val="28"/>
        </w:rPr>
        <w:t xml:space="preserve">- делать гимнастику, прыгать, бегать, маршировать, стоять и прыгать на одной, </w:t>
      </w:r>
      <w:r w:rsidR="00EA1AF5" w:rsidRPr="00274447">
        <w:rPr>
          <w:sz w:val="28"/>
          <w:szCs w:val="28"/>
        </w:rPr>
        <w:t xml:space="preserve"> </w:t>
      </w:r>
      <w:r w:rsidRPr="00274447">
        <w:rPr>
          <w:sz w:val="28"/>
          <w:szCs w:val="28"/>
        </w:rPr>
        <w:t xml:space="preserve">двух </w:t>
      </w:r>
      <w:r w:rsidR="00EA1AF5" w:rsidRPr="00274447">
        <w:rPr>
          <w:sz w:val="28"/>
          <w:szCs w:val="28"/>
        </w:rPr>
        <w:t xml:space="preserve">   </w:t>
      </w:r>
      <w:r w:rsidRPr="00274447">
        <w:rPr>
          <w:sz w:val="28"/>
          <w:szCs w:val="28"/>
        </w:rPr>
        <w:t>ногах;</w:t>
      </w:r>
    </w:p>
    <w:p w:rsidR="00840E54" w:rsidRPr="00274447" w:rsidRDefault="00840E54" w:rsidP="00274447">
      <w:pPr>
        <w:pStyle w:val="a3"/>
        <w:numPr>
          <w:ilvl w:val="0"/>
          <w:numId w:val="4"/>
        </w:numPr>
        <w:rPr>
          <w:sz w:val="28"/>
          <w:szCs w:val="28"/>
        </w:rPr>
      </w:pPr>
      <w:r w:rsidRPr="00274447">
        <w:rPr>
          <w:sz w:val="28"/>
          <w:szCs w:val="28"/>
        </w:rPr>
        <w:t>- выполнять массаж пальчиков, упражнения для пальчиков</w:t>
      </w:r>
      <w:r w:rsidR="00EA1AF5" w:rsidRPr="00274447">
        <w:rPr>
          <w:sz w:val="28"/>
          <w:szCs w:val="28"/>
        </w:rPr>
        <w:t>;</w:t>
      </w:r>
    </w:p>
    <w:p w:rsidR="00840E54" w:rsidRPr="00274447" w:rsidRDefault="00840E54" w:rsidP="00274447">
      <w:pPr>
        <w:pStyle w:val="a3"/>
        <w:numPr>
          <w:ilvl w:val="0"/>
          <w:numId w:val="4"/>
        </w:numPr>
        <w:rPr>
          <w:sz w:val="28"/>
          <w:szCs w:val="28"/>
        </w:rPr>
      </w:pPr>
      <w:r w:rsidRPr="00274447">
        <w:rPr>
          <w:sz w:val="28"/>
          <w:szCs w:val="28"/>
        </w:rPr>
        <w:t>- лепить из пластилина, глины, раскрашивать, штриховать, обводить по контуру;</w:t>
      </w:r>
    </w:p>
    <w:p w:rsidR="00840E54" w:rsidRPr="00274447" w:rsidRDefault="00840E54" w:rsidP="00274447">
      <w:pPr>
        <w:pStyle w:val="a3"/>
        <w:numPr>
          <w:ilvl w:val="0"/>
          <w:numId w:val="4"/>
        </w:numPr>
        <w:rPr>
          <w:sz w:val="28"/>
          <w:szCs w:val="28"/>
        </w:rPr>
      </w:pPr>
      <w:r w:rsidRPr="00274447">
        <w:rPr>
          <w:sz w:val="28"/>
          <w:szCs w:val="28"/>
        </w:rPr>
        <w:t>- вырезать ножницами геометрические фигуры, выполнять аппликации;</w:t>
      </w:r>
    </w:p>
    <w:p w:rsidR="00840E54" w:rsidRPr="00274447" w:rsidRDefault="00840E54" w:rsidP="00274447">
      <w:pPr>
        <w:pStyle w:val="a3"/>
        <w:numPr>
          <w:ilvl w:val="0"/>
          <w:numId w:val="4"/>
        </w:numPr>
        <w:rPr>
          <w:sz w:val="28"/>
          <w:szCs w:val="28"/>
        </w:rPr>
      </w:pPr>
      <w:r w:rsidRPr="00274447">
        <w:rPr>
          <w:sz w:val="28"/>
          <w:szCs w:val="28"/>
        </w:rPr>
        <w:t>- расстегивать, застегивать пуговицы, застежки-молнии, шнуровать, завязывать бантики.</w:t>
      </w:r>
    </w:p>
    <w:p w:rsidR="00840E54" w:rsidRPr="00274447" w:rsidRDefault="00840E54" w:rsidP="00840E54">
      <w:pPr>
        <w:ind w:left="360"/>
        <w:rPr>
          <w:b/>
          <w:i/>
          <w:sz w:val="28"/>
          <w:szCs w:val="28"/>
        </w:rPr>
      </w:pPr>
      <w:r w:rsidRPr="00274447">
        <w:rPr>
          <w:i/>
          <w:sz w:val="28"/>
          <w:szCs w:val="28"/>
        </w:rPr>
        <w:t>2</w:t>
      </w:r>
      <w:r w:rsidRPr="00274447">
        <w:rPr>
          <w:b/>
          <w:i/>
          <w:sz w:val="28"/>
          <w:szCs w:val="28"/>
        </w:rPr>
        <w:t>. Развивать речевое дыхание:</w:t>
      </w:r>
    </w:p>
    <w:p w:rsidR="00840E54" w:rsidRPr="00274447" w:rsidRDefault="00840E54" w:rsidP="00274447">
      <w:pPr>
        <w:pStyle w:val="a3"/>
        <w:numPr>
          <w:ilvl w:val="0"/>
          <w:numId w:val="3"/>
        </w:numPr>
        <w:rPr>
          <w:sz w:val="28"/>
          <w:szCs w:val="28"/>
        </w:rPr>
      </w:pPr>
      <w:r w:rsidRPr="00274447">
        <w:rPr>
          <w:sz w:val="28"/>
          <w:szCs w:val="28"/>
        </w:rPr>
        <w:t>- выдувать мыльные пузыри, дуть на одуванчики;</w:t>
      </w:r>
    </w:p>
    <w:p w:rsidR="00840E54" w:rsidRPr="00274447" w:rsidRDefault="00840E54" w:rsidP="00274447">
      <w:pPr>
        <w:pStyle w:val="a3"/>
        <w:numPr>
          <w:ilvl w:val="0"/>
          <w:numId w:val="3"/>
        </w:numPr>
        <w:rPr>
          <w:sz w:val="28"/>
          <w:szCs w:val="28"/>
        </w:rPr>
      </w:pPr>
      <w:r w:rsidRPr="00274447">
        <w:rPr>
          <w:sz w:val="28"/>
          <w:szCs w:val="28"/>
        </w:rPr>
        <w:t>- надувать шарики, надувные игрушки;</w:t>
      </w:r>
    </w:p>
    <w:p w:rsidR="00840E54" w:rsidRPr="00274447" w:rsidRDefault="00840E54" w:rsidP="00274447">
      <w:pPr>
        <w:pStyle w:val="a3"/>
        <w:numPr>
          <w:ilvl w:val="0"/>
          <w:numId w:val="3"/>
        </w:numPr>
        <w:rPr>
          <w:sz w:val="28"/>
          <w:szCs w:val="28"/>
        </w:rPr>
      </w:pPr>
      <w:r w:rsidRPr="00274447">
        <w:rPr>
          <w:sz w:val="28"/>
          <w:szCs w:val="28"/>
        </w:rPr>
        <w:t>- дуть в соломинку, опущенную в стакан с водой;</w:t>
      </w:r>
    </w:p>
    <w:p w:rsidR="00840E54" w:rsidRPr="00274447" w:rsidRDefault="00840E54" w:rsidP="00274447">
      <w:pPr>
        <w:pStyle w:val="a3"/>
        <w:numPr>
          <w:ilvl w:val="0"/>
          <w:numId w:val="3"/>
        </w:numPr>
        <w:rPr>
          <w:sz w:val="28"/>
          <w:szCs w:val="28"/>
        </w:rPr>
      </w:pPr>
      <w:r w:rsidRPr="00274447">
        <w:rPr>
          <w:sz w:val="28"/>
          <w:szCs w:val="28"/>
        </w:rPr>
        <w:t>- сдувать ватку с ладошки, дуть на карандаш, лежащий на столе;</w:t>
      </w:r>
    </w:p>
    <w:p w:rsidR="00840E54" w:rsidRPr="00274447" w:rsidRDefault="00840E54" w:rsidP="00274447">
      <w:pPr>
        <w:pStyle w:val="a3"/>
        <w:numPr>
          <w:ilvl w:val="0"/>
          <w:numId w:val="3"/>
        </w:numPr>
        <w:rPr>
          <w:sz w:val="28"/>
          <w:szCs w:val="28"/>
        </w:rPr>
      </w:pPr>
      <w:r w:rsidRPr="00274447">
        <w:rPr>
          <w:sz w:val="28"/>
          <w:szCs w:val="28"/>
        </w:rPr>
        <w:t>- играть на духовых музыкальных игрушечных инструментах (дудочки, свистульки, гармошки).</w:t>
      </w:r>
    </w:p>
    <w:p w:rsidR="00840E54" w:rsidRPr="00274447" w:rsidRDefault="00840E54" w:rsidP="00840E54">
      <w:pPr>
        <w:pStyle w:val="a3"/>
        <w:numPr>
          <w:ilvl w:val="0"/>
          <w:numId w:val="2"/>
        </w:numPr>
        <w:rPr>
          <w:sz w:val="28"/>
          <w:szCs w:val="28"/>
        </w:rPr>
      </w:pPr>
      <w:r w:rsidRPr="00274447">
        <w:rPr>
          <w:b/>
          <w:i/>
          <w:sz w:val="28"/>
          <w:szCs w:val="28"/>
        </w:rPr>
        <w:t>Выполнять артикуляционную гимнастику</w:t>
      </w:r>
      <w:r w:rsidRPr="00274447">
        <w:rPr>
          <w:sz w:val="28"/>
          <w:szCs w:val="28"/>
        </w:rPr>
        <w:t xml:space="preserve"> (см. Индивидуальную тетрадь).</w:t>
      </w:r>
    </w:p>
    <w:p w:rsidR="00840E54" w:rsidRPr="00274447" w:rsidRDefault="00840E54" w:rsidP="00840E54">
      <w:pPr>
        <w:pStyle w:val="a3"/>
        <w:numPr>
          <w:ilvl w:val="0"/>
          <w:numId w:val="2"/>
        </w:numPr>
        <w:rPr>
          <w:sz w:val="28"/>
          <w:szCs w:val="28"/>
        </w:rPr>
      </w:pPr>
      <w:r w:rsidRPr="00274447">
        <w:rPr>
          <w:b/>
          <w:i/>
          <w:sz w:val="28"/>
          <w:szCs w:val="28"/>
        </w:rPr>
        <w:t>Повторять все изученные буквы и звуки</w:t>
      </w:r>
      <w:r w:rsidRPr="00274447">
        <w:rPr>
          <w:i/>
          <w:sz w:val="28"/>
          <w:szCs w:val="28"/>
        </w:rPr>
        <w:t>:</w:t>
      </w:r>
      <w:r w:rsidRPr="00274447">
        <w:rPr>
          <w:sz w:val="28"/>
          <w:szCs w:val="28"/>
        </w:rPr>
        <w:t xml:space="preserve">  гласные звуки  обозначаем красным цветом, согласные твердые  - синим, мягкие - зеленым.  </w:t>
      </w:r>
    </w:p>
    <w:p w:rsidR="00840E54" w:rsidRPr="00274447" w:rsidRDefault="00840E54" w:rsidP="00840E54">
      <w:pPr>
        <w:ind w:left="360"/>
        <w:rPr>
          <w:b/>
          <w:i/>
          <w:sz w:val="28"/>
          <w:szCs w:val="28"/>
        </w:rPr>
      </w:pPr>
      <w:r w:rsidRPr="00274447">
        <w:rPr>
          <w:i/>
          <w:sz w:val="28"/>
          <w:szCs w:val="28"/>
        </w:rPr>
        <w:t xml:space="preserve">5. </w:t>
      </w:r>
      <w:r w:rsidRPr="00274447">
        <w:rPr>
          <w:b/>
          <w:i/>
          <w:sz w:val="28"/>
          <w:szCs w:val="28"/>
        </w:rPr>
        <w:t>Развивать фонематический слух:</w:t>
      </w:r>
    </w:p>
    <w:p w:rsidR="00840E54" w:rsidRPr="00274447" w:rsidRDefault="00840E54" w:rsidP="002744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274447">
        <w:rPr>
          <w:sz w:val="28"/>
          <w:szCs w:val="28"/>
        </w:rPr>
        <w:t>- «поймать» заданный звук среди других звуков;</w:t>
      </w:r>
    </w:p>
    <w:p w:rsidR="00840E54" w:rsidRPr="00274447" w:rsidRDefault="00840E54" w:rsidP="002744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274447">
        <w:rPr>
          <w:sz w:val="28"/>
          <w:szCs w:val="28"/>
        </w:rPr>
        <w:t>- назвать слово на заданный звук;</w:t>
      </w:r>
    </w:p>
    <w:p w:rsidR="00840E54" w:rsidRPr="00274447" w:rsidRDefault="00840E54" w:rsidP="002744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274447">
        <w:rPr>
          <w:sz w:val="28"/>
          <w:szCs w:val="28"/>
        </w:rPr>
        <w:t>- разделить слово «</w:t>
      </w:r>
      <w:proofErr w:type="spellStart"/>
      <w:r w:rsidRPr="00274447">
        <w:rPr>
          <w:sz w:val="28"/>
          <w:szCs w:val="28"/>
        </w:rPr>
        <w:t>прохлапыванием</w:t>
      </w:r>
      <w:proofErr w:type="spellEnd"/>
      <w:r w:rsidRPr="00274447">
        <w:rPr>
          <w:sz w:val="28"/>
          <w:szCs w:val="28"/>
        </w:rPr>
        <w:t>» на  слоги;</w:t>
      </w:r>
    </w:p>
    <w:p w:rsidR="00840E54" w:rsidRPr="00274447" w:rsidRDefault="00840E54" w:rsidP="002744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274447">
        <w:rPr>
          <w:sz w:val="28"/>
          <w:szCs w:val="28"/>
        </w:rPr>
        <w:t xml:space="preserve">- назвать первый (последний) звук в заданном слове, </w:t>
      </w:r>
    </w:p>
    <w:p w:rsidR="00840E54" w:rsidRPr="00274447" w:rsidRDefault="00274447" w:rsidP="002744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274447">
        <w:rPr>
          <w:sz w:val="28"/>
          <w:szCs w:val="28"/>
        </w:rPr>
        <w:t xml:space="preserve">- </w:t>
      </w:r>
      <w:r w:rsidR="00840E54" w:rsidRPr="00274447">
        <w:rPr>
          <w:sz w:val="28"/>
          <w:szCs w:val="28"/>
        </w:rPr>
        <w:t>определить место за</w:t>
      </w:r>
      <w:bookmarkStart w:id="0" w:name="_GoBack"/>
      <w:bookmarkEnd w:id="0"/>
      <w:r w:rsidR="00840E54" w:rsidRPr="00274447">
        <w:rPr>
          <w:sz w:val="28"/>
          <w:szCs w:val="28"/>
        </w:rPr>
        <w:t>данного звука в слове (в начале, середине, конце);</w:t>
      </w:r>
    </w:p>
    <w:p w:rsidR="00840E54" w:rsidRPr="00274447" w:rsidRDefault="00840E54" w:rsidP="002744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274447">
        <w:rPr>
          <w:sz w:val="28"/>
          <w:szCs w:val="28"/>
        </w:rPr>
        <w:t>- назвать в заданном слове только гласные звуки;</w:t>
      </w:r>
    </w:p>
    <w:p w:rsidR="00840E54" w:rsidRPr="00274447" w:rsidRDefault="00840E54" w:rsidP="002744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274447">
        <w:rPr>
          <w:sz w:val="28"/>
          <w:szCs w:val="28"/>
        </w:rPr>
        <w:t xml:space="preserve">- повторить за взрослым «слоговые дорожки», например:  </w:t>
      </w:r>
      <w:proofErr w:type="spellStart"/>
      <w:r w:rsidRPr="00274447">
        <w:rPr>
          <w:sz w:val="28"/>
          <w:szCs w:val="28"/>
        </w:rPr>
        <w:t>са</w:t>
      </w:r>
      <w:proofErr w:type="spellEnd"/>
      <w:r w:rsidRPr="00274447">
        <w:rPr>
          <w:sz w:val="28"/>
          <w:szCs w:val="28"/>
        </w:rPr>
        <w:t>-су-</w:t>
      </w:r>
      <w:proofErr w:type="spellStart"/>
      <w:r w:rsidRPr="00274447">
        <w:rPr>
          <w:sz w:val="28"/>
          <w:szCs w:val="28"/>
        </w:rPr>
        <w:t>сы</w:t>
      </w:r>
      <w:proofErr w:type="spellEnd"/>
      <w:r w:rsidRPr="00274447">
        <w:rPr>
          <w:sz w:val="28"/>
          <w:szCs w:val="28"/>
        </w:rPr>
        <w:t xml:space="preserve">;  то-та-тэ-ту;  </w:t>
      </w:r>
      <w:proofErr w:type="spellStart"/>
      <w:r w:rsidRPr="00274447">
        <w:rPr>
          <w:sz w:val="28"/>
          <w:szCs w:val="28"/>
        </w:rPr>
        <w:t>ша</w:t>
      </w:r>
      <w:proofErr w:type="spellEnd"/>
      <w:r w:rsidRPr="00274447">
        <w:rPr>
          <w:sz w:val="28"/>
          <w:szCs w:val="28"/>
        </w:rPr>
        <w:t>-шу-</w:t>
      </w:r>
      <w:proofErr w:type="spellStart"/>
      <w:r w:rsidRPr="00274447">
        <w:rPr>
          <w:sz w:val="28"/>
          <w:szCs w:val="28"/>
        </w:rPr>
        <w:t>ша</w:t>
      </w:r>
      <w:proofErr w:type="spellEnd"/>
      <w:r w:rsidRPr="00274447">
        <w:rPr>
          <w:sz w:val="28"/>
          <w:szCs w:val="28"/>
        </w:rPr>
        <w:t>-ши;  па-па-ба;  ко-</w:t>
      </w:r>
      <w:proofErr w:type="spellStart"/>
      <w:r w:rsidRPr="00274447">
        <w:rPr>
          <w:sz w:val="28"/>
          <w:szCs w:val="28"/>
        </w:rPr>
        <w:t>го</w:t>
      </w:r>
      <w:proofErr w:type="spellEnd"/>
      <w:r w:rsidRPr="00274447">
        <w:rPr>
          <w:sz w:val="28"/>
          <w:szCs w:val="28"/>
        </w:rPr>
        <w:t>-ко; ала-</w:t>
      </w:r>
      <w:proofErr w:type="spellStart"/>
      <w:r w:rsidRPr="00274447">
        <w:rPr>
          <w:sz w:val="28"/>
          <w:szCs w:val="28"/>
        </w:rPr>
        <w:t>оло</w:t>
      </w:r>
      <w:proofErr w:type="spellEnd"/>
      <w:r w:rsidRPr="00274447">
        <w:rPr>
          <w:sz w:val="28"/>
          <w:szCs w:val="28"/>
        </w:rPr>
        <w:t>-</w:t>
      </w:r>
      <w:proofErr w:type="spellStart"/>
      <w:r w:rsidRPr="00274447">
        <w:rPr>
          <w:sz w:val="28"/>
          <w:szCs w:val="28"/>
        </w:rPr>
        <w:t>улу</w:t>
      </w:r>
      <w:proofErr w:type="spellEnd"/>
      <w:r w:rsidRPr="00274447">
        <w:rPr>
          <w:sz w:val="28"/>
          <w:szCs w:val="28"/>
        </w:rPr>
        <w:t xml:space="preserve">; </w:t>
      </w:r>
      <w:proofErr w:type="spellStart"/>
      <w:r w:rsidRPr="00274447">
        <w:rPr>
          <w:sz w:val="28"/>
          <w:szCs w:val="28"/>
        </w:rPr>
        <w:t>эла-эло-элы</w:t>
      </w:r>
      <w:proofErr w:type="spellEnd"/>
      <w:r w:rsidRPr="00274447">
        <w:rPr>
          <w:sz w:val="28"/>
          <w:szCs w:val="28"/>
        </w:rPr>
        <w:t xml:space="preserve">  и т.д.</w:t>
      </w:r>
    </w:p>
    <w:p w:rsidR="00840E54" w:rsidRPr="00274447" w:rsidRDefault="00840E54" w:rsidP="00840E54">
      <w:pPr>
        <w:ind w:left="360"/>
        <w:rPr>
          <w:sz w:val="28"/>
          <w:szCs w:val="28"/>
        </w:rPr>
      </w:pPr>
      <w:r w:rsidRPr="00274447">
        <w:rPr>
          <w:i/>
          <w:sz w:val="28"/>
          <w:szCs w:val="28"/>
        </w:rPr>
        <w:t xml:space="preserve">6. </w:t>
      </w:r>
      <w:r w:rsidRPr="00274447">
        <w:rPr>
          <w:b/>
          <w:i/>
          <w:sz w:val="28"/>
          <w:szCs w:val="28"/>
        </w:rPr>
        <w:t>Закреплять (автоматизировать) поставленные звуки</w:t>
      </w:r>
      <w:r w:rsidRPr="00274447">
        <w:rPr>
          <w:sz w:val="28"/>
          <w:szCs w:val="28"/>
        </w:rPr>
        <w:t xml:space="preserve"> в словах, </w:t>
      </w:r>
      <w:proofErr w:type="spellStart"/>
      <w:r w:rsidRPr="00274447">
        <w:rPr>
          <w:sz w:val="28"/>
          <w:szCs w:val="28"/>
        </w:rPr>
        <w:t>чистоговорках</w:t>
      </w:r>
      <w:proofErr w:type="spellEnd"/>
      <w:r w:rsidRPr="00274447">
        <w:rPr>
          <w:sz w:val="28"/>
          <w:szCs w:val="28"/>
        </w:rPr>
        <w:t>, стихах,  контролировать их в речи  (см.  индивидуальные тетради).</w:t>
      </w:r>
    </w:p>
    <w:p w:rsidR="00EA1AF5" w:rsidRPr="00274447" w:rsidRDefault="00840E54" w:rsidP="00840E54">
      <w:pPr>
        <w:ind w:left="360"/>
        <w:rPr>
          <w:sz w:val="28"/>
          <w:szCs w:val="28"/>
        </w:rPr>
      </w:pPr>
      <w:r w:rsidRPr="00274447">
        <w:rPr>
          <w:i/>
          <w:sz w:val="28"/>
          <w:szCs w:val="28"/>
        </w:rPr>
        <w:t xml:space="preserve">7. </w:t>
      </w:r>
      <w:r w:rsidRPr="00274447">
        <w:rPr>
          <w:b/>
          <w:i/>
          <w:sz w:val="28"/>
          <w:szCs w:val="28"/>
        </w:rPr>
        <w:t>Развивать словарный запас, грамматический строй речи и связную речь детей</w:t>
      </w:r>
      <w:r w:rsidRPr="00274447">
        <w:rPr>
          <w:b/>
          <w:sz w:val="28"/>
          <w:szCs w:val="28"/>
        </w:rPr>
        <w:t xml:space="preserve">  </w:t>
      </w:r>
      <w:r w:rsidRPr="00274447">
        <w:rPr>
          <w:sz w:val="28"/>
          <w:szCs w:val="28"/>
        </w:rPr>
        <w:t>- повторять темы, изученные на занятиях</w:t>
      </w:r>
      <w:r w:rsidR="00EA1AF5" w:rsidRPr="00274447">
        <w:rPr>
          <w:sz w:val="28"/>
          <w:szCs w:val="28"/>
        </w:rPr>
        <w:t>.</w:t>
      </w:r>
      <w:r w:rsidRPr="00274447">
        <w:rPr>
          <w:sz w:val="28"/>
          <w:szCs w:val="28"/>
        </w:rPr>
        <w:t xml:space="preserve"> </w:t>
      </w:r>
    </w:p>
    <w:p w:rsidR="00840E54" w:rsidRPr="00274447" w:rsidRDefault="00840E54" w:rsidP="00840E54">
      <w:pPr>
        <w:ind w:left="360"/>
        <w:rPr>
          <w:sz w:val="28"/>
          <w:szCs w:val="28"/>
        </w:rPr>
      </w:pPr>
      <w:r w:rsidRPr="00274447">
        <w:rPr>
          <w:i/>
          <w:sz w:val="28"/>
          <w:szCs w:val="28"/>
        </w:rPr>
        <w:t xml:space="preserve">8. </w:t>
      </w:r>
      <w:r w:rsidRPr="00274447">
        <w:rPr>
          <w:b/>
          <w:i/>
          <w:sz w:val="28"/>
          <w:szCs w:val="28"/>
        </w:rPr>
        <w:t>Читайте</w:t>
      </w:r>
      <w:r w:rsidRPr="00274447">
        <w:rPr>
          <w:b/>
          <w:sz w:val="28"/>
          <w:szCs w:val="28"/>
        </w:rPr>
        <w:t xml:space="preserve"> </w:t>
      </w:r>
      <w:r w:rsidRPr="00274447">
        <w:rPr>
          <w:sz w:val="28"/>
          <w:szCs w:val="28"/>
        </w:rPr>
        <w:t>книги, журналы;  учите стихи, отгадывайте и заучивайте загадки; читайте рассказы и сказки, пересказывайте их; составляйте рассказы по картине, о предмете, о явлении природы, о животном и т.д.</w:t>
      </w:r>
    </w:p>
    <w:p w:rsidR="00840E54" w:rsidRPr="00274447" w:rsidRDefault="00840E54" w:rsidP="00DD6354">
      <w:pPr>
        <w:ind w:left="360"/>
        <w:rPr>
          <w:b/>
          <w:i/>
          <w:sz w:val="28"/>
          <w:szCs w:val="28"/>
        </w:rPr>
      </w:pPr>
      <w:r w:rsidRPr="00274447">
        <w:rPr>
          <w:i/>
          <w:sz w:val="28"/>
          <w:szCs w:val="28"/>
        </w:rPr>
        <w:t>9. Продолжать лечение</w:t>
      </w:r>
      <w:r w:rsidR="00EA1AF5" w:rsidRPr="00274447">
        <w:rPr>
          <w:i/>
          <w:sz w:val="28"/>
          <w:szCs w:val="28"/>
        </w:rPr>
        <w:t>, назначенное врачом-неврологом (психиатром).</w:t>
      </w:r>
    </w:p>
    <w:p w:rsidR="00840E54" w:rsidRPr="00274447" w:rsidRDefault="00840E54" w:rsidP="00840E54">
      <w:pPr>
        <w:jc w:val="center"/>
        <w:rPr>
          <w:b/>
          <w:i/>
          <w:sz w:val="28"/>
          <w:szCs w:val="28"/>
        </w:rPr>
      </w:pPr>
    </w:p>
    <w:p w:rsidR="005028DB" w:rsidRPr="00274447" w:rsidRDefault="005028DB">
      <w:pPr>
        <w:rPr>
          <w:sz w:val="28"/>
          <w:szCs w:val="28"/>
        </w:rPr>
      </w:pPr>
    </w:p>
    <w:sectPr w:rsidR="005028DB" w:rsidRPr="00274447" w:rsidSect="002744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0C3"/>
      </v:shape>
    </w:pict>
  </w:numPicBullet>
  <w:abstractNum w:abstractNumId="0">
    <w:nsid w:val="076270D5"/>
    <w:multiLevelType w:val="hybridMultilevel"/>
    <w:tmpl w:val="C3122EB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BF1480"/>
    <w:multiLevelType w:val="hybridMultilevel"/>
    <w:tmpl w:val="9E28D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8F738C"/>
    <w:multiLevelType w:val="hybridMultilevel"/>
    <w:tmpl w:val="4448CEB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72579C"/>
    <w:multiLevelType w:val="hybridMultilevel"/>
    <w:tmpl w:val="A2CA87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75593"/>
    <w:multiLevelType w:val="hybridMultilevel"/>
    <w:tmpl w:val="27D208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73"/>
    <w:rsid w:val="000F4473"/>
    <w:rsid w:val="00274447"/>
    <w:rsid w:val="00306C65"/>
    <w:rsid w:val="005028DB"/>
    <w:rsid w:val="007A5791"/>
    <w:rsid w:val="00840E54"/>
    <w:rsid w:val="00DD6354"/>
    <w:rsid w:val="00EA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6290-4330-488E-8281-35A263B7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5</cp:revision>
  <dcterms:created xsi:type="dcterms:W3CDTF">2013-11-28T16:18:00Z</dcterms:created>
  <dcterms:modified xsi:type="dcterms:W3CDTF">2016-08-31T06:57:00Z</dcterms:modified>
</cp:coreProperties>
</file>