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51E49" w:rsidRDefault="001A6609" w:rsidP="00151E49">
      <w:pPr>
        <w:tabs>
          <w:tab w:val="left" w:pos="5867"/>
        </w:tabs>
      </w:pPr>
      <w:r w:rsidRPr="004410B3">
        <w:rPr>
          <w:rFonts w:ascii="Times New Roman" w:hAnsi="Times New Roman" w:cs="Times New Roman"/>
          <w:b/>
          <w:noProof/>
          <w:sz w:val="28"/>
          <w:szCs w:val="28"/>
          <w:lang w:eastAsia="ru-RU"/>
        </w:rPr>
        <mc:AlternateContent>
          <mc:Choice Requires="wps">
            <w:drawing>
              <wp:anchor distT="0" distB="0" distL="114300" distR="114300" simplePos="0" relativeHeight="251674624" behindDoc="1" locked="0" layoutInCell="1" allowOverlap="1" wp14:anchorId="52239FF6" wp14:editId="3BBC720A">
                <wp:simplePos x="0" y="0"/>
                <wp:positionH relativeFrom="column">
                  <wp:posOffset>-1089973</wp:posOffset>
                </wp:positionH>
                <wp:positionV relativeFrom="paragraph">
                  <wp:posOffset>-715010</wp:posOffset>
                </wp:positionV>
                <wp:extent cx="7669530" cy="10699750"/>
                <wp:effectExtent l="0" t="0" r="7620" b="6350"/>
                <wp:wrapNone/>
                <wp:docPr id="14" name="Прямоугольник 14"/>
                <wp:cNvGraphicFramePr/>
                <a:graphic xmlns:a="http://schemas.openxmlformats.org/drawingml/2006/main">
                  <a:graphicData uri="http://schemas.microsoft.com/office/word/2010/wordprocessingShape">
                    <wps:wsp>
                      <wps:cNvSpPr/>
                      <wps:spPr>
                        <a:xfrm>
                          <a:off x="0" y="0"/>
                          <a:ext cx="7669530" cy="10699750"/>
                        </a:xfrm>
                        <a:prstGeom prst="rect">
                          <a:avLst/>
                        </a:prstGeom>
                        <a:solidFill>
                          <a:srgbClr val="66CCFF">
                            <a:alpha val="21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4" o:spid="_x0000_s1026" style="position:absolute;margin-left:-85.8pt;margin-top:-56.3pt;width:603.9pt;height:842.5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" fillcolor="#6cf" stroked="f" strokeweight="2pt">
                <v:fill opacity="13878f"/>
              </v:rect>
            </w:pict>
          </mc:Fallback>
        </mc:AlternateContent>
      </w:r>
      <w:r w:rsidR="00717A2A" w:rsidRPr="00717A2A">
        <w:rPr>
          <w:noProof/>
          <w:lang w:eastAsia="ru-RU"/>
        </w:rPr>
        <w:drawing>
          <wp:anchor distT="0" distB="0" distL="114300" distR="114300" simplePos="0" relativeHeight="251665408" behindDoc="0" locked="0" layoutInCell="1" allowOverlap="1" wp14:anchorId="6B2A4DF0" wp14:editId="50FCF389">
            <wp:simplePos x="0" y="0"/>
            <wp:positionH relativeFrom="column">
              <wp:posOffset>-1080770</wp:posOffset>
            </wp:positionH>
            <wp:positionV relativeFrom="paragraph">
              <wp:posOffset>6473190</wp:posOffset>
            </wp:positionV>
            <wp:extent cx="7587615" cy="3275330"/>
            <wp:effectExtent l="0" t="0" r="0" b="0"/>
            <wp:wrapNone/>
            <wp:docPr id="6" name="Picture 2" descr="\\depon-nur\Общая\lenta.tif\lent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epon-nur\Общая\lenta.tif\lenta.tif"/>
                    <pic:cNvPicPr>
                      <a:picLocks noChangeAspect="1" noChangeArrowheads="1"/>
                    </pic:cNvPicPr>
                  </pic:nvPicPr>
                  <pic:blipFill>
                    <a:blip r:embed="rId8">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7587615" cy="32753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717A2A" w:rsidRPr="00717A2A">
        <w:rPr>
          <w:noProof/>
          <w:lang w:eastAsia="ru-RU"/>
        </w:rPr>
        <w:drawing>
          <wp:anchor distT="0" distB="0" distL="114300" distR="114300" simplePos="0" relativeHeight="251666432" behindDoc="0" locked="0" layoutInCell="1" allowOverlap="1" wp14:anchorId="1317B8A5" wp14:editId="10135EAC">
            <wp:simplePos x="0" y="0"/>
            <wp:positionH relativeFrom="column">
              <wp:posOffset>-1080770</wp:posOffset>
            </wp:positionH>
            <wp:positionV relativeFrom="paragraph">
              <wp:posOffset>-530225</wp:posOffset>
            </wp:positionV>
            <wp:extent cx="7587615" cy="3275330"/>
            <wp:effectExtent l="0" t="0" r="0" b="1270"/>
            <wp:wrapNone/>
            <wp:docPr id="4" name="Picture 2" descr="\\depon-nur\Общая\lenta.tif\lent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epon-nur\Общая\lenta.tif\lenta.tif"/>
                    <pic:cNvPicPr>
                      <a:picLocks noChangeAspect="1" noChangeArrowheads="1"/>
                    </pic:cNvPicPr>
                  </pic:nvPicPr>
                  <pic:blipFill>
                    <a:blip r:embed="rId8">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rot="10800000">
                      <a:off x="0" y="0"/>
                      <a:ext cx="7587615" cy="32753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717A2A" w:rsidRPr="00717A2A">
        <w:rPr>
          <w:noProof/>
          <w:lang w:eastAsia="ru-RU"/>
        </w:rPr>
        <w:drawing>
          <wp:anchor distT="0" distB="0" distL="114300" distR="114300" simplePos="0" relativeHeight="251668480" behindDoc="0" locked="0" layoutInCell="1" allowOverlap="1" wp14:anchorId="227FBE74" wp14:editId="19BA2C41">
            <wp:simplePos x="0" y="0"/>
            <wp:positionH relativeFrom="column">
              <wp:posOffset>3422015</wp:posOffset>
            </wp:positionH>
            <wp:positionV relativeFrom="paragraph">
              <wp:posOffset>879475</wp:posOffset>
            </wp:positionV>
            <wp:extent cx="2580640" cy="259143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jp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580640" cy="2591435"/>
                    </a:xfrm>
                    <a:prstGeom prst="rect">
                      <a:avLst/>
                    </a:prstGeom>
                  </pic:spPr>
                </pic:pic>
              </a:graphicData>
            </a:graphic>
            <wp14:sizeRelH relativeFrom="margin">
              <wp14:pctWidth>0</wp14:pctWidth>
            </wp14:sizeRelH>
            <wp14:sizeRelV relativeFrom="margin">
              <wp14:pctHeight>0</wp14:pctHeight>
            </wp14:sizeRelV>
          </wp:anchor>
        </w:drawing>
      </w:r>
    </w:p>
    <w:p w:rsidR="00151E49" w:rsidRDefault="00151E49" w:rsidP="00151E49"/>
    <w:p w:rsidR="00151E49" w:rsidRDefault="00151E49" w:rsidP="00151E49">
      <w:pPr>
        <w:tabs>
          <w:tab w:val="left" w:pos="5867"/>
        </w:tabs>
      </w:pPr>
    </w:p>
    <w:p w:rsidR="00151E49" w:rsidRPr="005F4FE5" w:rsidRDefault="00151E49" w:rsidP="00151E49"/>
    <w:p w:rsidR="00151E49" w:rsidRPr="005F4FE5" w:rsidRDefault="00151E49" w:rsidP="00151E49"/>
    <w:p w:rsidR="00151E49" w:rsidRPr="005F4FE5" w:rsidRDefault="00151E49" w:rsidP="00151E49"/>
    <w:p w:rsidR="00151E49" w:rsidRPr="005F4FE5" w:rsidRDefault="00151E49" w:rsidP="00151E49"/>
    <w:p w:rsidR="00151E49" w:rsidRPr="005F4FE5" w:rsidRDefault="00151E49" w:rsidP="00151E49"/>
    <w:p w:rsidR="00151E49" w:rsidRPr="005F4FE5" w:rsidRDefault="00151E49" w:rsidP="00151E49"/>
    <w:p w:rsidR="00151E49" w:rsidRPr="005F4FE5" w:rsidRDefault="00151E49" w:rsidP="00151E49"/>
    <w:p w:rsidR="00151E49" w:rsidRPr="005F4FE5" w:rsidRDefault="00151E49" w:rsidP="00151E49"/>
    <w:p w:rsidR="006F08D5" w:rsidRDefault="006F08D5" w:rsidP="00151E49">
      <w:pPr>
        <w:jc w:val="center"/>
        <w:rPr>
          <w:caps/>
          <w:sz w:val="40"/>
          <w:szCs w:val="40"/>
        </w:rPr>
      </w:pPr>
    </w:p>
    <w:p w:rsidR="00717A2A" w:rsidRPr="001A6609" w:rsidRDefault="009650CD" w:rsidP="006F08D5">
      <w:pPr>
        <w:jc w:val="center"/>
        <w:rPr>
          <w:rFonts w:ascii="Monotype Corsiva" w:hAnsi="Monotype Corsiva"/>
          <w:b/>
          <w:caps/>
          <w:sz w:val="52"/>
          <w:szCs w:val="52"/>
        </w:rPr>
      </w:pPr>
      <w:r w:rsidRPr="00717A2A">
        <w:rPr>
          <w:rFonts w:ascii="Monotype Corsiva" w:hAnsi="Monotype Corsiva"/>
          <w:b/>
          <w:caps/>
          <w:sz w:val="52"/>
          <w:szCs w:val="52"/>
        </w:rPr>
        <w:t xml:space="preserve">информационная </w:t>
      </w:r>
    </w:p>
    <w:p w:rsidR="00151E49" w:rsidRPr="00717A2A" w:rsidRDefault="009650CD" w:rsidP="006F08D5">
      <w:pPr>
        <w:jc w:val="center"/>
        <w:rPr>
          <w:rFonts w:ascii="Monotype Corsiva" w:hAnsi="Monotype Corsiva"/>
          <w:sz w:val="52"/>
          <w:szCs w:val="52"/>
        </w:rPr>
      </w:pPr>
      <w:r w:rsidRPr="00717A2A">
        <w:rPr>
          <w:rFonts w:ascii="Monotype Corsiva" w:hAnsi="Monotype Corsiva"/>
          <w:b/>
          <w:caps/>
          <w:sz w:val="52"/>
          <w:szCs w:val="52"/>
        </w:rPr>
        <w:t>безопасность детей</w:t>
      </w:r>
    </w:p>
    <w:p w:rsidR="00151E49" w:rsidRDefault="00151E49" w:rsidP="00151E49">
      <w:pPr>
        <w:tabs>
          <w:tab w:val="left" w:pos="1612"/>
        </w:tabs>
      </w:pPr>
    </w:p>
    <w:p w:rsidR="004D518F" w:rsidRPr="004D518F" w:rsidRDefault="004D518F" w:rsidP="004D518F">
      <w:pPr>
        <w:jc w:val="center"/>
        <w:rPr>
          <w:rFonts w:ascii="Times New Roman" w:hAnsi="Times New Roman" w:cs="Times New Roman"/>
          <w:caps/>
          <w:sz w:val="32"/>
          <w:szCs w:val="32"/>
        </w:rPr>
      </w:pPr>
      <w:r w:rsidRPr="004D518F">
        <w:rPr>
          <w:rFonts w:ascii="Times New Roman" w:hAnsi="Times New Roman" w:cs="Times New Roman"/>
          <w:caps/>
          <w:sz w:val="32"/>
          <w:szCs w:val="32"/>
        </w:rPr>
        <w:t>Методические рекомендации</w:t>
      </w:r>
    </w:p>
    <w:p w:rsidR="00151E49" w:rsidRDefault="00151E49" w:rsidP="00151E49">
      <w:pPr>
        <w:tabs>
          <w:tab w:val="left" w:pos="1612"/>
        </w:tabs>
      </w:pPr>
    </w:p>
    <w:p w:rsidR="00151E49" w:rsidRDefault="00151E49" w:rsidP="00151E49">
      <w:pPr>
        <w:tabs>
          <w:tab w:val="left" w:pos="1612"/>
        </w:tabs>
      </w:pPr>
    </w:p>
    <w:p w:rsidR="00151E49" w:rsidRDefault="00151E49" w:rsidP="00151E49">
      <w:pPr>
        <w:tabs>
          <w:tab w:val="left" w:pos="1612"/>
        </w:tabs>
      </w:pPr>
    </w:p>
    <w:p w:rsidR="00151E49" w:rsidRDefault="00151E49" w:rsidP="00151E49">
      <w:pPr>
        <w:tabs>
          <w:tab w:val="left" w:pos="1612"/>
        </w:tabs>
      </w:pPr>
    </w:p>
    <w:p w:rsidR="00151E49" w:rsidRDefault="00151E49" w:rsidP="00151E49">
      <w:pPr>
        <w:tabs>
          <w:tab w:val="left" w:pos="1612"/>
        </w:tabs>
      </w:pPr>
    </w:p>
    <w:p w:rsidR="00151E49" w:rsidRDefault="00151E49" w:rsidP="00151E49">
      <w:pPr>
        <w:tabs>
          <w:tab w:val="left" w:pos="1612"/>
        </w:tabs>
      </w:pPr>
    </w:p>
    <w:p w:rsidR="00151E49" w:rsidRPr="00C767AB" w:rsidRDefault="00151E49" w:rsidP="00151E49">
      <w:pPr>
        <w:tabs>
          <w:tab w:val="left" w:pos="1612"/>
        </w:tabs>
        <w:jc w:val="center"/>
      </w:pPr>
    </w:p>
    <w:p w:rsidR="00151E49" w:rsidRDefault="00151E49" w:rsidP="00151E49">
      <w:pPr>
        <w:tabs>
          <w:tab w:val="left" w:pos="1612"/>
        </w:tabs>
        <w:jc w:val="center"/>
        <w:rPr>
          <w:sz w:val="28"/>
          <w:szCs w:val="28"/>
        </w:rPr>
      </w:pPr>
    </w:p>
    <w:p w:rsidR="00CB2783" w:rsidRDefault="00CB2783" w:rsidP="00151E49">
      <w:pPr>
        <w:tabs>
          <w:tab w:val="left" w:pos="1612"/>
        </w:tabs>
        <w:jc w:val="center"/>
        <w:rPr>
          <w:sz w:val="28"/>
          <w:szCs w:val="28"/>
        </w:rPr>
      </w:pPr>
    </w:p>
    <w:p w:rsidR="00151E49" w:rsidRDefault="00151E49" w:rsidP="00151E49">
      <w:pPr>
        <w:tabs>
          <w:tab w:val="left" w:pos="1612"/>
        </w:tabs>
      </w:pPr>
    </w:p>
    <w:p w:rsidR="00700FE7" w:rsidRPr="00700FE7" w:rsidRDefault="00700FE7" w:rsidP="00597C7F">
      <w:pPr>
        <w:spacing w:after="0" w:line="360" w:lineRule="auto"/>
        <w:jc w:val="center"/>
        <w:rPr>
          <w:rFonts w:ascii="Times New Roman" w:hAnsi="Times New Roman" w:cs="Times New Roman"/>
          <w:b/>
          <w:sz w:val="28"/>
          <w:szCs w:val="28"/>
        </w:rPr>
      </w:pPr>
      <w:r w:rsidRPr="00700FE7">
        <w:rPr>
          <w:rFonts w:ascii="Times New Roman" w:hAnsi="Times New Roman" w:cs="Times New Roman"/>
          <w:b/>
          <w:sz w:val="28"/>
          <w:szCs w:val="28"/>
        </w:rPr>
        <w:lastRenderedPageBreak/>
        <w:t>Уважаемые родители и педагоги!</w:t>
      </w:r>
    </w:p>
    <w:p w:rsidR="00700FE7" w:rsidRPr="00700FE7" w:rsidRDefault="00700FE7" w:rsidP="00700FE7">
      <w:pPr>
        <w:spacing w:after="0" w:line="360" w:lineRule="auto"/>
        <w:ind w:firstLine="709"/>
        <w:jc w:val="both"/>
        <w:rPr>
          <w:rFonts w:ascii="Times New Roman" w:hAnsi="Times New Roman" w:cs="Times New Roman"/>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С 1 сентября 2012 года вступил в силу федеральный закон № 436-ФЗ об информационной безопасности детей, который призван защитить подрастающее поколение от медиа-продукции</w:t>
      </w:r>
      <w:r w:rsidR="00A26A4F" w:rsidRPr="00A26A4F">
        <w:rPr>
          <w:rFonts w:ascii="Times New Roman" w:hAnsi="Times New Roman" w:cs="Times New Roman"/>
          <w:sz w:val="28"/>
          <w:szCs w:val="28"/>
        </w:rPr>
        <w:t>,</w:t>
      </w:r>
      <w:r w:rsidRPr="00700FE7">
        <w:rPr>
          <w:rFonts w:ascii="Times New Roman" w:hAnsi="Times New Roman" w:cs="Times New Roman"/>
          <w:sz w:val="28"/>
          <w:szCs w:val="28"/>
        </w:rPr>
        <w:t xml:space="preserve"> пропагандирующей наркотические вещества, алкоголь, оправдывающей жестокость и противоправное поведение, отрицающей семейные ценности.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С ростом доступности Интернет-</w:t>
      </w:r>
      <w:r w:rsidR="00A26A4F">
        <w:rPr>
          <w:rFonts w:ascii="Times New Roman" w:hAnsi="Times New Roman" w:cs="Times New Roman"/>
          <w:sz w:val="28"/>
          <w:szCs w:val="28"/>
        </w:rPr>
        <w:t>технологий</w:t>
      </w:r>
      <w:r w:rsidRPr="00700FE7">
        <w:rPr>
          <w:rFonts w:ascii="Times New Roman" w:hAnsi="Times New Roman" w:cs="Times New Roman"/>
          <w:sz w:val="28"/>
          <w:szCs w:val="28"/>
        </w:rPr>
        <w:t xml:space="preserve"> должен повышаться и уровень требований к безопасности информации в сети Интернет. Сегодня каждый понимает, что оградить ребенка от всемирной «паутины» и поставить запрет на определенную информацию возможно не всегда.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В школах избежать отрицательного влияния глобальной сети на подростков позволяет установленная система фильтрации. Дома в отсутствии такого контроля риски негативного влияния намного возрастают.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Предлагаемые вашему вниманию методические рекомендации помогут снизить уровень воздействи</w:t>
      </w:r>
      <w:r w:rsidR="004D518F">
        <w:rPr>
          <w:rFonts w:ascii="Times New Roman" w:hAnsi="Times New Roman" w:cs="Times New Roman"/>
          <w:sz w:val="28"/>
          <w:szCs w:val="28"/>
        </w:rPr>
        <w:t>я</w:t>
      </w:r>
      <w:r w:rsidRPr="00700FE7">
        <w:rPr>
          <w:rFonts w:ascii="Times New Roman" w:hAnsi="Times New Roman" w:cs="Times New Roman"/>
          <w:sz w:val="28"/>
          <w:szCs w:val="28"/>
        </w:rPr>
        <w:t xml:space="preserve"> негативной информации на ваших детей, защитить их психическое здоровье и воспитать </w:t>
      </w:r>
      <w:r w:rsidR="00A26A4F">
        <w:rPr>
          <w:rFonts w:ascii="Times New Roman" w:hAnsi="Times New Roman" w:cs="Times New Roman"/>
          <w:sz w:val="28"/>
          <w:szCs w:val="28"/>
        </w:rPr>
        <w:t>осознанное</w:t>
      </w:r>
      <w:r w:rsidRPr="00700FE7">
        <w:rPr>
          <w:rFonts w:ascii="Times New Roman" w:hAnsi="Times New Roman" w:cs="Times New Roman"/>
          <w:sz w:val="28"/>
          <w:szCs w:val="28"/>
        </w:rPr>
        <w:t xml:space="preserve"> использование информационных технологий.</w:t>
      </w:r>
    </w:p>
    <w:p w:rsidR="00700FE7" w:rsidRPr="00700FE7" w:rsidRDefault="00700FE7" w:rsidP="00700FE7">
      <w:pPr>
        <w:spacing w:after="0" w:line="360" w:lineRule="auto"/>
        <w:ind w:firstLine="709"/>
        <w:jc w:val="both"/>
        <w:rPr>
          <w:rFonts w:ascii="Times New Roman" w:hAnsi="Times New Roman" w:cs="Times New Roman"/>
          <w:sz w:val="28"/>
          <w:szCs w:val="28"/>
        </w:rPr>
      </w:pPr>
    </w:p>
    <w:p w:rsidR="00700FE7" w:rsidRPr="00700FE7" w:rsidRDefault="001B32BF" w:rsidP="00700FE7">
      <w:pPr>
        <w:spacing w:after="0" w:line="360" w:lineRule="auto"/>
        <w:ind w:firstLine="709"/>
        <w:jc w:val="both"/>
        <w:rPr>
          <w:rFonts w:ascii="Times New Roman" w:hAnsi="Times New Roman" w:cs="Times New Roman"/>
          <w:b/>
          <w:sz w:val="28"/>
          <w:szCs w:val="28"/>
        </w:rPr>
      </w:pPr>
      <w:r>
        <w:rPr>
          <w:rFonts w:ascii="Times New Roman" w:hAnsi="Times New Roman"/>
          <w:noProof/>
          <w:sz w:val="28"/>
          <w:szCs w:val="28"/>
          <w:lang w:eastAsia="ru-RU"/>
        </w:rPr>
        <w:drawing>
          <wp:anchor distT="0" distB="0" distL="114300" distR="114300" simplePos="0" relativeHeight="251681792" behindDoc="1" locked="0" layoutInCell="1" allowOverlap="1" wp14:anchorId="7B1A111B" wp14:editId="320F3D22">
            <wp:simplePos x="0" y="0"/>
            <wp:positionH relativeFrom="column">
              <wp:posOffset>106680</wp:posOffset>
            </wp:positionH>
            <wp:positionV relativeFrom="paragraph">
              <wp:posOffset>98425</wp:posOffset>
            </wp:positionV>
            <wp:extent cx="2087880" cy="1982470"/>
            <wp:effectExtent l="0" t="0" r="7620" b="0"/>
            <wp:wrapTight wrapText="bothSides">
              <wp:wrapPolygon edited="0">
                <wp:start x="0" y="0"/>
                <wp:lineTo x="0" y="21379"/>
                <wp:lineTo x="21482" y="21379"/>
                <wp:lineTo x="21482" y="0"/>
                <wp:lineTo x="0" y="0"/>
              </wp:wrapPolygon>
            </wp:wrapTight>
            <wp:docPr id="12" name="Рисунок 12" descr="\\depon-anton\Общая\картинки\203972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on-anton\Общая\картинки\20397217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7880" cy="1982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0FE7" w:rsidRPr="00700FE7">
        <w:rPr>
          <w:rFonts w:ascii="Times New Roman" w:hAnsi="Times New Roman" w:cs="Times New Roman"/>
          <w:b/>
          <w:sz w:val="28"/>
          <w:szCs w:val="28"/>
        </w:rPr>
        <w:t>Что такое информационная безопасность ребенка?</w:t>
      </w:r>
    </w:p>
    <w:p w:rsidR="00700FE7" w:rsidRPr="00700FE7" w:rsidRDefault="00700FE7" w:rsidP="00700FE7">
      <w:pPr>
        <w:spacing w:after="0" w:line="360" w:lineRule="auto"/>
        <w:ind w:firstLine="709"/>
        <w:jc w:val="both"/>
        <w:rPr>
          <w:rFonts w:ascii="Times New Roman" w:hAnsi="Times New Roman" w:cs="Times New Roman"/>
          <w:b/>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Информационная безопасность ребенка  – это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 (Статья 2 ФЗ)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lastRenderedPageBreak/>
        <w:t>Прежде чем ограждать ребенка от воздействия медиа-продукции, необходимо разобраться, какая именно информация может причинить ему вред.</w:t>
      </w:r>
    </w:p>
    <w:p w:rsidR="00700FE7" w:rsidRPr="00700FE7" w:rsidRDefault="00700FE7" w:rsidP="00700FE7">
      <w:pPr>
        <w:spacing w:after="0" w:line="360" w:lineRule="auto"/>
        <w:jc w:val="both"/>
        <w:rPr>
          <w:rFonts w:ascii="Times New Roman" w:hAnsi="Times New Roman" w:cs="Times New Roman"/>
          <w:sz w:val="28"/>
          <w:szCs w:val="28"/>
        </w:rPr>
      </w:pPr>
    </w:p>
    <w:p w:rsidR="00700FE7" w:rsidRDefault="00700FE7"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t>Какая информация причиняет вред здоровью и развитию детей?</w:t>
      </w:r>
    </w:p>
    <w:p w:rsidR="004D518F" w:rsidRPr="00A26A4F" w:rsidRDefault="00A26A4F" w:rsidP="00A26A4F">
      <w:pPr>
        <w:pStyle w:val="aa"/>
        <w:numPr>
          <w:ilvl w:val="0"/>
          <w:numId w:val="29"/>
        </w:numPr>
        <w:spacing w:after="0" w:line="360" w:lineRule="auto"/>
        <w:jc w:val="both"/>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78720" behindDoc="1" locked="0" layoutInCell="1" allowOverlap="1" wp14:anchorId="3695EF01" wp14:editId="30FECCE9">
            <wp:simplePos x="0" y="0"/>
            <wp:positionH relativeFrom="column">
              <wp:posOffset>144145</wp:posOffset>
            </wp:positionH>
            <wp:positionV relativeFrom="paragraph">
              <wp:posOffset>26035</wp:posOffset>
            </wp:positionV>
            <wp:extent cx="2458720" cy="1842135"/>
            <wp:effectExtent l="0" t="0" r="0" b="5715"/>
            <wp:wrapTight wrapText="bothSides">
              <wp:wrapPolygon edited="0">
                <wp:start x="0" y="0"/>
                <wp:lineTo x="0" y="21444"/>
                <wp:lineTo x="21421" y="21444"/>
                <wp:lineTo x="21421" y="0"/>
                <wp:lineTo x="0" y="0"/>
              </wp:wrapPolygon>
            </wp:wrapTight>
            <wp:docPr id="7" name="Рисунок 7" descr="\\depon-anton\Общая\картинки\inter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on-anton\Общая\картинки\interne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8720" cy="1842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518F" w:rsidRPr="00A26A4F">
        <w:rPr>
          <w:rFonts w:ascii="Times New Roman" w:hAnsi="Times New Roman"/>
          <w:sz w:val="28"/>
          <w:szCs w:val="28"/>
        </w:rP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700FE7" w:rsidRPr="00A26A4F" w:rsidRDefault="004D518F" w:rsidP="00A26A4F">
      <w:pPr>
        <w:pStyle w:val="aa"/>
        <w:numPr>
          <w:ilvl w:val="0"/>
          <w:numId w:val="29"/>
        </w:numPr>
        <w:spacing w:after="0" w:line="360" w:lineRule="auto"/>
        <w:jc w:val="both"/>
        <w:rPr>
          <w:rFonts w:ascii="Times New Roman" w:hAnsi="Times New Roman"/>
          <w:sz w:val="28"/>
          <w:szCs w:val="28"/>
        </w:rPr>
      </w:pPr>
      <w:r w:rsidRPr="00A26A4F">
        <w:rPr>
          <w:rFonts w:ascii="Times New Roman" w:hAnsi="Times New Roman"/>
          <w:sz w:val="28"/>
          <w:szCs w:val="28"/>
        </w:rPr>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4D518F" w:rsidRPr="00A26A4F" w:rsidRDefault="004D518F" w:rsidP="00A26A4F">
      <w:pPr>
        <w:pStyle w:val="aa"/>
        <w:numPr>
          <w:ilvl w:val="0"/>
          <w:numId w:val="29"/>
        </w:numPr>
        <w:spacing w:after="0" w:line="360" w:lineRule="auto"/>
        <w:jc w:val="both"/>
        <w:rPr>
          <w:rFonts w:ascii="Times New Roman" w:hAnsi="Times New Roman"/>
          <w:sz w:val="28"/>
          <w:szCs w:val="28"/>
        </w:rPr>
      </w:pPr>
      <w:r w:rsidRPr="00A26A4F">
        <w:rPr>
          <w:rFonts w:ascii="Times New Roman" w:hAnsi="Times New Roman"/>
          <w:sz w:val="28"/>
          <w:szCs w:val="28"/>
        </w:rPr>
        <w:t>содержащая информацию порнографического характера</w:t>
      </w:r>
    </w:p>
    <w:p w:rsidR="004D518F" w:rsidRPr="00A26A4F" w:rsidRDefault="004D518F" w:rsidP="00A26A4F">
      <w:pPr>
        <w:pStyle w:val="aa"/>
        <w:numPr>
          <w:ilvl w:val="0"/>
          <w:numId w:val="29"/>
        </w:numPr>
        <w:spacing w:after="0" w:line="360" w:lineRule="auto"/>
        <w:jc w:val="both"/>
        <w:rPr>
          <w:rFonts w:ascii="Times New Roman" w:hAnsi="Times New Roman"/>
          <w:sz w:val="28"/>
          <w:szCs w:val="28"/>
        </w:rPr>
      </w:pPr>
      <w:r w:rsidRPr="00A26A4F">
        <w:rPr>
          <w:rFonts w:ascii="Times New Roman" w:hAnsi="Times New Roman"/>
          <w:sz w:val="28"/>
          <w:szCs w:val="28"/>
        </w:rPr>
        <w:t>отрицающая семейные ценности и формирующая неуважение к родителям и (или) другим членам семьи;</w:t>
      </w:r>
    </w:p>
    <w:p w:rsidR="004D518F" w:rsidRPr="00A26A4F" w:rsidRDefault="004D518F" w:rsidP="00A26A4F">
      <w:pPr>
        <w:pStyle w:val="aa"/>
        <w:numPr>
          <w:ilvl w:val="0"/>
          <w:numId w:val="29"/>
        </w:numPr>
        <w:spacing w:after="0" w:line="360" w:lineRule="auto"/>
        <w:jc w:val="both"/>
        <w:rPr>
          <w:rFonts w:ascii="Times New Roman" w:hAnsi="Times New Roman"/>
          <w:sz w:val="28"/>
          <w:szCs w:val="28"/>
        </w:rPr>
      </w:pPr>
      <w:r w:rsidRPr="00A26A4F">
        <w:rPr>
          <w:rFonts w:ascii="Times New Roman" w:hAnsi="Times New Roman"/>
          <w:sz w:val="28"/>
          <w:szCs w:val="28"/>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4D518F" w:rsidRPr="00A26A4F" w:rsidRDefault="004D518F" w:rsidP="00A26A4F">
      <w:pPr>
        <w:pStyle w:val="aa"/>
        <w:numPr>
          <w:ilvl w:val="0"/>
          <w:numId w:val="29"/>
        </w:numPr>
        <w:spacing w:after="0" w:line="360" w:lineRule="auto"/>
        <w:jc w:val="both"/>
        <w:rPr>
          <w:rFonts w:ascii="Times New Roman" w:hAnsi="Times New Roman"/>
          <w:sz w:val="28"/>
          <w:szCs w:val="28"/>
        </w:rPr>
      </w:pPr>
      <w:r w:rsidRPr="00A26A4F">
        <w:rPr>
          <w:rFonts w:ascii="Times New Roman" w:hAnsi="Times New Roman"/>
          <w:sz w:val="28"/>
          <w:szCs w:val="28"/>
        </w:rPr>
        <w:t>оправдывающая противоправное поведение;</w:t>
      </w:r>
    </w:p>
    <w:p w:rsidR="004D518F" w:rsidRPr="00A26A4F" w:rsidRDefault="004D518F" w:rsidP="00A26A4F">
      <w:pPr>
        <w:pStyle w:val="aa"/>
        <w:numPr>
          <w:ilvl w:val="0"/>
          <w:numId w:val="29"/>
        </w:numPr>
        <w:spacing w:after="0" w:line="360" w:lineRule="auto"/>
        <w:jc w:val="both"/>
        <w:rPr>
          <w:rFonts w:ascii="Times New Roman" w:hAnsi="Times New Roman"/>
          <w:b/>
          <w:sz w:val="28"/>
          <w:szCs w:val="28"/>
        </w:rPr>
      </w:pPr>
      <w:r w:rsidRPr="00A26A4F">
        <w:rPr>
          <w:rFonts w:ascii="Times New Roman" w:hAnsi="Times New Roman"/>
          <w:sz w:val="28"/>
          <w:szCs w:val="28"/>
        </w:rPr>
        <w:t>содержащая нецензурную брань</w:t>
      </w:r>
      <w:r w:rsidR="001B32BF">
        <w:rPr>
          <w:rFonts w:ascii="Times New Roman" w:hAnsi="Times New Roman"/>
          <w:sz w:val="28"/>
          <w:szCs w:val="28"/>
        </w:rPr>
        <w:t>.</w:t>
      </w:r>
    </w:p>
    <w:p w:rsidR="00700FE7" w:rsidRPr="00700FE7" w:rsidRDefault="00700FE7" w:rsidP="00700FE7">
      <w:pPr>
        <w:spacing w:after="0" w:line="360" w:lineRule="auto"/>
        <w:jc w:val="both"/>
        <w:rPr>
          <w:rFonts w:ascii="Times New Roman" w:hAnsi="Times New Roman" w:cs="Times New Roman"/>
          <w:b/>
          <w:sz w:val="28"/>
          <w:szCs w:val="28"/>
        </w:rPr>
      </w:pPr>
    </w:p>
    <w:p w:rsidR="00A26A4F" w:rsidRDefault="00A26A4F" w:rsidP="00700FE7">
      <w:pPr>
        <w:spacing w:after="0" w:line="360" w:lineRule="auto"/>
        <w:ind w:firstLine="709"/>
        <w:jc w:val="both"/>
        <w:rPr>
          <w:rFonts w:ascii="Times New Roman" w:hAnsi="Times New Roman" w:cs="Times New Roman"/>
          <w:b/>
          <w:sz w:val="28"/>
          <w:szCs w:val="28"/>
        </w:rPr>
      </w:pPr>
    </w:p>
    <w:p w:rsidR="00700FE7" w:rsidRPr="00700FE7" w:rsidRDefault="00700FE7"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t>На какие группы делится информационная продукция?</w:t>
      </w:r>
    </w:p>
    <w:p w:rsidR="00700FE7" w:rsidRPr="00700FE7" w:rsidRDefault="00700FE7" w:rsidP="00700FE7">
      <w:pPr>
        <w:spacing w:after="0" w:line="360" w:lineRule="auto"/>
        <w:ind w:firstLine="709"/>
        <w:jc w:val="both"/>
        <w:rPr>
          <w:rFonts w:ascii="Times New Roman" w:hAnsi="Times New Roman" w:cs="Times New Roman"/>
          <w:b/>
          <w:sz w:val="28"/>
          <w:szCs w:val="28"/>
        </w:rPr>
      </w:pPr>
    </w:p>
    <w:p w:rsidR="00700FE7" w:rsidRPr="00700FE7" w:rsidRDefault="00700FE7" w:rsidP="00700FE7">
      <w:pPr>
        <w:pStyle w:val="aa"/>
        <w:numPr>
          <w:ilvl w:val="0"/>
          <w:numId w:val="23"/>
        </w:numPr>
        <w:spacing w:after="0" w:line="360" w:lineRule="auto"/>
        <w:jc w:val="both"/>
        <w:rPr>
          <w:rFonts w:ascii="Times New Roman" w:hAnsi="Times New Roman"/>
          <w:sz w:val="28"/>
          <w:szCs w:val="28"/>
        </w:rPr>
      </w:pPr>
      <w:r w:rsidRPr="00700FE7">
        <w:rPr>
          <w:rFonts w:ascii="Times New Roman" w:hAnsi="Times New Roman"/>
          <w:sz w:val="28"/>
          <w:szCs w:val="28"/>
        </w:rPr>
        <w:t xml:space="preserve">информационная продукция для детей, </w:t>
      </w:r>
      <w:r w:rsidRPr="00597C7F">
        <w:rPr>
          <w:rFonts w:ascii="Times New Roman" w:hAnsi="Times New Roman"/>
          <w:b/>
          <w:sz w:val="28"/>
          <w:szCs w:val="28"/>
        </w:rPr>
        <w:t>не достигших возраста</w:t>
      </w:r>
      <w:r w:rsidRPr="00700FE7">
        <w:rPr>
          <w:rFonts w:ascii="Times New Roman" w:hAnsi="Times New Roman"/>
          <w:sz w:val="28"/>
          <w:szCs w:val="28"/>
        </w:rPr>
        <w:t xml:space="preserve"> </w:t>
      </w:r>
      <w:r w:rsidRPr="00597C7F">
        <w:rPr>
          <w:rFonts w:ascii="Times New Roman" w:hAnsi="Times New Roman"/>
          <w:b/>
          <w:sz w:val="28"/>
          <w:szCs w:val="28"/>
        </w:rPr>
        <w:t>6 лет</w:t>
      </w:r>
      <w:r w:rsidRPr="00700FE7">
        <w:rPr>
          <w:rFonts w:ascii="Times New Roman" w:hAnsi="Times New Roman"/>
          <w:sz w:val="28"/>
          <w:szCs w:val="28"/>
        </w:rPr>
        <w:t>;</w:t>
      </w:r>
    </w:p>
    <w:p w:rsidR="00700FE7" w:rsidRPr="00700FE7" w:rsidRDefault="00700FE7" w:rsidP="00700FE7">
      <w:pPr>
        <w:pStyle w:val="aa"/>
        <w:numPr>
          <w:ilvl w:val="0"/>
          <w:numId w:val="23"/>
        </w:numPr>
        <w:spacing w:after="0" w:line="360" w:lineRule="auto"/>
        <w:jc w:val="both"/>
        <w:rPr>
          <w:rFonts w:ascii="Times New Roman" w:hAnsi="Times New Roman"/>
          <w:sz w:val="28"/>
          <w:szCs w:val="28"/>
        </w:rPr>
      </w:pPr>
      <w:r w:rsidRPr="00700FE7">
        <w:rPr>
          <w:rFonts w:ascii="Times New Roman" w:hAnsi="Times New Roman"/>
          <w:sz w:val="28"/>
          <w:szCs w:val="28"/>
        </w:rPr>
        <w:t>информационная продукция для детей</w:t>
      </w:r>
      <w:r w:rsidRPr="00597C7F">
        <w:rPr>
          <w:rFonts w:ascii="Times New Roman" w:hAnsi="Times New Roman"/>
          <w:b/>
          <w:sz w:val="28"/>
          <w:szCs w:val="28"/>
        </w:rPr>
        <w:t>, достигших возраста 6 лет</w:t>
      </w:r>
      <w:r w:rsidRPr="00700FE7">
        <w:rPr>
          <w:rFonts w:ascii="Times New Roman" w:hAnsi="Times New Roman"/>
          <w:sz w:val="28"/>
          <w:szCs w:val="28"/>
        </w:rPr>
        <w:t>;</w:t>
      </w:r>
    </w:p>
    <w:p w:rsidR="00700FE7" w:rsidRPr="00597C7F" w:rsidRDefault="00700FE7" w:rsidP="00700FE7">
      <w:pPr>
        <w:pStyle w:val="aa"/>
        <w:numPr>
          <w:ilvl w:val="0"/>
          <w:numId w:val="23"/>
        </w:numPr>
        <w:spacing w:after="0" w:line="360" w:lineRule="auto"/>
        <w:jc w:val="both"/>
        <w:rPr>
          <w:rFonts w:ascii="Times New Roman" w:hAnsi="Times New Roman"/>
          <w:sz w:val="28"/>
          <w:szCs w:val="28"/>
        </w:rPr>
      </w:pPr>
      <w:r w:rsidRPr="00700FE7">
        <w:rPr>
          <w:rFonts w:ascii="Times New Roman" w:hAnsi="Times New Roman"/>
          <w:sz w:val="28"/>
          <w:szCs w:val="28"/>
        </w:rPr>
        <w:t xml:space="preserve">информационная продукция для детей, </w:t>
      </w:r>
      <w:r w:rsidRPr="00597C7F">
        <w:rPr>
          <w:rFonts w:ascii="Times New Roman" w:hAnsi="Times New Roman"/>
          <w:b/>
          <w:sz w:val="28"/>
          <w:szCs w:val="28"/>
        </w:rPr>
        <w:t xml:space="preserve">достигших возраста 12 </w:t>
      </w:r>
      <w:r w:rsidRPr="00597C7F">
        <w:rPr>
          <w:rFonts w:ascii="Times New Roman" w:hAnsi="Times New Roman"/>
          <w:sz w:val="28"/>
          <w:szCs w:val="28"/>
        </w:rPr>
        <w:t>лет;</w:t>
      </w:r>
    </w:p>
    <w:p w:rsidR="00700FE7" w:rsidRPr="00700FE7" w:rsidRDefault="00700FE7" w:rsidP="00700FE7">
      <w:pPr>
        <w:pStyle w:val="aa"/>
        <w:numPr>
          <w:ilvl w:val="0"/>
          <w:numId w:val="23"/>
        </w:numPr>
        <w:spacing w:after="0" w:line="360" w:lineRule="auto"/>
        <w:jc w:val="both"/>
        <w:rPr>
          <w:rFonts w:ascii="Times New Roman" w:hAnsi="Times New Roman"/>
          <w:sz w:val="28"/>
          <w:szCs w:val="28"/>
        </w:rPr>
      </w:pPr>
      <w:r w:rsidRPr="00597C7F">
        <w:rPr>
          <w:rFonts w:ascii="Times New Roman" w:hAnsi="Times New Roman"/>
          <w:sz w:val="28"/>
          <w:szCs w:val="28"/>
        </w:rPr>
        <w:t>информационная продукция для детей,</w:t>
      </w:r>
      <w:r w:rsidRPr="00700FE7">
        <w:rPr>
          <w:rFonts w:ascii="Times New Roman" w:hAnsi="Times New Roman"/>
          <w:sz w:val="28"/>
          <w:szCs w:val="28"/>
        </w:rPr>
        <w:t xml:space="preserve"> </w:t>
      </w:r>
      <w:r w:rsidRPr="00597C7F">
        <w:rPr>
          <w:rFonts w:ascii="Times New Roman" w:hAnsi="Times New Roman"/>
          <w:b/>
          <w:sz w:val="28"/>
          <w:szCs w:val="28"/>
        </w:rPr>
        <w:t>достигших возраста 16 лет</w:t>
      </w:r>
      <w:r w:rsidRPr="00700FE7">
        <w:rPr>
          <w:rFonts w:ascii="Times New Roman" w:hAnsi="Times New Roman"/>
          <w:sz w:val="28"/>
          <w:szCs w:val="28"/>
        </w:rPr>
        <w:t>;</w:t>
      </w:r>
    </w:p>
    <w:p w:rsidR="00700FE7" w:rsidRPr="00700FE7" w:rsidRDefault="00700FE7" w:rsidP="00700FE7">
      <w:pPr>
        <w:pStyle w:val="aa"/>
        <w:numPr>
          <w:ilvl w:val="0"/>
          <w:numId w:val="23"/>
        </w:numPr>
        <w:spacing w:after="0" w:line="360" w:lineRule="auto"/>
        <w:jc w:val="both"/>
        <w:rPr>
          <w:rFonts w:ascii="Times New Roman" w:hAnsi="Times New Roman"/>
          <w:sz w:val="28"/>
          <w:szCs w:val="28"/>
        </w:rPr>
      </w:pPr>
      <w:r w:rsidRPr="00700FE7">
        <w:rPr>
          <w:rFonts w:ascii="Times New Roman" w:hAnsi="Times New Roman"/>
          <w:sz w:val="28"/>
          <w:szCs w:val="28"/>
        </w:rPr>
        <w:t xml:space="preserve">информационная продукция, </w:t>
      </w:r>
      <w:r w:rsidRPr="00597C7F">
        <w:rPr>
          <w:rFonts w:ascii="Times New Roman" w:hAnsi="Times New Roman"/>
          <w:b/>
          <w:sz w:val="28"/>
          <w:szCs w:val="28"/>
        </w:rPr>
        <w:t>запрещенная для детей</w:t>
      </w:r>
      <w:r w:rsidRPr="00700FE7">
        <w:rPr>
          <w:rFonts w:ascii="Times New Roman" w:hAnsi="Times New Roman"/>
          <w:sz w:val="28"/>
          <w:szCs w:val="28"/>
        </w:rPr>
        <w:t xml:space="preserve">. (Статья 6 ФЗ) </w:t>
      </w:r>
    </w:p>
    <w:p w:rsidR="00700FE7" w:rsidRPr="00700FE7" w:rsidRDefault="00700FE7" w:rsidP="00700FE7">
      <w:pPr>
        <w:spacing w:after="0" w:line="360" w:lineRule="auto"/>
        <w:ind w:firstLine="709"/>
        <w:jc w:val="both"/>
        <w:rPr>
          <w:rFonts w:ascii="Times New Roman" w:hAnsi="Times New Roman" w:cs="Times New Roman"/>
          <w:sz w:val="28"/>
          <w:szCs w:val="28"/>
        </w:rPr>
      </w:pPr>
    </w:p>
    <w:p w:rsidR="00700FE7" w:rsidRPr="00700FE7" w:rsidRDefault="00700FE7"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t xml:space="preserve">              Как определить  степень опасности информации?</w:t>
      </w:r>
    </w:p>
    <w:p w:rsidR="00700FE7" w:rsidRPr="00700FE7" w:rsidRDefault="00700FE7" w:rsidP="00700FE7">
      <w:pPr>
        <w:spacing w:after="0" w:line="360" w:lineRule="auto"/>
        <w:jc w:val="both"/>
        <w:rPr>
          <w:rFonts w:ascii="Times New Roman" w:hAnsi="Times New Roman" w:cs="Times New Roman"/>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Большинству родителей знакома ситуация, когда семейный просмотр кинофильма или телевизионной передачи может быть омрачен демонстрацией сцен насилия, жестокости, присутствием нецензурной брани или информации порнографического характера. Предугадать цепь событий кинофильма или транслируемой передачи практически невозможно. Попытаться закрыть ребенку глаза, уши  или вовсе попросить его покинуть комнату - довольно распространенный метод оградить его от негативной информации. Однако чаще всего такие действия воспринимаются детьми как нарушение их свободы и мотивируют любыми способами добраться до запретной информации. </w:t>
      </w:r>
    </w:p>
    <w:p w:rsidR="00700FE7" w:rsidRPr="00700FE7" w:rsidRDefault="001B32BF" w:rsidP="00700FE7">
      <w:pPr>
        <w:spacing w:after="0" w:line="360" w:lineRule="auto"/>
        <w:ind w:firstLine="709"/>
        <w:jc w:val="both"/>
        <w:rPr>
          <w:rFonts w:ascii="Times New Roman" w:hAnsi="Times New Roman" w:cs="Times New Roman"/>
          <w:sz w:val="28"/>
          <w:szCs w:val="28"/>
        </w:rPr>
      </w:pPr>
      <w:r>
        <w:rPr>
          <w:rFonts w:ascii="Times New Roman" w:hAnsi="Times New Roman"/>
          <w:noProof/>
          <w:sz w:val="28"/>
          <w:szCs w:val="28"/>
          <w:lang w:eastAsia="ru-RU"/>
        </w:rPr>
        <w:drawing>
          <wp:anchor distT="0" distB="0" distL="114300" distR="114300" simplePos="0" relativeHeight="251680768" behindDoc="1" locked="0" layoutInCell="1" allowOverlap="1" wp14:anchorId="28C95FBE" wp14:editId="506AC527">
            <wp:simplePos x="0" y="0"/>
            <wp:positionH relativeFrom="column">
              <wp:posOffset>-17145</wp:posOffset>
            </wp:positionH>
            <wp:positionV relativeFrom="paragraph">
              <wp:posOffset>579120</wp:posOffset>
            </wp:positionV>
            <wp:extent cx="2087880" cy="2195830"/>
            <wp:effectExtent l="0" t="0" r="0" b="0"/>
            <wp:wrapTight wrapText="bothSides">
              <wp:wrapPolygon edited="0">
                <wp:start x="10642" y="0"/>
                <wp:lineTo x="7292" y="2998"/>
                <wp:lineTo x="0" y="4872"/>
                <wp:lineTo x="0" y="21363"/>
                <wp:lineTo x="20102" y="21363"/>
                <wp:lineTo x="20299" y="20988"/>
                <wp:lineTo x="18328" y="17615"/>
                <wp:lineTo x="17934" y="16490"/>
                <wp:lineTo x="17146" y="14991"/>
                <wp:lineTo x="17737" y="12743"/>
                <wp:lineTo x="17737" y="11993"/>
                <wp:lineTo x="18723" y="5997"/>
                <wp:lineTo x="18131" y="0"/>
                <wp:lineTo x="10642" y="0"/>
              </wp:wrapPolygon>
            </wp:wrapTight>
            <wp:docPr id="11" name="Рисунок 11" descr="\\depon-anton\Общая\картинки\imagesCAQY3L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pon-anton\Общая\картинки\imagesCAQY3L39.jpg"/>
                    <pic:cNvPicPr>
                      <a:picLocks noChangeAspect="1" noChangeArrowheads="1"/>
                    </pic:cNvPicPr>
                  </pic:nvPicPr>
                  <pic:blipFill>
                    <a:blip r:embed="rId12">
                      <a:clrChange>
                        <a:clrFrom>
                          <a:srgbClr val="DAD8D9"/>
                        </a:clrFrom>
                        <a:clrTo>
                          <a:srgbClr val="DAD8D9">
                            <a:alpha val="0"/>
                          </a:srgbClr>
                        </a:clrTo>
                      </a:clrChange>
                      <a:extLst>
                        <a:ext uri="{28A0092B-C50C-407E-A947-70E740481C1C}">
                          <a14:useLocalDpi xmlns:a14="http://schemas.microsoft.com/office/drawing/2010/main" val="0"/>
                        </a:ext>
                      </a:extLst>
                    </a:blip>
                    <a:srcRect/>
                    <a:stretch>
                      <a:fillRect/>
                    </a:stretch>
                  </pic:blipFill>
                  <pic:spPr bwMode="auto">
                    <a:xfrm>
                      <a:off x="0" y="0"/>
                      <a:ext cx="2087880" cy="2195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0FE7" w:rsidRPr="00700FE7">
        <w:rPr>
          <w:rFonts w:ascii="Times New Roman" w:hAnsi="Times New Roman" w:cs="Times New Roman"/>
          <w:sz w:val="28"/>
          <w:szCs w:val="28"/>
        </w:rPr>
        <w:t>Принятый  федеральный закон об информационной безопасности детей позволяет родителям еще до начала просмотра фильма или передачи узнать, для к</w:t>
      </w:r>
      <w:r>
        <w:rPr>
          <w:rFonts w:ascii="Times New Roman" w:hAnsi="Times New Roman" w:cs="Times New Roman"/>
          <w:sz w:val="28"/>
          <w:szCs w:val="28"/>
        </w:rPr>
        <w:t>акого возраста рекомендован данный</w:t>
      </w:r>
      <w:r w:rsidR="00700FE7" w:rsidRPr="00700FE7">
        <w:rPr>
          <w:rFonts w:ascii="Times New Roman" w:hAnsi="Times New Roman" w:cs="Times New Roman"/>
          <w:sz w:val="28"/>
          <w:szCs w:val="28"/>
        </w:rPr>
        <w:t xml:space="preserve"> медиа-продукт.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1B32BF">
        <w:rPr>
          <w:rFonts w:ascii="Times New Roman" w:hAnsi="Times New Roman" w:cs="Times New Roman"/>
          <w:b/>
          <w:sz w:val="28"/>
          <w:szCs w:val="28"/>
        </w:rPr>
        <w:t>Итак</w:t>
      </w:r>
      <w:r w:rsidRPr="00700FE7">
        <w:rPr>
          <w:rFonts w:ascii="Times New Roman" w:hAnsi="Times New Roman" w:cs="Times New Roman"/>
          <w:sz w:val="28"/>
          <w:szCs w:val="28"/>
        </w:rPr>
        <w:t>, производитель, распространитель информационной продукции размещают знак и (или) текстовое предупреждение об ограничении ее распространения перед началом трансляции телепрограммы, телепередачи, демонстрации фильма при кино- и видео</w:t>
      </w:r>
      <w:r w:rsidR="00597C7F">
        <w:rPr>
          <w:rFonts w:ascii="Times New Roman" w:hAnsi="Times New Roman" w:cs="Times New Roman"/>
          <w:sz w:val="28"/>
          <w:szCs w:val="28"/>
        </w:rPr>
        <w:t>-</w:t>
      </w:r>
      <w:r w:rsidRPr="00700FE7">
        <w:rPr>
          <w:rFonts w:ascii="Times New Roman" w:hAnsi="Times New Roman" w:cs="Times New Roman"/>
          <w:sz w:val="28"/>
          <w:szCs w:val="28"/>
        </w:rPr>
        <w:t xml:space="preserve">обслуживании.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Знак информационной продукции демонстрируется в публикуемых программах теле- и радиопередач, в углу кадра, за исключением демонстрации фильма, осуществляемой в кинозале.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Размер знака информационной продукции должен составлять не менее 5% площади экрана,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(Статья 12 ФЗ)</w:t>
      </w:r>
      <w:r w:rsidRPr="00700FE7">
        <w:rPr>
          <w:rFonts w:ascii="Times New Roman" w:hAnsi="Times New Roman" w:cs="Times New Roman"/>
          <w:sz w:val="28"/>
          <w:szCs w:val="28"/>
        </w:rPr>
        <w:cr/>
      </w:r>
    </w:p>
    <w:p w:rsidR="00700FE7" w:rsidRPr="00A26A4F" w:rsidRDefault="00700FE7" w:rsidP="00700FE7">
      <w:pPr>
        <w:pStyle w:val="aa"/>
        <w:spacing w:after="0" w:line="360" w:lineRule="auto"/>
        <w:jc w:val="both"/>
        <w:rPr>
          <w:rFonts w:ascii="Times New Roman" w:hAnsi="Times New Roman"/>
          <w:b/>
          <w:sz w:val="28"/>
          <w:szCs w:val="28"/>
        </w:rPr>
      </w:pPr>
    </w:p>
    <w:p w:rsidR="00700FE7" w:rsidRPr="00700FE7" w:rsidRDefault="00700FE7" w:rsidP="00700FE7">
      <w:pPr>
        <w:pStyle w:val="aa"/>
        <w:spacing w:after="0" w:line="360" w:lineRule="auto"/>
        <w:jc w:val="both"/>
        <w:rPr>
          <w:rFonts w:ascii="Times New Roman" w:hAnsi="Times New Roman"/>
          <w:b/>
          <w:sz w:val="28"/>
          <w:szCs w:val="28"/>
        </w:rPr>
      </w:pPr>
      <w:r w:rsidRPr="00700FE7">
        <w:rPr>
          <w:rFonts w:ascii="Times New Roman" w:hAnsi="Times New Roman"/>
          <w:b/>
          <w:sz w:val="28"/>
          <w:szCs w:val="28"/>
        </w:rPr>
        <w:t>Как обозначается степень опасности  информации?</w:t>
      </w:r>
    </w:p>
    <w:p w:rsidR="00700FE7" w:rsidRPr="00700FE7" w:rsidRDefault="00700FE7" w:rsidP="00700FE7">
      <w:pPr>
        <w:spacing w:after="0" w:line="360" w:lineRule="auto"/>
        <w:jc w:val="both"/>
        <w:rPr>
          <w:rFonts w:ascii="Times New Roman" w:hAnsi="Times New Roman" w:cs="Times New Roman"/>
          <w:b/>
          <w:sz w:val="28"/>
          <w:szCs w:val="28"/>
        </w:rPr>
      </w:pPr>
    </w:p>
    <w:p w:rsidR="00700FE7" w:rsidRPr="00700FE7" w:rsidRDefault="00A26A4F" w:rsidP="00700FE7">
      <w:pPr>
        <w:pStyle w:val="aa"/>
        <w:numPr>
          <w:ilvl w:val="0"/>
          <w:numId w:val="24"/>
        </w:numPr>
        <w:spacing w:after="0" w:line="360" w:lineRule="auto"/>
        <w:jc w:val="both"/>
        <w:rPr>
          <w:rFonts w:ascii="Times New Roman" w:hAnsi="Times New Roman"/>
          <w:sz w:val="28"/>
          <w:szCs w:val="28"/>
        </w:rPr>
      </w:pPr>
      <w:r>
        <w:rPr>
          <w:rFonts w:ascii="Times New Roman" w:hAnsi="Times New Roman"/>
          <w:b/>
          <w:noProof/>
          <w:sz w:val="28"/>
          <w:szCs w:val="28"/>
          <w:lang w:eastAsia="ru-RU"/>
        </w:rPr>
        <w:drawing>
          <wp:anchor distT="0" distB="0" distL="114300" distR="114300" simplePos="0" relativeHeight="251679744" behindDoc="1" locked="0" layoutInCell="1" allowOverlap="1" wp14:anchorId="05779D42" wp14:editId="58D8B07C">
            <wp:simplePos x="0" y="0"/>
            <wp:positionH relativeFrom="column">
              <wp:posOffset>106680</wp:posOffset>
            </wp:positionH>
            <wp:positionV relativeFrom="paragraph">
              <wp:posOffset>184785</wp:posOffset>
            </wp:positionV>
            <wp:extent cx="1844040" cy="1828800"/>
            <wp:effectExtent l="0" t="0" r="3810" b="0"/>
            <wp:wrapTight wrapText="bothSides">
              <wp:wrapPolygon edited="0">
                <wp:start x="0" y="0"/>
                <wp:lineTo x="0" y="21375"/>
                <wp:lineTo x="21421" y="21375"/>
                <wp:lineTo x="21421" y="0"/>
                <wp:lineTo x="0" y="0"/>
              </wp:wrapPolygon>
            </wp:wrapTight>
            <wp:docPr id="10" name="Рисунок 10" descr="C:\Users\User\Desktop\102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10263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404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0FE7" w:rsidRPr="00700FE7">
        <w:rPr>
          <w:rFonts w:ascii="Times New Roman" w:hAnsi="Times New Roman"/>
          <w:sz w:val="28"/>
          <w:szCs w:val="28"/>
        </w:rPr>
        <w:t>для детей, не достигших возраста шести лет, - в виде цифры «0» и знака «плюс»;</w:t>
      </w:r>
    </w:p>
    <w:p w:rsidR="00700FE7" w:rsidRPr="00700FE7" w:rsidRDefault="00700FE7" w:rsidP="00700FE7">
      <w:pPr>
        <w:pStyle w:val="aa"/>
        <w:numPr>
          <w:ilvl w:val="0"/>
          <w:numId w:val="24"/>
        </w:numPr>
        <w:spacing w:after="0" w:line="360" w:lineRule="auto"/>
        <w:jc w:val="both"/>
        <w:rPr>
          <w:rFonts w:ascii="Times New Roman" w:hAnsi="Times New Roman"/>
          <w:sz w:val="28"/>
          <w:szCs w:val="28"/>
        </w:rPr>
      </w:pPr>
      <w:r w:rsidRPr="00700FE7">
        <w:rPr>
          <w:rFonts w:ascii="Times New Roman" w:hAnsi="Times New Roman"/>
          <w:sz w:val="28"/>
          <w:szCs w:val="28"/>
        </w:rPr>
        <w:t>для детей, достигших возраста шести лет, - в виде цифры «6» и знака «плюс» и (или) текстового предупреждения в виде словосочетания «для детей старше 6 лет»;</w:t>
      </w:r>
    </w:p>
    <w:p w:rsidR="00700FE7" w:rsidRPr="00700FE7" w:rsidRDefault="00700FE7" w:rsidP="00700FE7">
      <w:pPr>
        <w:pStyle w:val="aa"/>
        <w:numPr>
          <w:ilvl w:val="0"/>
          <w:numId w:val="24"/>
        </w:numPr>
        <w:spacing w:after="0" w:line="360" w:lineRule="auto"/>
        <w:jc w:val="both"/>
        <w:rPr>
          <w:rFonts w:ascii="Times New Roman" w:hAnsi="Times New Roman"/>
          <w:sz w:val="28"/>
          <w:szCs w:val="28"/>
        </w:rPr>
      </w:pPr>
      <w:r w:rsidRPr="00700FE7">
        <w:rPr>
          <w:rFonts w:ascii="Times New Roman" w:hAnsi="Times New Roman"/>
          <w:sz w:val="28"/>
          <w:szCs w:val="28"/>
        </w:rPr>
        <w:t>для детей, достигших возраста двенадцати лет, - в виде цифры «12» и знака «плюс» и (или) текстового предупреждения виде словосочетания «для детей старше 12 лет»;</w:t>
      </w:r>
    </w:p>
    <w:p w:rsidR="00700FE7" w:rsidRPr="00700FE7" w:rsidRDefault="00700FE7" w:rsidP="00700FE7">
      <w:pPr>
        <w:pStyle w:val="aa"/>
        <w:numPr>
          <w:ilvl w:val="0"/>
          <w:numId w:val="24"/>
        </w:numPr>
        <w:spacing w:after="0" w:line="360" w:lineRule="auto"/>
        <w:jc w:val="both"/>
        <w:rPr>
          <w:rFonts w:ascii="Times New Roman" w:hAnsi="Times New Roman"/>
          <w:sz w:val="28"/>
          <w:szCs w:val="28"/>
        </w:rPr>
      </w:pPr>
      <w:r w:rsidRPr="00700FE7">
        <w:rPr>
          <w:rFonts w:ascii="Times New Roman" w:hAnsi="Times New Roman"/>
          <w:sz w:val="28"/>
          <w:szCs w:val="28"/>
        </w:rPr>
        <w:t>для детей, достигших возраста шестнадцати лет, - в виде цифры «16» и знака «плюс» и (или) текстового предупреждения в виде</w:t>
      </w:r>
    </w:p>
    <w:p w:rsidR="00700FE7" w:rsidRPr="00700FE7" w:rsidRDefault="00700FE7" w:rsidP="00700FE7">
      <w:pPr>
        <w:pStyle w:val="aa"/>
        <w:numPr>
          <w:ilvl w:val="0"/>
          <w:numId w:val="24"/>
        </w:numPr>
        <w:spacing w:after="0" w:line="360" w:lineRule="auto"/>
        <w:jc w:val="both"/>
        <w:rPr>
          <w:rFonts w:ascii="Times New Roman" w:hAnsi="Times New Roman"/>
          <w:sz w:val="28"/>
          <w:szCs w:val="28"/>
        </w:rPr>
      </w:pPr>
      <w:r w:rsidRPr="00700FE7">
        <w:rPr>
          <w:rFonts w:ascii="Times New Roman" w:hAnsi="Times New Roman"/>
          <w:sz w:val="28"/>
          <w:szCs w:val="28"/>
        </w:rPr>
        <w:t>словосочетания «для детей старше 16 лет»;</w:t>
      </w:r>
    </w:p>
    <w:p w:rsidR="00700FE7" w:rsidRPr="00700FE7" w:rsidRDefault="00700FE7" w:rsidP="00700FE7">
      <w:pPr>
        <w:pStyle w:val="aa"/>
        <w:numPr>
          <w:ilvl w:val="0"/>
          <w:numId w:val="24"/>
        </w:numPr>
        <w:spacing w:after="0" w:line="360" w:lineRule="auto"/>
        <w:jc w:val="both"/>
        <w:rPr>
          <w:rFonts w:ascii="Times New Roman" w:hAnsi="Times New Roman"/>
          <w:sz w:val="28"/>
          <w:szCs w:val="28"/>
        </w:rPr>
      </w:pPr>
      <w:r w:rsidRPr="00700FE7">
        <w:rPr>
          <w:rFonts w:ascii="Times New Roman" w:hAnsi="Times New Roman"/>
          <w:sz w:val="28"/>
          <w:szCs w:val="28"/>
        </w:rPr>
        <w:t>для детей, - в виде цифры «18» и знака «плюс» и (или) текстового предупреждения в виде словосочетания «запрещено для детей».</w:t>
      </w:r>
      <w:r w:rsidRPr="00700FE7">
        <w:rPr>
          <w:rFonts w:ascii="Times New Roman" w:hAnsi="Times New Roman"/>
          <w:sz w:val="28"/>
          <w:szCs w:val="28"/>
        </w:rPr>
        <w:tab/>
      </w:r>
    </w:p>
    <w:p w:rsidR="00700FE7" w:rsidRPr="00700FE7" w:rsidRDefault="00700FE7" w:rsidP="00700FE7">
      <w:pPr>
        <w:spacing w:after="0" w:line="360" w:lineRule="auto"/>
        <w:jc w:val="both"/>
        <w:rPr>
          <w:rFonts w:ascii="Times New Roman" w:hAnsi="Times New Roman" w:cs="Times New Roman"/>
          <w:sz w:val="28"/>
          <w:szCs w:val="28"/>
        </w:rPr>
      </w:pPr>
    </w:p>
    <w:p w:rsidR="005361A5" w:rsidRDefault="005361A5" w:rsidP="00700FE7">
      <w:pPr>
        <w:spacing w:after="0" w:line="360" w:lineRule="auto"/>
        <w:ind w:firstLine="709"/>
        <w:jc w:val="both"/>
        <w:rPr>
          <w:rFonts w:ascii="Times New Roman" w:hAnsi="Times New Roman" w:cs="Times New Roman"/>
          <w:b/>
          <w:sz w:val="28"/>
          <w:szCs w:val="28"/>
        </w:rPr>
      </w:pPr>
    </w:p>
    <w:p w:rsidR="005361A5" w:rsidRDefault="005361A5" w:rsidP="00700FE7">
      <w:pPr>
        <w:spacing w:after="0" w:line="360" w:lineRule="auto"/>
        <w:ind w:firstLine="709"/>
        <w:jc w:val="both"/>
        <w:rPr>
          <w:rFonts w:ascii="Times New Roman" w:hAnsi="Times New Roman" w:cs="Times New Roman"/>
          <w:b/>
          <w:sz w:val="28"/>
          <w:szCs w:val="28"/>
        </w:rPr>
      </w:pPr>
    </w:p>
    <w:p w:rsidR="005361A5" w:rsidRDefault="005361A5" w:rsidP="00700FE7">
      <w:pPr>
        <w:spacing w:after="0" w:line="360" w:lineRule="auto"/>
        <w:ind w:firstLine="709"/>
        <w:jc w:val="both"/>
        <w:rPr>
          <w:rFonts w:ascii="Times New Roman" w:hAnsi="Times New Roman" w:cs="Times New Roman"/>
          <w:b/>
          <w:sz w:val="28"/>
          <w:szCs w:val="28"/>
        </w:rPr>
      </w:pPr>
    </w:p>
    <w:p w:rsidR="00700FE7" w:rsidRPr="00700FE7" w:rsidRDefault="00597C7F"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t>ОБРАТИТЕ ВНИМАНИЕ!</w:t>
      </w:r>
    </w:p>
    <w:p w:rsidR="00700FE7" w:rsidRPr="00700FE7" w:rsidRDefault="00700FE7" w:rsidP="00700FE7">
      <w:pPr>
        <w:spacing w:after="0" w:line="360" w:lineRule="auto"/>
        <w:ind w:firstLine="709"/>
        <w:jc w:val="both"/>
        <w:rPr>
          <w:rFonts w:ascii="Times New Roman" w:hAnsi="Times New Roman" w:cs="Times New Roman"/>
          <w:sz w:val="28"/>
          <w:szCs w:val="28"/>
        </w:rPr>
      </w:pPr>
    </w:p>
    <w:p w:rsidR="00700FE7" w:rsidRPr="00700FE7" w:rsidRDefault="00700FE7" w:rsidP="00700FE7">
      <w:pPr>
        <w:pStyle w:val="aa"/>
        <w:numPr>
          <w:ilvl w:val="0"/>
          <w:numId w:val="25"/>
        </w:numPr>
        <w:spacing w:after="0" w:line="360" w:lineRule="auto"/>
        <w:jc w:val="both"/>
        <w:rPr>
          <w:rFonts w:ascii="Times New Roman" w:hAnsi="Times New Roman"/>
          <w:sz w:val="28"/>
          <w:szCs w:val="28"/>
        </w:rPr>
      </w:pPr>
      <w:r w:rsidRPr="00700FE7">
        <w:rPr>
          <w:rFonts w:ascii="Times New Roman" w:hAnsi="Times New Roman"/>
          <w:sz w:val="28"/>
          <w:szCs w:val="28"/>
        </w:rPr>
        <w:t>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при условии применения ими средств защиты детей от информации, причиняющей вред их здоровью и (или) развитию (Статья 14 ФЗ);</w:t>
      </w:r>
    </w:p>
    <w:p w:rsidR="00700FE7" w:rsidRPr="00700FE7" w:rsidRDefault="00700FE7" w:rsidP="00700FE7">
      <w:pPr>
        <w:pStyle w:val="aa"/>
        <w:numPr>
          <w:ilvl w:val="0"/>
          <w:numId w:val="25"/>
        </w:numPr>
        <w:spacing w:after="0" w:line="360" w:lineRule="auto"/>
        <w:jc w:val="both"/>
        <w:rPr>
          <w:rFonts w:ascii="Times New Roman" w:hAnsi="Times New Roman"/>
          <w:sz w:val="28"/>
          <w:szCs w:val="28"/>
        </w:rPr>
      </w:pPr>
      <w:r w:rsidRPr="00700FE7">
        <w:rPr>
          <w:rFonts w:ascii="Times New Roman" w:hAnsi="Times New Roman"/>
          <w:sz w:val="28"/>
          <w:szCs w:val="28"/>
        </w:rPr>
        <w:t>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настоящего Федерального закона (Статья 15 ФЗ);</w:t>
      </w:r>
    </w:p>
    <w:p w:rsidR="00700FE7" w:rsidRPr="00700FE7" w:rsidRDefault="001B32BF" w:rsidP="00700FE7">
      <w:pPr>
        <w:pStyle w:val="aa"/>
        <w:numPr>
          <w:ilvl w:val="0"/>
          <w:numId w:val="26"/>
        </w:numPr>
        <w:spacing w:after="0" w:line="360" w:lineRule="auto"/>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77696" behindDoc="1" locked="0" layoutInCell="1" allowOverlap="1" wp14:anchorId="0BF77824" wp14:editId="2FC8B08E">
            <wp:simplePos x="0" y="0"/>
            <wp:positionH relativeFrom="column">
              <wp:posOffset>297815</wp:posOffset>
            </wp:positionH>
            <wp:positionV relativeFrom="paragraph">
              <wp:posOffset>1326515</wp:posOffset>
            </wp:positionV>
            <wp:extent cx="2292350" cy="1858010"/>
            <wp:effectExtent l="0" t="0" r="0" b="8890"/>
            <wp:wrapTight wrapText="bothSides">
              <wp:wrapPolygon edited="0">
                <wp:start x="0" y="0"/>
                <wp:lineTo x="0" y="21482"/>
                <wp:lineTo x="21361" y="21482"/>
                <wp:lineTo x="21361" y="0"/>
                <wp:lineTo x="0" y="0"/>
              </wp:wrapPolygon>
            </wp:wrapTight>
            <wp:docPr id="3" name="Рисунок 3" descr="\\depon-anton\Общая\картинки\imagesCA7BDC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on-anton\Общая\картинки\imagesCA7BDC4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2350" cy="185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0FE7" w:rsidRPr="00700FE7">
        <w:rPr>
          <w:rFonts w:ascii="Times New Roman" w:hAnsi="Times New Roman"/>
          <w:sz w:val="28"/>
          <w:szCs w:val="28"/>
        </w:rPr>
        <w:t>первая и последняя полосы газеты, обложка экземпляра печатной продукции, запрещенной для детей, при распространении для неопределенноо круга лиц в местах, доступных для детей, не должны содержать информацию, причиняющую вред здоровью и (или) развитию детей;</w:t>
      </w:r>
    </w:p>
    <w:p w:rsidR="00700FE7" w:rsidRPr="00700FE7" w:rsidRDefault="00700FE7" w:rsidP="00700FE7">
      <w:pPr>
        <w:pStyle w:val="aa"/>
        <w:numPr>
          <w:ilvl w:val="0"/>
          <w:numId w:val="26"/>
        </w:numPr>
        <w:spacing w:after="0" w:line="360" w:lineRule="auto"/>
        <w:jc w:val="both"/>
        <w:rPr>
          <w:rFonts w:ascii="Times New Roman" w:hAnsi="Times New Roman"/>
          <w:sz w:val="28"/>
          <w:szCs w:val="28"/>
        </w:rPr>
      </w:pPr>
      <w:r w:rsidRPr="00700FE7">
        <w:rPr>
          <w:rFonts w:ascii="Times New Roman" w:hAnsi="Times New Roman"/>
          <w:sz w:val="28"/>
          <w:szCs w:val="28"/>
        </w:rPr>
        <w:t>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700FE7" w:rsidRDefault="00700FE7" w:rsidP="00700FE7">
      <w:pPr>
        <w:pStyle w:val="aa"/>
        <w:numPr>
          <w:ilvl w:val="0"/>
          <w:numId w:val="26"/>
        </w:numPr>
        <w:spacing w:after="0" w:line="360" w:lineRule="auto"/>
        <w:jc w:val="both"/>
        <w:rPr>
          <w:rFonts w:ascii="Times New Roman" w:hAnsi="Times New Roman"/>
          <w:sz w:val="28"/>
          <w:szCs w:val="28"/>
        </w:rPr>
      </w:pPr>
      <w:r w:rsidRPr="00700FE7">
        <w:rPr>
          <w:rFonts w:ascii="Times New Roman" w:hAnsi="Times New Roman"/>
          <w:sz w:val="28"/>
          <w:szCs w:val="28"/>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100 метров от границ территорий указан</w:t>
      </w:r>
      <w:r w:rsidR="001B32BF">
        <w:rPr>
          <w:rFonts w:ascii="Times New Roman" w:hAnsi="Times New Roman"/>
          <w:sz w:val="28"/>
          <w:szCs w:val="28"/>
        </w:rPr>
        <w:t>ных организаций. (Статья 16 ФЗ)</w:t>
      </w:r>
    </w:p>
    <w:p w:rsidR="00D63108" w:rsidRDefault="00D63108" w:rsidP="00700FE7">
      <w:pPr>
        <w:spacing w:after="0" w:line="360" w:lineRule="auto"/>
        <w:ind w:firstLine="709"/>
        <w:jc w:val="both"/>
        <w:rPr>
          <w:rFonts w:ascii="Times New Roman" w:hAnsi="Times New Roman" w:cs="Times New Roman"/>
          <w:b/>
          <w:sz w:val="28"/>
          <w:szCs w:val="28"/>
        </w:rPr>
      </w:pPr>
    </w:p>
    <w:p w:rsidR="00700FE7" w:rsidRPr="00700FE7" w:rsidRDefault="00D63108" w:rsidP="00700FE7">
      <w:pPr>
        <w:spacing w:after="0" w:line="360" w:lineRule="auto"/>
        <w:ind w:firstLine="709"/>
        <w:jc w:val="both"/>
        <w:rPr>
          <w:rFonts w:ascii="Times New Roman" w:hAnsi="Times New Roman" w:cs="Times New Roman"/>
          <w:b/>
          <w:sz w:val="28"/>
          <w:szCs w:val="28"/>
        </w:rPr>
      </w:pPr>
      <w:r w:rsidRPr="00D63108">
        <w:rPr>
          <w:rFonts w:ascii="Times New Roman" w:hAnsi="Times New Roman" w:cs="Times New Roman"/>
          <w:b/>
          <w:noProof/>
          <w:sz w:val="28"/>
          <w:szCs w:val="28"/>
          <w:lang w:eastAsia="ru-RU"/>
        </w:rPr>
        <mc:AlternateContent>
          <mc:Choice Requires="wps">
            <w:drawing>
              <wp:anchor distT="0" distB="0" distL="114300" distR="114300" simplePos="0" relativeHeight="251683840" behindDoc="0" locked="0" layoutInCell="1" allowOverlap="1" wp14:anchorId="31732273" wp14:editId="28FD6C79">
                <wp:simplePos x="0" y="0"/>
                <wp:positionH relativeFrom="column">
                  <wp:posOffset>120868</wp:posOffset>
                </wp:positionH>
                <wp:positionV relativeFrom="paragraph">
                  <wp:posOffset>-215123</wp:posOffset>
                </wp:positionV>
                <wp:extent cx="5745196" cy="368300"/>
                <wp:effectExtent l="0" t="0" r="27305" b="1270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196" cy="368300"/>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092CC0" w:rsidRPr="00700FE7" w:rsidRDefault="00092CC0" w:rsidP="00D63108">
                            <w:pPr>
                              <w:spacing w:after="0" w:line="360" w:lineRule="auto"/>
                              <w:ind w:firstLine="426"/>
                              <w:jc w:val="both"/>
                              <w:rPr>
                                <w:rFonts w:ascii="Times New Roman" w:hAnsi="Times New Roman" w:cs="Times New Roman"/>
                                <w:b/>
                                <w:sz w:val="28"/>
                                <w:szCs w:val="28"/>
                              </w:rPr>
                            </w:pPr>
                            <w:r w:rsidRPr="00700FE7">
                              <w:rPr>
                                <w:rFonts w:ascii="Times New Roman" w:hAnsi="Times New Roman" w:cs="Times New Roman"/>
                                <w:b/>
                                <w:sz w:val="28"/>
                                <w:szCs w:val="28"/>
                              </w:rPr>
                              <w:t xml:space="preserve">Правила при использовании </w:t>
                            </w:r>
                            <w:r w:rsidRPr="00597C7F">
                              <w:rPr>
                                <w:rFonts w:ascii="Times New Roman" w:hAnsi="Times New Roman" w:cs="Times New Roman"/>
                                <w:b/>
                                <w:i/>
                                <w:sz w:val="28"/>
                                <w:szCs w:val="28"/>
                              </w:rPr>
                              <w:t>средств массовой информации</w:t>
                            </w:r>
                          </w:p>
                          <w:p w:rsidR="00092CC0" w:rsidRDefault="00092C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9.5pt;margin-top:-16.95pt;width:452.4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" fillcolor="white [3201]" strokecolor="red" strokeweight="2pt">
                <v:textbox>
                  <w:txbxContent>
                    <w:p w:rsidR="00092CC0" w:rsidRPr="00700FE7" w:rsidRDefault="00092CC0" w:rsidP="00D63108">
                      <w:pPr>
                        <w:spacing w:after="0" w:line="360" w:lineRule="auto"/>
                        <w:ind w:firstLine="426"/>
                        <w:jc w:val="both"/>
                        <w:rPr>
                          <w:rFonts w:ascii="Times New Roman" w:hAnsi="Times New Roman" w:cs="Times New Roman"/>
                          <w:b/>
                          <w:sz w:val="28"/>
                          <w:szCs w:val="28"/>
                        </w:rPr>
                      </w:pPr>
                      <w:r w:rsidRPr="00700FE7">
                        <w:rPr>
                          <w:rFonts w:ascii="Times New Roman" w:hAnsi="Times New Roman" w:cs="Times New Roman"/>
                          <w:b/>
                          <w:sz w:val="28"/>
                          <w:szCs w:val="28"/>
                        </w:rPr>
                        <w:t xml:space="preserve">Правила при </w:t>
                      </w:r>
                      <w:bookmarkStart w:id="1" w:name="_GoBack"/>
                      <w:bookmarkEnd w:id="1"/>
                      <w:r w:rsidRPr="00700FE7">
                        <w:rPr>
                          <w:rFonts w:ascii="Times New Roman" w:hAnsi="Times New Roman" w:cs="Times New Roman"/>
                          <w:b/>
                          <w:sz w:val="28"/>
                          <w:szCs w:val="28"/>
                        </w:rPr>
                        <w:t xml:space="preserve">использовании </w:t>
                      </w:r>
                      <w:r w:rsidRPr="00597C7F">
                        <w:rPr>
                          <w:rFonts w:ascii="Times New Roman" w:hAnsi="Times New Roman" w:cs="Times New Roman"/>
                          <w:b/>
                          <w:i/>
                          <w:sz w:val="28"/>
                          <w:szCs w:val="28"/>
                        </w:rPr>
                        <w:t>средств массовой информации</w:t>
                      </w:r>
                    </w:p>
                    <w:p w:rsidR="00092CC0" w:rsidRDefault="00092CC0"/>
                  </w:txbxContent>
                </v:textbox>
              </v:shape>
            </w:pict>
          </mc:Fallback>
        </mc:AlternateConten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Оказывайте помощь детям в выборе телепередач и следите за временем  нахождения у телевизора. Общее время просмотра телепередач детьми до 7 лет не должно превышать 6-7 часов в неделю, детьми от 7 до 12 лет - 10 часов. Следите, чтобы ребенок не смотрел телевизор более получаса подряд.</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Общайтесь со своими детьми на тему «Телевидение. Опасность. Дети».  Объясните ребёнку, почему существуют запретные телепередачи (учет возрастной маркировки, размещенной на экране), почему телевизор нельзя смотреть долго (вред для здоровья и др).</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Составьте для ребёнка собственную программу телепередач, учитывая его возрастные и личностные особенности.</w:t>
      </w:r>
    </w:p>
    <w:p w:rsidR="00700FE7" w:rsidRPr="00700FE7" w:rsidRDefault="00D63108" w:rsidP="00700FE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84864" behindDoc="1" locked="0" layoutInCell="1" allowOverlap="1" wp14:anchorId="5A0B5A1D" wp14:editId="008CE068">
            <wp:simplePos x="0" y="0"/>
            <wp:positionH relativeFrom="column">
              <wp:posOffset>120015</wp:posOffset>
            </wp:positionH>
            <wp:positionV relativeFrom="paragraph">
              <wp:posOffset>286385</wp:posOffset>
            </wp:positionV>
            <wp:extent cx="2566035" cy="1651000"/>
            <wp:effectExtent l="0" t="0" r="5715" b="6350"/>
            <wp:wrapTight wrapText="bothSides">
              <wp:wrapPolygon edited="0">
                <wp:start x="0" y="0"/>
                <wp:lineTo x="0" y="21434"/>
                <wp:lineTo x="21488" y="21434"/>
                <wp:lineTo x="21488" y="0"/>
                <wp:lineTo x="0" y="0"/>
              </wp:wrapPolygon>
            </wp:wrapTight>
            <wp:docPr id="13" name="Рисунок 13" descr="\\depon-anton\Общая\картинки\-450X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pon-anton\Общая\картинки\-450X3~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6035" cy="165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Объясните и покажите разницу между отечественной и зарубежной телепродукцией. Создайте с ребенком домашнюю видеотеку с отечественными мультиками и детскими фильмами.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Анализируйте вместе с ребёнком после просмотра телепередачи значимость программы, поведение героев или ведущих.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Ориентируйте ребёнка на выбор телегероя для подражания. Обсудите с ребенком его поведение, основные черты характера.</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Формируйте у ребёнка самостоятельный выбор позитивного телепросмотра. Разработайте совместный план по борьбе с "вредным" телевидением.</w:t>
      </w:r>
    </w:p>
    <w:p w:rsidR="00700FE7" w:rsidRPr="00700FE7" w:rsidRDefault="00700FE7" w:rsidP="00700FE7">
      <w:pPr>
        <w:spacing w:after="0" w:line="360" w:lineRule="auto"/>
        <w:jc w:val="both"/>
        <w:rPr>
          <w:rFonts w:ascii="Times New Roman" w:hAnsi="Times New Roman" w:cs="Times New Roman"/>
          <w:b/>
          <w:sz w:val="28"/>
          <w:szCs w:val="28"/>
        </w:rPr>
      </w:pPr>
    </w:p>
    <w:p w:rsidR="00D63108" w:rsidRDefault="00D63108" w:rsidP="00700FE7">
      <w:pPr>
        <w:spacing w:after="0" w:line="360" w:lineRule="auto"/>
        <w:jc w:val="both"/>
        <w:rPr>
          <w:rFonts w:ascii="Times New Roman" w:hAnsi="Times New Roman" w:cs="Times New Roman"/>
          <w:b/>
          <w:sz w:val="28"/>
          <w:szCs w:val="28"/>
        </w:rPr>
      </w:pPr>
    </w:p>
    <w:p w:rsidR="00D63108" w:rsidRDefault="00D63108" w:rsidP="00700FE7">
      <w:pPr>
        <w:spacing w:after="0" w:line="360" w:lineRule="auto"/>
        <w:jc w:val="both"/>
        <w:rPr>
          <w:rFonts w:ascii="Times New Roman" w:hAnsi="Times New Roman" w:cs="Times New Roman"/>
          <w:b/>
          <w:sz w:val="28"/>
          <w:szCs w:val="28"/>
        </w:rPr>
      </w:pPr>
    </w:p>
    <w:p w:rsidR="00700FE7" w:rsidRDefault="00700FE7" w:rsidP="00700FE7">
      <w:pPr>
        <w:spacing w:after="0" w:line="360" w:lineRule="auto"/>
        <w:jc w:val="both"/>
        <w:rPr>
          <w:rFonts w:ascii="Times New Roman" w:hAnsi="Times New Roman" w:cs="Times New Roman"/>
          <w:b/>
          <w:sz w:val="28"/>
          <w:szCs w:val="28"/>
        </w:rPr>
      </w:pPr>
    </w:p>
    <w:p w:rsidR="00D63108" w:rsidRPr="00700FE7" w:rsidRDefault="00D63108" w:rsidP="00700FE7">
      <w:pPr>
        <w:spacing w:after="0" w:line="360" w:lineRule="auto"/>
        <w:jc w:val="both"/>
        <w:rPr>
          <w:rFonts w:ascii="Times New Roman" w:hAnsi="Times New Roman" w:cs="Times New Roman"/>
          <w:b/>
          <w:sz w:val="28"/>
          <w:szCs w:val="28"/>
        </w:rPr>
      </w:pPr>
      <w:r w:rsidRPr="00D63108">
        <w:rPr>
          <w:rFonts w:ascii="Times New Roman" w:hAnsi="Times New Roman" w:cs="Times New Roman"/>
          <w:b/>
          <w:noProof/>
          <w:sz w:val="28"/>
          <w:szCs w:val="28"/>
          <w:lang w:eastAsia="ru-RU"/>
        </w:rPr>
        <mc:AlternateContent>
          <mc:Choice Requires="wps">
            <w:drawing>
              <wp:anchor distT="0" distB="0" distL="114300" distR="114300" simplePos="0" relativeHeight="251686912" behindDoc="0" locked="0" layoutInCell="1" allowOverlap="1" wp14:anchorId="40C98F15" wp14:editId="0F82EF53">
                <wp:simplePos x="0" y="0"/>
                <wp:positionH relativeFrom="column">
                  <wp:posOffset>-44450</wp:posOffset>
                </wp:positionH>
                <wp:positionV relativeFrom="paragraph">
                  <wp:posOffset>-10160</wp:posOffset>
                </wp:positionV>
                <wp:extent cx="6017260" cy="613410"/>
                <wp:effectExtent l="0" t="0" r="21590" b="15240"/>
                <wp:wrapNone/>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260" cy="613410"/>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092CC0" w:rsidRDefault="00092CC0" w:rsidP="00D63108">
                            <w:pPr>
                              <w:spacing w:after="0" w:line="360" w:lineRule="auto"/>
                              <w:jc w:val="center"/>
                              <w:rPr>
                                <w:rFonts w:ascii="Times New Roman" w:hAnsi="Times New Roman" w:cs="Times New Roman"/>
                                <w:b/>
                                <w:sz w:val="28"/>
                                <w:szCs w:val="28"/>
                              </w:rPr>
                            </w:pPr>
                            <w:r w:rsidRPr="00700FE7">
                              <w:rPr>
                                <w:rFonts w:ascii="Times New Roman" w:hAnsi="Times New Roman" w:cs="Times New Roman"/>
                                <w:b/>
                                <w:sz w:val="28"/>
                                <w:szCs w:val="28"/>
                              </w:rPr>
                              <w:t xml:space="preserve">Правила при работе с </w:t>
                            </w:r>
                            <w:r w:rsidRPr="00597C7F">
                              <w:rPr>
                                <w:rFonts w:ascii="Times New Roman" w:hAnsi="Times New Roman" w:cs="Times New Roman"/>
                                <w:b/>
                                <w:i/>
                                <w:sz w:val="28"/>
                                <w:szCs w:val="28"/>
                              </w:rPr>
                              <w:t>книгопечатной продукцией</w:t>
                            </w:r>
                          </w:p>
                          <w:p w:rsidR="00092CC0" w:rsidRPr="00700FE7" w:rsidRDefault="00092CC0" w:rsidP="00D63108">
                            <w:pPr>
                              <w:spacing w:after="0" w:line="360" w:lineRule="auto"/>
                              <w:jc w:val="center"/>
                              <w:rPr>
                                <w:rFonts w:ascii="Times New Roman" w:hAnsi="Times New Roman" w:cs="Times New Roman"/>
                                <w:b/>
                                <w:sz w:val="28"/>
                                <w:szCs w:val="28"/>
                              </w:rPr>
                            </w:pPr>
                            <w:r w:rsidRPr="00700FE7">
                              <w:rPr>
                                <w:rFonts w:ascii="Times New Roman" w:hAnsi="Times New Roman" w:cs="Times New Roman"/>
                                <w:b/>
                                <w:sz w:val="28"/>
                                <w:szCs w:val="28"/>
                              </w:rPr>
                              <w:t>(книги, газеты, журналы)</w:t>
                            </w:r>
                          </w:p>
                          <w:p w:rsidR="00092CC0" w:rsidRDefault="00092CC0" w:rsidP="00D631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5pt;margin-top:-.8pt;width:473.8pt;height:4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" fillcolor="white [3201]" strokecolor="red" strokeweight="2pt">
                <v:textbox>
                  <w:txbxContent>
                    <w:p w:rsidR="00092CC0" w:rsidRDefault="00092CC0" w:rsidP="00D63108">
                      <w:pPr>
                        <w:spacing w:after="0" w:line="360" w:lineRule="auto"/>
                        <w:jc w:val="center"/>
                        <w:rPr>
                          <w:rFonts w:ascii="Times New Roman" w:hAnsi="Times New Roman" w:cs="Times New Roman"/>
                          <w:b/>
                          <w:sz w:val="28"/>
                          <w:szCs w:val="28"/>
                        </w:rPr>
                      </w:pPr>
                      <w:r w:rsidRPr="00700FE7">
                        <w:rPr>
                          <w:rFonts w:ascii="Times New Roman" w:hAnsi="Times New Roman" w:cs="Times New Roman"/>
                          <w:b/>
                          <w:sz w:val="28"/>
                          <w:szCs w:val="28"/>
                        </w:rPr>
                        <w:t xml:space="preserve">Правила при работе с </w:t>
                      </w:r>
                      <w:r w:rsidRPr="00597C7F">
                        <w:rPr>
                          <w:rFonts w:ascii="Times New Roman" w:hAnsi="Times New Roman" w:cs="Times New Roman"/>
                          <w:b/>
                          <w:i/>
                          <w:sz w:val="28"/>
                          <w:szCs w:val="28"/>
                        </w:rPr>
                        <w:t>книгопечатной продукцией</w:t>
                      </w:r>
                    </w:p>
                    <w:p w:rsidR="00092CC0" w:rsidRPr="00700FE7" w:rsidRDefault="00092CC0" w:rsidP="00D63108">
                      <w:pPr>
                        <w:spacing w:after="0" w:line="360" w:lineRule="auto"/>
                        <w:jc w:val="center"/>
                        <w:rPr>
                          <w:rFonts w:ascii="Times New Roman" w:hAnsi="Times New Roman" w:cs="Times New Roman"/>
                          <w:b/>
                          <w:sz w:val="28"/>
                          <w:szCs w:val="28"/>
                        </w:rPr>
                      </w:pPr>
                      <w:r w:rsidRPr="00700FE7">
                        <w:rPr>
                          <w:rFonts w:ascii="Times New Roman" w:hAnsi="Times New Roman" w:cs="Times New Roman"/>
                          <w:b/>
                          <w:sz w:val="28"/>
                          <w:szCs w:val="28"/>
                        </w:rPr>
                        <w:t>(книги, газеты, журналы)</w:t>
                      </w:r>
                    </w:p>
                    <w:p w:rsidR="00092CC0" w:rsidRDefault="00092CC0" w:rsidP="00D63108"/>
                  </w:txbxContent>
                </v:textbox>
              </v:shape>
            </w:pict>
          </mc:Fallback>
        </mc:AlternateContent>
      </w:r>
    </w:p>
    <w:p w:rsidR="00700FE7" w:rsidRDefault="00700FE7" w:rsidP="00700FE7">
      <w:pPr>
        <w:spacing w:after="0" w:line="360" w:lineRule="auto"/>
        <w:jc w:val="both"/>
        <w:rPr>
          <w:rFonts w:ascii="Times New Roman" w:hAnsi="Times New Roman" w:cs="Times New Roman"/>
          <w:sz w:val="28"/>
          <w:szCs w:val="28"/>
        </w:rPr>
      </w:pPr>
    </w:p>
    <w:p w:rsidR="00D63108" w:rsidRPr="00700FE7" w:rsidRDefault="00D63108" w:rsidP="00700FE7">
      <w:pPr>
        <w:spacing w:after="0" w:line="360" w:lineRule="auto"/>
        <w:jc w:val="both"/>
        <w:rPr>
          <w:rFonts w:ascii="Times New Roman" w:hAnsi="Times New Roman" w:cs="Times New Roman"/>
          <w:sz w:val="28"/>
          <w:szCs w:val="28"/>
        </w:rPr>
      </w:pPr>
    </w:p>
    <w:p w:rsidR="00700FE7" w:rsidRPr="00700FE7" w:rsidRDefault="00700FE7" w:rsidP="00700FE7">
      <w:pPr>
        <w:spacing w:after="0" w:line="360" w:lineRule="auto"/>
        <w:jc w:val="both"/>
        <w:rPr>
          <w:rFonts w:ascii="Times New Roman" w:hAnsi="Times New Roman" w:cs="Times New Roman"/>
          <w:sz w:val="28"/>
          <w:szCs w:val="28"/>
        </w:rPr>
      </w:pPr>
      <w:r w:rsidRPr="00700FE7">
        <w:rPr>
          <w:rFonts w:ascii="Times New Roman" w:hAnsi="Times New Roman" w:cs="Times New Roman"/>
          <w:sz w:val="28"/>
          <w:szCs w:val="28"/>
        </w:rPr>
        <w:t xml:space="preserve"> </w:t>
      </w:r>
      <w:r w:rsidRPr="00700FE7">
        <w:rPr>
          <w:rFonts w:ascii="Times New Roman" w:hAnsi="Times New Roman" w:cs="Times New Roman"/>
          <w:sz w:val="28"/>
          <w:szCs w:val="28"/>
        </w:rPr>
        <w:tab/>
        <w:t xml:space="preserve">Формируйте в ребенке читателя еще до школы. Начните сами читать ребёнку книги, а затем подбирайте такие, которые ребёнок сможет прочитать самостоятельно от начала и до конца. </w:t>
      </w:r>
    </w:p>
    <w:p w:rsidR="00700FE7" w:rsidRPr="00700FE7" w:rsidRDefault="00700FE7" w:rsidP="00700FE7">
      <w:pPr>
        <w:spacing w:after="0" w:line="360" w:lineRule="auto"/>
        <w:jc w:val="both"/>
        <w:rPr>
          <w:rFonts w:ascii="Times New Roman" w:hAnsi="Times New Roman" w:cs="Times New Roman"/>
          <w:sz w:val="28"/>
          <w:szCs w:val="28"/>
        </w:rPr>
      </w:pPr>
      <w:r w:rsidRPr="00700FE7">
        <w:rPr>
          <w:rFonts w:ascii="Times New Roman" w:hAnsi="Times New Roman" w:cs="Times New Roman"/>
          <w:sz w:val="28"/>
          <w:szCs w:val="28"/>
        </w:rPr>
        <w:t xml:space="preserve"> </w:t>
      </w:r>
      <w:r w:rsidRPr="00700FE7">
        <w:rPr>
          <w:rFonts w:ascii="Times New Roman" w:hAnsi="Times New Roman" w:cs="Times New Roman"/>
          <w:sz w:val="28"/>
          <w:szCs w:val="28"/>
        </w:rPr>
        <w:tab/>
        <w:t xml:space="preserve">Анализируйте вместе с ребёнком после прочтения книги или журнала  их значимость, поведение героев. </w:t>
      </w:r>
    </w:p>
    <w:p w:rsidR="00700FE7" w:rsidRPr="00700FE7" w:rsidRDefault="00700FE7" w:rsidP="00700FE7">
      <w:pPr>
        <w:spacing w:after="0" w:line="360" w:lineRule="auto"/>
        <w:jc w:val="both"/>
        <w:rPr>
          <w:rFonts w:ascii="Times New Roman" w:hAnsi="Times New Roman" w:cs="Times New Roman"/>
          <w:sz w:val="28"/>
          <w:szCs w:val="28"/>
        </w:rPr>
      </w:pPr>
      <w:r w:rsidRPr="00700FE7">
        <w:rPr>
          <w:rFonts w:ascii="Times New Roman" w:hAnsi="Times New Roman" w:cs="Times New Roman"/>
          <w:sz w:val="28"/>
          <w:szCs w:val="28"/>
        </w:rPr>
        <w:t xml:space="preserve"> </w:t>
      </w:r>
      <w:r w:rsidRPr="00700FE7">
        <w:rPr>
          <w:rFonts w:ascii="Times New Roman" w:hAnsi="Times New Roman" w:cs="Times New Roman"/>
          <w:sz w:val="28"/>
          <w:szCs w:val="28"/>
        </w:rPr>
        <w:tab/>
        <w:t xml:space="preserve">Старайтесь выслушать ребенка, стимулируйте его стремление задавать вопросы. Отвечайте на них заинтересованно, не опасаясь признать своих сомнений и даже непонимания некоторых моментов. </w:t>
      </w:r>
    </w:p>
    <w:p w:rsidR="00700FE7" w:rsidRPr="00700FE7" w:rsidRDefault="00700FE7" w:rsidP="00700FE7">
      <w:pPr>
        <w:spacing w:after="0" w:line="360" w:lineRule="auto"/>
        <w:jc w:val="both"/>
        <w:rPr>
          <w:rFonts w:ascii="Times New Roman" w:hAnsi="Times New Roman" w:cs="Times New Roman"/>
          <w:sz w:val="28"/>
          <w:szCs w:val="28"/>
        </w:rPr>
      </w:pPr>
      <w:r w:rsidRPr="00700FE7">
        <w:rPr>
          <w:rFonts w:ascii="Times New Roman" w:hAnsi="Times New Roman" w:cs="Times New Roman"/>
          <w:sz w:val="28"/>
          <w:szCs w:val="28"/>
        </w:rPr>
        <w:t xml:space="preserve"> </w:t>
      </w:r>
      <w:r w:rsidRPr="00700FE7">
        <w:rPr>
          <w:rFonts w:ascii="Times New Roman" w:hAnsi="Times New Roman" w:cs="Times New Roman"/>
          <w:sz w:val="28"/>
          <w:szCs w:val="28"/>
        </w:rPr>
        <w:tab/>
        <w:t xml:space="preserve">Учите ребенка  вести диалог. Это поможет поддержать с ним контакт в течение всего периода взросления. </w:t>
      </w:r>
    </w:p>
    <w:p w:rsidR="00700FE7" w:rsidRPr="00700FE7" w:rsidRDefault="00D63108" w:rsidP="00700FE7">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87936" behindDoc="1" locked="0" layoutInCell="1" allowOverlap="1" wp14:anchorId="32F79D21" wp14:editId="6053BCA0">
            <wp:simplePos x="0" y="0"/>
            <wp:positionH relativeFrom="column">
              <wp:posOffset>-44450</wp:posOffset>
            </wp:positionH>
            <wp:positionV relativeFrom="paragraph">
              <wp:posOffset>55245</wp:posOffset>
            </wp:positionV>
            <wp:extent cx="1691640" cy="1562100"/>
            <wp:effectExtent l="0" t="0" r="3810" b="0"/>
            <wp:wrapTight wrapText="bothSides">
              <wp:wrapPolygon edited="0">
                <wp:start x="0" y="0"/>
                <wp:lineTo x="0" y="21337"/>
                <wp:lineTo x="21405" y="21337"/>
                <wp:lineTo x="21405" y="0"/>
                <wp:lineTo x="0" y="0"/>
              </wp:wrapPolygon>
            </wp:wrapTight>
            <wp:docPr id="16" name="Рисунок 16" descr="\\depon-anton\Общая\картинки\imagesCAR4QLX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pon-anton\Общая\картинки\imagesCAR4QLXC.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164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0FE7" w:rsidRPr="00700FE7">
        <w:rPr>
          <w:rFonts w:ascii="Times New Roman" w:hAnsi="Times New Roman" w:cs="Times New Roman"/>
          <w:sz w:val="28"/>
          <w:szCs w:val="28"/>
        </w:rPr>
        <w:t xml:space="preserve"> </w:t>
      </w:r>
      <w:r w:rsidR="00700FE7" w:rsidRPr="00700FE7">
        <w:rPr>
          <w:rFonts w:ascii="Times New Roman" w:hAnsi="Times New Roman" w:cs="Times New Roman"/>
          <w:sz w:val="28"/>
          <w:szCs w:val="28"/>
        </w:rPr>
        <w:tab/>
        <w:t xml:space="preserve">Обсуждайте с детьми различные случаи, прочитанные в книгах, газетах или журналах. Предложите им решить, как бы они поступили в той или иной ситуации. Обсудите возможные и наиболее правильные варианты поведения. </w:t>
      </w:r>
    </w:p>
    <w:p w:rsidR="00700FE7" w:rsidRDefault="00700FE7" w:rsidP="00700FE7">
      <w:pPr>
        <w:spacing w:after="0" w:line="360" w:lineRule="auto"/>
        <w:jc w:val="both"/>
        <w:rPr>
          <w:rFonts w:ascii="Times New Roman" w:hAnsi="Times New Roman" w:cs="Times New Roman"/>
          <w:sz w:val="28"/>
          <w:szCs w:val="28"/>
        </w:rPr>
      </w:pPr>
      <w:r w:rsidRPr="00700FE7">
        <w:rPr>
          <w:rFonts w:ascii="Times New Roman" w:hAnsi="Times New Roman" w:cs="Times New Roman"/>
          <w:sz w:val="28"/>
          <w:szCs w:val="28"/>
        </w:rPr>
        <w:t xml:space="preserve"> </w:t>
      </w:r>
      <w:r w:rsidRPr="00700FE7">
        <w:rPr>
          <w:rFonts w:ascii="Times New Roman" w:hAnsi="Times New Roman" w:cs="Times New Roman"/>
          <w:sz w:val="28"/>
          <w:szCs w:val="28"/>
        </w:rPr>
        <w:tab/>
        <w:t>Учите детей оценивать каждый свой поступок критически. Это поможет им преодолеть беспечность, которая может толкнуть их на поиски легких решений.</w:t>
      </w:r>
    </w:p>
    <w:p w:rsidR="00597C7F" w:rsidRPr="00700FE7" w:rsidRDefault="00597C7F" w:rsidP="00700FE7">
      <w:pPr>
        <w:spacing w:after="0" w:line="360" w:lineRule="auto"/>
        <w:jc w:val="both"/>
        <w:rPr>
          <w:rFonts w:ascii="Times New Roman" w:hAnsi="Times New Roman" w:cs="Times New Roman"/>
          <w:sz w:val="28"/>
          <w:szCs w:val="28"/>
        </w:rPr>
      </w:pPr>
    </w:p>
    <w:p w:rsidR="00700FE7" w:rsidRDefault="00EE0074" w:rsidP="00700FE7">
      <w:pPr>
        <w:spacing w:after="0" w:line="360" w:lineRule="auto"/>
        <w:ind w:firstLine="709"/>
        <w:jc w:val="both"/>
        <w:rPr>
          <w:rFonts w:ascii="Times New Roman" w:hAnsi="Times New Roman" w:cs="Times New Roman"/>
          <w:sz w:val="28"/>
          <w:szCs w:val="28"/>
        </w:rPr>
      </w:pPr>
      <w:r w:rsidRPr="00D63108">
        <w:rPr>
          <w:rFonts w:ascii="Times New Roman" w:hAnsi="Times New Roman" w:cs="Times New Roman"/>
          <w:b/>
          <w:noProof/>
          <w:sz w:val="28"/>
          <w:szCs w:val="28"/>
          <w:lang w:eastAsia="ru-RU"/>
        </w:rPr>
        <mc:AlternateContent>
          <mc:Choice Requires="wps">
            <w:drawing>
              <wp:anchor distT="0" distB="0" distL="114300" distR="114300" simplePos="0" relativeHeight="251689984" behindDoc="0" locked="0" layoutInCell="1" allowOverlap="1" wp14:anchorId="556A9BEF" wp14:editId="75ECFB3C">
                <wp:simplePos x="0" y="0"/>
                <wp:positionH relativeFrom="column">
                  <wp:posOffset>-42545</wp:posOffset>
                </wp:positionH>
                <wp:positionV relativeFrom="paragraph">
                  <wp:posOffset>72390</wp:posOffset>
                </wp:positionV>
                <wp:extent cx="6017260" cy="436245"/>
                <wp:effectExtent l="0" t="0" r="21590" b="20955"/>
                <wp:wrapNone/>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260" cy="436245"/>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092CC0" w:rsidRPr="00700FE7" w:rsidRDefault="00092CC0" w:rsidP="00D63108">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t>Правила при работе ребенка</w:t>
                            </w:r>
                            <w:r w:rsidRPr="00920A34">
                              <w:rPr>
                                <w:rFonts w:ascii="Times New Roman" w:hAnsi="Times New Roman" w:cs="Times New Roman"/>
                                <w:b/>
                                <w:sz w:val="28"/>
                                <w:szCs w:val="28"/>
                              </w:rPr>
                              <w:t xml:space="preserve"> </w:t>
                            </w:r>
                            <w:r w:rsidRPr="00700FE7">
                              <w:rPr>
                                <w:rFonts w:ascii="Times New Roman" w:hAnsi="Times New Roman" w:cs="Times New Roman"/>
                                <w:b/>
                                <w:sz w:val="28"/>
                                <w:szCs w:val="28"/>
                              </w:rPr>
                              <w:t xml:space="preserve">с </w:t>
                            </w:r>
                            <w:r w:rsidRPr="00597C7F">
                              <w:rPr>
                                <w:rFonts w:ascii="Times New Roman" w:hAnsi="Times New Roman" w:cs="Times New Roman"/>
                                <w:b/>
                                <w:i/>
                                <w:sz w:val="28"/>
                                <w:szCs w:val="28"/>
                              </w:rPr>
                              <w:t>компьютером и сетью Интернет</w:t>
                            </w:r>
                          </w:p>
                          <w:p w:rsidR="00092CC0" w:rsidRDefault="00092CC0" w:rsidP="00D631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35pt;margin-top:5.7pt;width:473.8pt;height:3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" fillcolor="white [3201]" strokecolor="red" strokeweight="2pt">
                <v:textbox>
                  <w:txbxContent>
                    <w:p w:rsidR="00092CC0" w:rsidRPr="00700FE7" w:rsidRDefault="00092CC0" w:rsidP="00D63108">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t>Правила при работе ребенка</w:t>
                      </w:r>
                      <w:r w:rsidRPr="00920A34">
                        <w:rPr>
                          <w:rFonts w:ascii="Times New Roman" w:hAnsi="Times New Roman" w:cs="Times New Roman"/>
                          <w:b/>
                          <w:sz w:val="28"/>
                          <w:szCs w:val="28"/>
                        </w:rPr>
                        <w:t xml:space="preserve"> </w:t>
                      </w:r>
                      <w:r w:rsidRPr="00700FE7">
                        <w:rPr>
                          <w:rFonts w:ascii="Times New Roman" w:hAnsi="Times New Roman" w:cs="Times New Roman"/>
                          <w:b/>
                          <w:sz w:val="28"/>
                          <w:szCs w:val="28"/>
                        </w:rPr>
                        <w:t xml:space="preserve">с </w:t>
                      </w:r>
                      <w:r w:rsidRPr="00597C7F">
                        <w:rPr>
                          <w:rFonts w:ascii="Times New Roman" w:hAnsi="Times New Roman" w:cs="Times New Roman"/>
                          <w:b/>
                          <w:i/>
                          <w:sz w:val="28"/>
                          <w:szCs w:val="28"/>
                        </w:rPr>
                        <w:t>компьютером и сетью Интернет</w:t>
                      </w:r>
                    </w:p>
                    <w:p w:rsidR="00092CC0" w:rsidRDefault="00092CC0" w:rsidP="00D63108"/>
                  </w:txbxContent>
                </v:textbox>
              </v:shape>
            </w:pict>
          </mc:Fallback>
        </mc:AlternateContent>
      </w:r>
    </w:p>
    <w:p w:rsidR="00EE0074" w:rsidRPr="00700FE7" w:rsidRDefault="00EE0074" w:rsidP="00700FE7">
      <w:pPr>
        <w:spacing w:after="0" w:line="360" w:lineRule="auto"/>
        <w:ind w:firstLine="709"/>
        <w:jc w:val="both"/>
        <w:rPr>
          <w:rFonts w:ascii="Times New Roman" w:hAnsi="Times New Roman" w:cs="Times New Roman"/>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Разговаривайте с детьми. Вы должны знать, какие сайты они посещают, с кем общаются, что любят смотреть. Не следует разрешать ребенку  пользоваться Интернетом свободно, как ему захочется.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Установите правила для использования сети Интернет. Четко определите время, которое ребенок может проводить в Интернете, и сайты, которые он может посещать.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Не следует разрешать детям распространять личную информацию. Объясните ребенку, что опасно разглашать сведения личного характера (номер телефона, домашний адрес, номер школы и др.), а также размещать свои фотографии. </w:t>
      </w:r>
    </w:p>
    <w:p w:rsidR="00700FE7" w:rsidRPr="00700FE7" w:rsidRDefault="00CF3F77" w:rsidP="00700FE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91008" behindDoc="1" locked="0" layoutInCell="1" allowOverlap="1" wp14:anchorId="52072635" wp14:editId="7751A933">
            <wp:simplePos x="0" y="0"/>
            <wp:positionH relativeFrom="column">
              <wp:posOffset>-15875</wp:posOffset>
            </wp:positionH>
            <wp:positionV relativeFrom="paragraph">
              <wp:posOffset>1232535</wp:posOffset>
            </wp:positionV>
            <wp:extent cx="1896745" cy="1760220"/>
            <wp:effectExtent l="0" t="0" r="8255" b="0"/>
            <wp:wrapTight wrapText="bothSides">
              <wp:wrapPolygon edited="0">
                <wp:start x="0" y="0"/>
                <wp:lineTo x="0" y="21273"/>
                <wp:lineTo x="21477" y="21273"/>
                <wp:lineTo x="21477" y="0"/>
                <wp:lineTo x="0" y="0"/>
              </wp:wrapPolygon>
            </wp:wrapTight>
            <wp:docPr id="18" name="Рисунок 18" descr="\\depon-anton\Общая\картинки\imagesCA8W9K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pon-anton\Общая\картинки\imagesCA8W9KGB.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6745" cy="1760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0FE7" w:rsidRPr="00700FE7">
        <w:rPr>
          <w:rFonts w:ascii="Times New Roman" w:hAnsi="Times New Roman" w:cs="Times New Roman"/>
          <w:sz w:val="28"/>
          <w:szCs w:val="28"/>
        </w:rPr>
        <w:t xml:space="preserve">Объясните ребенку, что при общении в сети Интернет в чатах, форумах и других ресурсах, требующих регистрации, нельзя использовать реальное имя. Помогите ему выбрать регистрационное имя (ник), не содержащее информации личного характера, вместо фотографии выберите аватар.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Научите детей быть осторожными. Расскажите ребенку о возможных опасностях сети Интернет и их возможных последствиях. Ребенок должен знать, что нельзя открывать подозрительные файлы и ссылки, как бы заманчиво они не выглядели. Приучите ребенка спрашивать то, в чем он не уверен.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Не позволяйте ребенку встречаться с on-line знакомыми. Объясните ребенку, что никогда нельзя быть уверенным в том, кто с тобой общается в виртуальном пространстве.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Объясните ребенку, что нельзя открывать файлы, полученные от неизвестных пользователей, так как они могут содержать вирусы или фото/видео с негативным содержанием.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Убедитесь, что на компьютерах установлены и правильно настроены антивирусные программы, средства фильтрации контента и нежелательных сообщений.</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Ознакомьтесь с содержанием интернет-ресурсов, которыми пользуется Ваш ребенок. Научитесь пользоваться чатами, электронной почтой, ресурсами моментальных сообщений и провайдеров интернет-услуг.</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Выделите те сайты, которые, по Вашему мнению, Ваш ребенок должен избегать.</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Узнайте об интернет-привычках Вашего ребенка и его друзей.</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Интересуйтесь технологическими новинками, например, фильтрующим или другими охранными программами.</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Решите, какие программы наиболее подходят для Вашей семьи, и установите их на своем компьютере. Пересматривайте Ваши настройки каждые 6 месяцев, чтобы убедиться, что установленные программы не требуют обновлений.</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Просматривайте журнал посещений интернет-ресурсов на компьютере, чтобы узнать, какие сайты посещал Ваш ребенок.</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Сформируйте список полезных, интересных, безопасных ресурсов, которыми может пользоваться ребенок.</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Не отправляйте детей в "свободное плавание" по Интернету. Старайтесь активно участвовать в общении ребенка с Интернетом, особенно на этапе освоения.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Беседуйте с ребенком о том, что нового для себя он узнает с помощью Интернета и как вовремя предупредить угрозы.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Следите за тем, чтобы Ваши правила соответствовали возрасту и развитию Вашего ребенка.</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Руководствуйтесь рекомендациями педиатров:</w:t>
      </w:r>
    </w:p>
    <w:p w:rsidR="00700FE7" w:rsidRPr="00700FE7" w:rsidRDefault="00700FE7" w:rsidP="00700FE7">
      <w:pPr>
        <w:pStyle w:val="aa"/>
        <w:numPr>
          <w:ilvl w:val="0"/>
          <w:numId w:val="27"/>
        </w:numPr>
        <w:spacing w:after="0" w:line="360" w:lineRule="auto"/>
        <w:jc w:val="both"/>
        <w:rPr>
          <w:rFonts w:ascii="Times New Roman" w:hAnsi="Times New Roman"/>
          <w:sz w:val="28"/>
          <w:szCs w:val="28"/>
        </w:rPr>
      </w:pPr>
      <w:r w:rsidRPr="00700FE7">
        <w:rPr>
          <w:rFonts w:ascii="Times New Roman" w:hAnsi="Times New Roman"/>
          <w:sz w:val="28"/>
          <w:szCs w:val="28"/>
        </w:rPr>
        <w:t>до 7 лет врачи не рекомендуют допускать детей к компьютеру/Интернету;</w:t>
      </w:r>
    </w:p>
    <w:p w:rsidR="00700FE7" w:rsidRPr="00700FE7" w:rsidRDefault="00700FE7" w:rsidP="00700FE7">
      <w:pPr>
        <w:pStyle w:val="aa"/>
        <w:numPr>
          <w:ilvl w:val="0"/>
          <w:numId w:val="27"/>
        </w:numPr>
        <w:spacing w:after="0" w:line="360" w:lineRule="auto"/>
        <w:jc w:val="both"/>
        <w:rPr>
          <w:rFonts w:ascii="Times New Roman" w:hAnsi="Times New Roman"/>
          <w:sz w:val="28"/>
          <w:szCs w:val="28"/>
        </w:rPr>
      </w:pPr>
      <w:r w:rsidRPr="00700FE7">
        <w:rPr>
          <w:rFonts w:ascii="Times New Roman" w:hAnsi="Times New Roman"/>
          <w:sz w:val="28"/>
          <w:szCs w:val="28"/>
        </w:rPr>
        <w:t>7-10 лет время за компьютером рекомендовано ограничить 30 мин. в день;</w:t>
      </w:r>
    </w:p>
    <w:p w:rsidR="00700FE7" w:rsidRPr="00700FE7" w:rsidRDefault="00700FE7" w:rsidP="00700FE7">
      <w:pPr>
        <w:pStyle w:val="aa"/>
        <w:numPr>
          <w:ilvl w:val="0"/>
          <w:numId w:val="27"/>
        </w:numPr>
        <w:spacing w:after="0" w:line="360" w:lineRule="auto"/>
        <w:jc w:val="both"/>
        <w:rPr>
          <w:rFonts w:ascii="Times New Roman" w:hAnsi="Times New Roman"/>
          <w:sz w:val="28"/>
          <w:szCs w:val="28"/>
        </w:rPr>
      </w:pPr>
      <w:r w:rsidRPr="00700FE7">
        <w:rPr>
          <w:rFonts w:ascii="Times New Roman" w:hAnsi="Times New Roman"/>
          <w:sz w:val="28"/>
          <w:szCs w:val="28"/>
        </w:rPr>
        <w:t xml:space="preserve">10-12 лет до 1 часа за компьютером; </w:t>
      </w:r>
    </w:p>
    <w:p w:rsidR="00700FE7" w:rsidRPr="00700FE7" w:rsidRDefault="00700FE7" w:rsidP="00700FE7">
      <w:pPr>
        <w:pStyle w:val="aa"/>
        <w:numPr>
          <w:ilvl w:val="0"/>
          <w:numId w:val="27"/>
        </w:numPr>
        <w:spacing w:after="0" w:line="360" w:lineRule="auto"/>
        <w:jc w:val="both"/>
        <w:rPr>
          <w:rFonts w:ascii="Times New Roman" w:hAnsi="Times New Roman"/>
          <w:sz w:val="28"/>
          <w:szCs w:val="28"/>
        </w:rPr>
      </w:pPr>
      <w:r w:rsidRPr="00700FE7">
        <w:rPr>
          <w:rFonts w:ascii="Times New Roman" w:hAnsi="Times New Roman"/>
          <w:sz w:val="28"/>
          <w:szCs w:val="28"/>
        </w:rPr>
        <w:t xml:space="preserve">старше 12 лет - не более 1,5 часов с обязательными перерывами.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Помните, что злоупотребление компьютером рискованно для физического здоровья и может вызвать у ребенка ухудшение зрения, гиподинамию, подверженность аллергиям и даже сердечнососудистые заболевания. </w:t>
      </w:r>
    </w:p>
    <w:p w:rsidR="00CF3F77" w:rsidRDefault="00CF3F77" w:rsidP="00700FE7">
      <w:pPr>
        <w:spacing w:after="0" w:line="360" w:lineRule="auto"/>
        <w:ind w:firstLine="709"/>
        <w:jc w:val="both"/>
        <w:rPr>
          <w:rFonts w:ascii="Times New Roman" w:hAnsi="Times New Roman" w:cs="Times New Roman"/>
          <w:b/>
          <w:sz w:val="28"/>
          <w:szCs w:val="28"/>
        </w:rPr>
      </w:pPr>
    </w:p>
    <w:p w:rsidR="00CF3F77" w:rsidRDefault="00CF3F77" w:rsidP="00700FE7">
      <w:pPr>
        <w:spacing w:after="0" w:line="360" w:lineRule="auto"/>
        <w:ind w:firstLine="709"/>
        <w:jc w:val="both"/>
        <w:rPr>
          <w:rFonts w:ascii="Times New Roman" w:hAnsi="Times New Roman" w:cs="Times New Roman"/>
          <w:b/>
          <w:sz w:val="28"/>
          <w:szCs w:val="28"/>
        </w:rPr>
      </w:pPr>
    </w:p>
    <w:p w:rsidR="00700FE7" w:rsidRPr="00700FE7" w:rsidRDefault="00597C7F"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t>СПОСОБЫ КОНТРОЛЯ РЕБЕНКА В СЕТИ ИНТЕРНЕТ</w:t>
      </w:r>
    </w:p>
    <w:p w:rsidR="00700FE7" w:rsidRPr="00700FE7" w:rsidRDefault="00700FE7" w:rsidP="00700FE7">
      <w:pPr>
        <w:spacing w:after="0" w:line="360" w:lineRule="auto"/>
        <w:ind w:firstLine="709"/>
        <w:jc w:val="both"/>
        <w:rPr>
          <w:rFonts w:ascii="Times New Roman" w:hAnsi="Times New Roman" w:cs="Times New Roman"/>
          <w:b/>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Контролируйте деятельность ребенка в Интернете с помощью специального программного обеспечения: </w:t>
      </w:r>
    </w:p>
    <w:p w:rsidR="00700FE7" w:rsidRPr="00700FE7" w:rsidRDefault="00700FE7" w:rsidP="00700FE7">
      <w:pPr>
        <w:pStyle w:val="aa"/>
        <w:numPr>
          <w:ilvl w:val="0"/>
          <w:numId w:val="28"/>
        </w:numPr>
        <w:spacing w:after="0" w:line="360" w:lineRule="auto"/>
        <w:jc w:val="both"/>
        <w:rPr>
          <w:rFonts w:ascii="Times New Roman" w:hAnsi="Times New Roman"/>
          <w:sz w:val="28"/>
          <w:szCs w:val="28"/>
        </w:rPr>
      </w:pPr>
      <w:r w:rsidRPr="00700FE7">
        <w:rPr>
          <w:rFonts w:ascii="Times New Roman" w:hAnsi="Times New Roman"/>
          <w:sz w:val="28"/>
          <w:szCs w:val="28"/>
        </w:rPr>
        <w:t xml:space="preserve">родительский контроль (Пуск - Панель управления - учетные записи пользователей и семейная безопасность - установить родительский контроль); </w:t>
      </w:r>
    </w:p>
    <w:p w:rsidR="00700FE7" w:rsidRPr="00700FE7" w:rsidRDefault="00700FE7" w:rsidP="00700FE7">
      <w:pPr>
        <w:pStyle w:val="aa"/>
        <w:numPr>
          <w:ilvl w:val="0"/>
          <w:numId w:val="28"/>
        </w:numPr>
        <w:spacing w:after="0" w:line="360" w:lineRule="auto"/>
        <w:jc w:val="both"/>
        <w:rPr>
          <w:rFonts w:ascii="Times New Roman" w:hAnsi="Times New Roman"/>
          <w:sz w:val="28"/>
          <w:szCs w:val="28"/>
        </w:rPr>
      </w:pPr>
      <w:r w:rsidRPr="00700FE7">
        <w:rPr>
          <w:rFonts w:ascii="Times New Roman" w:hAnsi="Times New Roman"/>
          <w:sz w:val="28"/>
          <w:szCs w:val="28"/>
        </w:rPr>
        <w:t xml:space="preserve">программы фильтрации Обзор программ и ссылки на сайты разработчиков посмотреть на сайте Лиги безопасного интернета </w:t>
      </w:r>
      <w:hyperlink r:id="rId18" w:history="1">
        <w:r w:rsidRPr="00700FE7">
          <w:rPr>
            <w:rStyle w:val="ac"/>
            <w:rFonts w:ascii="Times New Roman" w:hAnsi="Times New Roman"/>
            <w:sz w:val="28"/>
            <w:szCs w:val="28"/>
          </w:rPr>
          <w:t>www.ligainternet.ru</w:t>
        </w:r>
      </w:hyperlink>
      <w:r w:rsidRPr="00700FE7">
        <w:rPr>
          <w:rFonts w:ascii="Times New Roman" w:hAnsi="Times New Roman"/>
          <w:sz w:val="28"/>
          <w:szCs w:val="28"/>
        </w:rPr>
        <w:t>;</w:t>
      </w:r>
    </w:p>
    <w:p w:rsidR="00700FE7" w:rsidRPr="00700FE7" w:rsidRDefault="00700FE7" w:rsidP="00700FE7">
      <w:pPr>
        <w:pStyle w:val="aa"/>
        <w:numPr>
          <w:ilvl w:val="0"/>
          <w:numId w:val="28"/>
        </w:numPr>
        <w:spacing w:after="0" w:line="360" w:lineRule="auto"/>
        <w:jc w:val="both"/>
        <w:rPr>
          <w:rFonts w:ascii="Times New Roman" w:hAnsi="Times New Roman"/>
          <w:sz w:val="28"/>
          <w:szCs w:val="28"/>
        </w:rPr>
      </w:pPr>
      <w:r w:rsidRPr="00700FE7">
        <w:rPr>
          <w:rFonts w:ascii="Times New Roman" w:hAnsi="Times New Roman"/>
          <w:sz w:val="28"/>
          <w:szCs w:val="28"/>
        </w:rPr>
        <w:t xml:space="preserve">журнал просмотренных web-страниц. </w:t>
      </w:r>
    </w:p>
    <w:p w:rsidR="00700FE7" w:rsidRPr="00700FE7" w:rsidRDefault="00700FE7" w:rsidP="00700FE7">
      <w:pPr>
        <w:pStyle w:val="aa"/>
        <w:numPr>
          <w:ilvl w:val="0"/>
          <w:numId w:val="28"/>
        </w:numPr>
        <w:spacing w:after="0" w:line="360" w:lineRule="auto"/>
        <w:jc w:val="both"/>
        <w:rPr>
          <w:rFonts w:ascii="Times New Roman" w:hAnsi="Times New Roman"/>
          <w:sz w:val="28"/>
          <w:szCs w:val="28"/>
        </w:rPr>
      </w:pPr>
      <w:r w:rsidRPr="00700FE7">
        <w:rPr>
          <w:rFonts w:ascii="Times New Roman" w:hAnsi="Times New Roman"/>
          <w:sz w:val="28"/>
          <w:szCs w:val="28"/>
        </w:rPr>
        <w:t>используйте настройки безопасного поиска (установка запрета на открывание сайтов определенной тематики) и защитите их паролем;</w:t>
      </w:r>
    </w:p>
    <w:p w:rsidR="00700FE7" w:rsidRPr="00700FE7" w:rsidRDefault="008D3C05" w:rsidP="00700FE7">
      <w:pPr>
        <w:pStyle w:val="aa"/>
        <w:numPr>
          <w:ilvl w:val="0"/>
          <w:numId w:val="28"/>
        </w:numPr>
        <w:spacing w:after="0" w:line="360" w:lineRule="auto"/>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92032" behindDoc="1" locked="0" layoutInCell="1" allowOverlap="1" wp14:anchorId="4ED61E6D" wp14:editId="075A0E40">
            <wp:simplePos x="0" y="0"/>
            <wp:positionH relativeFrom="column">
              <wp:posOffset>405765</wp:posOffset>
            </wp:positionH>
            <wp:positionV relativeFrom="paragraph">
              <wp:posOffset>140970</wp:posOffset>
            </wp:positionV>
            <wp:extent cx="1529715" cy="1501140"/>
            <wp:effectExtent l="0" t="0" r="0" b="3810"/>
            <wp:wrapTight wrapText="bothSides">
              <wp:wrapPolygon edited="0">
                <wp:start x="0" y="0"/>
                <wp:lineTo x="0" y="21381"/>
                <wp:lineTo x="21250" y="21381"/>
                <wp:lineTo x="21250" y="0"/>
                <wp:lineTo x="0" y="0"/>
              </wp:wrapPolygon>
            </wp:wrapTight>
            <wp:docPr id="19" name="Рисунок 19" descr="\\depon-anton\Общая\картинки\imagesCATAY04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pon-anton\Общая\картинки\imagesCATAY04Q.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9715" cy="1501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0FE7" w:rsidRPr="00700FE7">
        <w:rPr>
          <w:rFonts w:ascii="Times New Roman" w:hAnsi="Times New Roman"/>
          <w:sz w:val="28"/>
          <w:szCs w:val="28"/>
        </w:rPr>
        <w:t>используйте контентные фильтры (установка запрета на определенное содержание) и другие инструменты защиты;</w:t>
      </w:r>
    </w:p>
    <w:p w:rsidR="00700FE7" w:rsidRPr="00700FE7" w:rsidRDefault="00700FE7" w:rsidP="00700FE7">
      <w:pPr>
        <w:pStyle w:val="aa"/>
        <w:numPr>
          <w:ilvl w:val="0"/>
          <w:numId w:val="28"/>
        </w:numPr>
        <w:spacing w:after="0" w:line="360" w:lineRule="auto"/>
        <w:jc w:val="both"/>
        <w:rPr>
          <w:rFonts w:ascii="Times New Roman" w:hAnsi="Times New Roman"/>
          <w:sz w:val="28"/>
          <w:szCs w:val="28"/>
        </w:rPr>
      </w:pPr>
      <w:r w:rsidRPr="00700FE7">
        <w:rPr>
          <w:rFonts w:ascii="Times New Roman" w:hAnsi="Times New Roman"/>
          <w:sz w:val="28"/>
          <w:szCs w:val="28"/>
        </w:rPr>
        <w:t>используйте безопасный режим (не видна запретная информация) в социальных сетях</w:t>
      </w:r>
    </w:p>
    <w:p w:rsidR="00700FE7" w:rsidRPr="00700FE7" w:rsidRDefault="00700FE7" w:rsidP="00700FE7">
      <w:pPr>
        <w:spacing w:after="0" w:line="360" w:lineRule="auto"/>
        <w:jc w:val="both"/>
        <w:rPr>
          <w:rFonts w:ascii="Times New Roman" w:hAnsi="Times New Roman" w:cs="Times New Roman"/>
          <w:b/>
          <w:sz w:val="28"/>
          <w:szCs w:val="28"/>
        </w:rPr>
      </w:pPr>
    </w:p>
    <w:p w:rsidR="00700FE7" w:rsidRPr="004D518F" w:rsidRDefault="00700FE7" w:rsidP="00700FE7">
      <w:pPr>
        <w:spacing w:after="0" w:line="360" w:lineRule="auto"/>
        <w:jc w:val="both"/>
        <w:rPr>
          <w:rFonts w:ascii="Times New Roman" w:hAnsi="Times New Roman" w:cs="Times New Roman"/>
          <w:b/>
          <w:sz w:val="28"/>
          <w:szCs w:val="28"/>
        </w:rPr>
      </w:pPr>
    </w:p>
    <w:p w:rsidR="00700FE7" w:rsidRPr="004D518F" w:rsidRDefault="00700FE7" w:rsidP="00700FE7">
      <w:pPr>
        <w:spacing w:after="0" w:line="360" w:lineRule="auto"/>
        <w:jc w:val="both"/>
        <w:rPr>
          <w:rFonts w:ascii="Times New Roman" w:hAnsi="Times New Roman" w:cs="Times New Roman"/>
          <w:b/>
          <w:sz w:val="28"/>
          <w:szCs w:val="28"/>
        </w:rPr>
      </w:pPr>
    </w:p>
    <w:p w:rsidR="00700FE7" w:rsidRPr="00700FE7" w:rsidRDefault="00597C7F" w:rsidP="00700FE7">
      <w:pPr>
        <w:spacing w:after="0" w:line="360" w:lineRule="auto"/>
        <w:jc w:val="both"/>
        <w:rPr>
          <w:rFonts w:ascii="Times New Roman" w:hAnsi="Times New Roman" w:cs="Times New Roman"/>
          <w:b/>
          <w:sz w:val="28"/>
          <w:szCs w:val="28"/>
        </w:rPr>
      </w:pPr>
      <w:r w:rsidRPr="00700FE7">
        <w:rPr>
          <w:rFonts w:ascii="Times New Roman" w:hAnsi="Times New Roman" w:cs="Times New Roman"/>
          <w:b/>
          <w:sz w:val="28"/>
          <w:szCs w:val="28"/>
        </w:rPr>
        <w:t>РЕКОМЕНДАЦИИ ПЕДАГОГАМ</w:t>
      </w:r>
    </w:p>
    <w:p w:rsidR="00700FE7" w:rsidRPr="00700FE7" w:rsidRDefault="00700FE7" w:rsidP="00700FE7">
      <w:pPr>
        <w:spacing w:after="0" w:line="360" w:lineRule="auto"/>
        <w:jc w:val="both"/>
        <w:rPr>
          <w:rFonts w:ascii="Times New Roman" w:hAnsi="Times New Roman" w:cs="Times New Roman"/>
          <w:b/>
          <w:sz w:val="28"/>
          <w:szCs w:val="28"/>
        </w:rPr>
      </w:pP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t>Проводите работу по формированию информационной культуры у детей и подростков как одной из составляющих духовной культуры общества</w:t>
      </w:r>
      <w:r w:rsidR="004A00F6">
        <w:rPr>
          <w:rFonts w:ascii="Times New Roman" w:hAnsi="Times New Roman"/>
          <w:sz w:val="28"/>
          <w:szCs w:val="28"/>
        </w:rPr>
        <w:t>.</w:t>
      </w: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t>Включайте в тематику родительских собраний, педагогического  всеобуча темы: «Компьютер: добро или зло», «Информационная компетентность: отбор компьютерных сайтов и программ для детей»</w:t>
      </w:r>
      <w:r w:rsidR="004A00F6">
        <w:rPr>
          <w:rFonts w:ascii="Times New Roman" w:hAnsi="Times New Roman"/>
          <w:sz w:val="28"/>
          <w:szCs w:val="28"/>
        </w:rPr>
        <w:t>.</w:t>
      </w: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t>Знакомьте  родителей с видами информации, способной причинить вред здоровью и развитию несовершеннолетних, запрещенной или ограниченной для распространения на территории Российской Федерации, а также с негативными последствиями распространения такой информации</w:t>
      </w:r>
      <w:r w:rsidR="004A00F6">
        <w:rPr>
          <w:rFonts w:ascii="Times New Roman" w:hAnsi="Times New Roman"/>
          <w:sz w:val="28"/>
          <w:szCs w:val="28"/>
        </w:rPr>
        <w:t>.</w:t>
      </w: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t>Проводите  медиа-уроки с целью привития обучающимся навыков ответственного и безопасного поведения в современной информационно-телекоммуникационной среде («Защита прав детей в сети Интернет»)</w:t>
      </w:r>
      <w:r w:rsidR="004A00F6">
        <w:rPr>
          <w:rFonts w:ascii="Times New Roman" w:hAnsi="Times New Roman"/>
          <w:sz w:val="28"/>
          <w:szCs w:val="28"/>
        </w:rPr>
        <w:t>.</w:t>
      </w: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t>Формир</w:t>
      </w:r>
      <w:r w:rsidR="008D3C05" w:rsidRPr="008D3C05">
        <w:rPr>
          <w:rFonts w:ascii="Times New Roman" w:hAnsi="Times New Roman"/>
          <w:sz w:val="28"/>
          <w:szCs w:val="28"/>
        </w:rPr>
        <w:t>у</w:t>
      </w:r>
      <w:r w:rsidRPr="008D3C05">
        <w:rPr>
          <w:rFonts w:ascii="Times New Roman" w:hAnsi="Times New Roman"/>
          <w:sz w:val="28"/>
          <w:szCs w:val="28"/>
        </w:rPr>
        <w:t>йте психологическую, социальную, информационную компетентность детей с целью профилактики «ухода » ребёнка в интересы виртуального мира</w:t>
      </w:r>
      <w:r w:rsidR="004A00F6">
        <w:rPr>
          <w:rFonts w:ascii="Times New Roman" w:hAnsi="Times New Roman"/>
          <w:sz w:val="28"/>
          <w:szCs w:val="28"/>
        </w:rPr>
        <w:t>.</w:t>
      </w: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t>Работайте над собственной информационной культурой с целью компетентного диалогического общения с учащимися</w:t>
      </w:r>
      <w:r w:rsidR="004A00F6">
        <w:rPr>
          <w:rFonts w:ascii="Times New Roman" w:hAnsi="Times New Roman"/>
          <w:sz w:val="28"/>
          <w:szCs w:val="28"/>
        </w:rPr>
        <w:t>.</w:t>
      </w: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t>Обучайте родителей, детей и подростков правилам ответственного и безопасного пользования услугами Интернет и мобильной (сотовой) связи, другими электронными средствами связи и коммуникации, в том числе способам защиты от противоправных и иных общественно опасных посягательств в информационно-телекоммуникационных сетях.</w:t>
      </w:r>
    </w:p>
    <w:p w:rsidR="00700FE7" w:rsidRPr="00700FE7" w:rsidRDefault="00700FE7" w:rsidP="00700FE7">
      <w:pPr>
        <w:spacing w:after="0" w:line="360" w:lineRule="auto"/>
        <w:jc w:val="both"/>
        <w:rPr>
          <w:rFonts w:ascii="Times New Roman" w:hAnsi="Times New Roman" w:cs="Times New Roman"/>
          <w:sz w:val="28"/>
          <w:szCs w:val="28"/>
        </w:rPr>
      </w:pPr>
    </w:p>
    <w:p w:rsidR="00597C7F" w:rsidRDefault="00597C7F" w:rsidP="00597C7F">
      <w:pPr>
        <w:spacing w:after="0" w:line="360" w:lineRule="auto"/>
        <w:jc w:val="both"/>
        <w:rPr>
          <w:rFonts w:ascii="Times New Roman" w:hAnsi="Times New Roman" w:cs="Times New Roman"/>
          <w:b/>
          <w:sz w:val="28"/>
          <w:szCs w:val="28"/>
        </w:rPr>
      </w:pPr>
      <w:r w:rsidRPr="00700FE7">
        <w:rPr>
          <w:rFonts w:ascii="Times New Roman" w:hAnsi="Times New Roman" w:cs="Times New Roman"/>
          <w:b/>
          <w:sz w:val="28"/>
          <w:szCs w:val="28"/>
        </w:rPr>
        <w:t xml:space="preserve">ЗАНИМАТЕЛЬНЫЕ ЗАДАНИЯ </w:t>
      </w:r>
    </w:p>
    <w:p w:rsidR="00700FE7" w:rsidRPr="00700FE7" w:rsidRDefault="00597C7F" w:rsidP="00597C7F">
      <w:pPr>
        <w:spacing w:after="0" w:line="360" w:lineRule="auto"/>
        <w:jc w:val="both"/>
        <w:rPr>
          <w:rFonts w:ascii="Times New Roman" w:hAnsi="Times New Roman" w:cs="Times New Roman"/>
          <w:b/>
          <w:sz w:val="28"/>
          <w:szCs w:val="28"/>
        </w:rPr>
      </w:pPr>
      <w:r w:rsidRPr="00700FE7">
        <w:rPr>
          <w:rFonts w:ascii="Times New Roman" w:hAnsi="Times New Roman" w:cs="Times New Roman"/>
          <w:b/>
          <w:sz w:val="28"/>
          <w:szCs w:val="28"/>
        </w:rPr>
        <w:t>ПО ИНФОРМАЦИОННОЙ БЕЗОПАСНОСТИ ДЕТЕЙ</w:t>
      </w:r>
    </w:p>
    <w:p w:rsidR="00700FE7" w:rsidRPr="00700FE7" w:rsidRDefault="00700FE7" w:rsidP="00700FE7">
      <w:pPr>
        <w:spacing w:after="0" w:line="360" w:lineRule="auto"/>
        <w:jc w:val="both"/>
        <w:rPr>
          <w:rFonts w:ascii="Times New Roman" w:hAnsi="Times New Roman" w:cs="Times New Roman"/>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b/>
          <w:sz w:val="28"/>
          <w:szCs w:val="28"/>
        </w:rPr>
        <w:t>Ситуативные задачи.</w:t>
      </w:r>
      <w:r w:rsidRPr="00700FE7">
        <w:rPr>
          <w:rFonts w:ascii="Times New Roman" w:hAnsi="Times New Roman" w:cs="Times New Roman"/>
          <w:sz w:val="28"/>
          <w:szCs w:val="28"/>
        </w:rPr>
        <w:t xml:space="preserve"> Предложите своему ребенку ответить на вопросы, как бы он поступил, если бы оказался в одной из следующих ситуаций. Проанализируйте полученные ответы вместе. В случаях, когда ребенок затрудняется ответить  или предложенный им вариант может привести к отрицательным последствиям, окажите ему помощь и посоветуйте как поступить правильно.  </w:t>
      </w:r>
    </w:p>
    <w:p w:rsidR="00700FE7" w:rsidRPr="00700FE7" w:rsidRDefault="004A00F6" w:rsidP="00700FE7">
      <w:pPr>
        <w:spacing w:after="0" w:line="360" w:lineRule="auto"/>
        <w:ind w:firstLine="709"/>
        <w:jc w:val="both"/>
        <w:rPr>
          <w:rFonts w:ascii="Times New Roman" w:hAnsi="Times New Roman" w:cs="Times New Roman"/>
          <w:sz w:val="28"/>
          <w:szCs w:val="28"/>
        </w:rPr>
      </w:pPr>
      <w:r>
        <w:rPr>
          <w:rFonts w:ascii="Times New Roman" w:hAnsi="Times New Roman"/>
          <w:noProof/>
          <w:sz w:val="28"/>
          <w:szCs w:val="28"/>
          <w:lang w:eastAsia="ru-RU"/>
        </w:rPr>
        <w:drawing>
          <wp:anchor distT="0" distB="0" distL="114300" distR="114300" simplePos="0" relativeHeight="251693056" behindDoc="1" locked="0" layoutInCell="1" allowOverlap="1" wp14:anchorId="45204D04" wp14:editId="03377E21">
            <wp:simplePos x="0" y="0"/>
            <wp:positionH relativeFrom="column">
              <wp:posOffset>-399415</wp:posOffset>
            </wp:positionH>
            <wp:positionV relativeFrom="paragraph">
              <wp:posOffset>-544195</wp:posOffset>
            </wp:positionV>
            <wp:extent cx="3097530" cy="3097530"/>
            <wp:effectExtent l="0" t="0" r="0" b="0"/>
            <wp:wrapTight wrapText="bothSides">
              <wp:wrapPolygon edited="0">
                <wp:start x="12620" y="1727"/>
                <wp:lineTo x="2790" y="3720"/>
                <wp:lineTo x="2391" y="4915"/>
                <wp:lineTo x="2391" y="5579"/>
                <wp:lineTo x="2657" y="6244"/>
                <wp:lineTo x="1727" y="8369"/>
                <wp:lineTo x="1993" y="10494"/>
                <wp:lineTo x="2923" y="12620"/>
                <wp:lineTo x="2657" y="13284"/>
                <wp:lineTo x="2923" y="14745"/>
                <wp:lineTo x="3454" y="16871"/>
                <wp:lineTo x="3587" y="19661"/>
                <wp:lineTo x="5712" y="20590"/>
                <wp:lineTo x="7041" y="20856"/>
                <wp:lineTo x="7705" y="20856"/>
                <wp:lineTo x="7439" y="16871"/>
                <wp:lineTo x="8635" y="16871"/>
                <wp:lineTo x="18996" y="15011"/>
                <wp:lineTo x="19528" y="14480"/>
                <wp:lineTo x="18863" y="13815"/>
                <wp:lineTo x="16074" y="12620"/>
                <wp:lineTo x="18598" y="10494"/>
                <wp:lineTo x="20059" y="8369"/>
                <wp:lineTo x="20856" y="6244"/>
                <wp:lineTo x="19262" y="4118"/>
                <wp:lineTo x="19395" y="2790"/>
                <wp:lineTo x="18066" y="2125"/>
                <wp:lineTo x="13815" y="1727"/>
                <wp:lineTo x="12620" y="1727"/>
              </wp:wrapPolygon>
            </wp:wrapTight>
            <wp:docPr id="20" name="Рисунок 20" descr="\\depon-anton\Общая\картинки\0a59a0455f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pon-anton\Общая\картинки\0a59a0455f9f.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97530" cy="3097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0FE7" w:rsidRPr="00700FE7">
        <w:rPr>
          <w:rFonts w:ascii="Times New Roman" w:hAnsi="Times New Roman" w:cs="Times New Roman"/>
          <w:b/>
          <w:sz w:val="28"/>
          <w:szCs w:val="28"/>
        </w:rPr>
        <w:t>Ситуация 1.</w:t>
      </w:r>
      <w:r w:rsidR="00700FE7" w:rsidRPr="00700FE7">
        <w:rPr>
          <w:rFonts w:ascii="Times New Roman" w:hAnsi="Times New Roman" w:cs="Times New Roman"/>
          <w:sz w:val="28"/>
          <w:szCs w:val="28"/>
        </w:rPr>
        <w:t xml:space="preserve"> Ты общаешься в социальной сети со своими друзьями. Неожиданно от незнакомого  тебе человека приходит сообщение: «Привет, у тебя отличные фото! Только у меня все равно круче! Жми скорее сюда!». Предлагается перейти по ссылке для просмотра фотографий. Как следует поступить в данной ситуации?</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b/>
          <w:sz w:val="28"/>
          <w:szCs w:val="28"/>
        </w:rPr>
        <w:t>Ситуация 2.</w:t>
      </w:r>
      <w:r w:rsidRPr="00700FE7">
        <w:rPr>
          <w:rFonts w:ascii="Times New Roman" w:hAnsi="Times New Roman" w:cs="Times New Roman"/>
          <w:sz w:val="28"/>
          <w:szCs w:val="28"/>
        </w:rPr>
        <w:t xml:space="preserve"> Ты находишься в сети Интернет, изучаешь сайты с информацией о далеких планет</w:t>
      </w:r>
      <w:r w:rsidR="004A00F6">
        <w:rPr>
          <w:rFonts w:ascii="Times New Roman" w:hAnsi="Times New Roman" w:cs="Times New Roman"/>
          <w:sz w:val="28"/>
          <w:szCs w:val="28"/>
        </w:rPr>
        <w:t xml:space="preserve">ах. Вдруг наталкиваешься на сайт </w:t>
      </w:r>
      <w:r w:rsidRPr="00700FE7">
        <w:rPr>
          <w:rFonts w:ascii="Times New Roman" w:hAnsi="Times New Roman" w:cs="Times New Roman"/>
          <w:sz w:val="28"/>
          <w:szCs w:val="28"/>
        </w:rPr>
        <w:t xml:space="preserve">, который предлагает составить твой личный  гороскоп. Ты </w:t>
      </w:r>
      <w:r w:rsidR="004A00F6">
        <w:rPr>
          <w:rFonts w:ascii="Times New Roman" w:hAnsi="Times New Roman" w:cs="Times New Roman"/>
          <w:sz w:val="28"/>
          <w:szCs w:val="28"/>
        </w:rPr>
        <w:t>переходишь по ссылке</w:t>
      </w:r>
      <w:r w:rsidRPr="00700FE7">
        <w:rPr>
          <w:rFonts w:ascii="Times New Roman" w:hAnsi="Times New Roman" w:cs="Times New Roman"/>
          <w:sz w:val="28"/>
          <w:szCs w:val="28"/>
        </w:rPr>
        <w:t>, отвечаешь на все предложенные вопросы. В конце опроса тебе предлагается ввести номер мобильного телефона. Какими будут твои действия? Почему?</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b/>
          <w:sz w:val="28"/>
          <w:szCs w:val="28"/>
        </w:rPr>
        <w:t>Ситуация 3.</w:t>
      </w:r>
      <w:r w:rsidRPr="00700FE7">
        <w:rPr>
          <w:rFonts w:ascii="Times New Roman" w:hAnsi="Times New Roman" w:cs="Times New Roman"/>
          <w:sz w:val="28"/>
          <w:szCs w:val="28"/>
        </w:rPr>
        <w:t xml:space="preserve"> Тебе позвонил друг и сообщил, что увидел в  Интернет сообщение о срочном сборе средств для больного ребенка. Деньги предлагается перевести на счет указанного мобильного телефона или на электронный кошелек. Твой друг настаивает на помощи ребенку. Какими будут  твои действия? Почему?</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b/>
          <w:sz w:val="28"/>
          <w:szCs w:val="28"/>
        </w:rPr>
        <w:t>Ситуация 4.</w:t>
      </w:r>
      <w:r w:rsidRPr="00700FE7">
        <w:rPr>
          <w:rFonts w:ascii="Times New Roman" w:hAnsi="Times New Roman" w:cs="Times New Roman"/>
          <w:sz w:val="28"/>
          <w:szCs w:val="28"/>
        </w:rPr>
        <w:t xml:space="preserve"> Во время общения в социальной сети тебе приходит сообщение: «Привет! Мы с тобой как-то виделись у наших общих друзей. Решил тебя найти в сетях. Классная у тебя страничка! Может пойдем вечером гулять?» Как ты поступишь в этой ситуации? Почему?</w:t>
      </w:r>
    </w:p>
    <w:p w:rsidR="00700FE7" w:rsidRPr="00700FE7" w:rsidRDefault="00700FE7" w:rsidP="00700FE7">
      <w:pPr>
        <w:spacing w:after="0" w:line="360" w:lineRule="auto"/>
        <w:jc w:val="both"/>
        <w:rPr>
          <w:rFonts w:ascii="Times New Roman" w:hAnsi="Times New Roman" w:cs="Times New Roman"/>
          <w:sz w:val="28"/>
          <w:szCs w:val="28"/>
        </w:rPr>
      </w:pPr>
    </w:p>
    <w:p w:rsidR="00700FE7" w:rsidRPr="00700FE7" w:rsidRDefault="00597C7F"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t>ИГРА «СВЕТОФОР»</w:t>
      </w:r>
    </w:p>
    <w:p w:rsidR="00700FE7" w:rsidRPr="00700FE7" w:rsidRDefault="00700FE7" w:rsidP="00700FE7">
      <w:pPr>
        <w:spacing w:after="0" w:line="360" w:lineRule="auto"/>
        <w:ind w:firstLine="709"/>
        <w:jc w:val="both"/>
        <w:rPr>
          <w:rFonts w:ascii="Times New Roman" w:hAnsi="Times New Roman" w:cs="Times New Roman"/>
          <w:b/>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Предложите детям  игру «Светофор». Объясните, что и в сети Интернет должны применяться правила «движения», выполнение которых позволит избежать серьезной опасности для жизни и здоровья.  Раздайте каждому участнику карточки зеленого, красного и желтого цветов. </w:t>
      </w:r>
      <w:r w:rsidR="00092CC0">
        <w:rPr>
          <w:rFonts w:ascii="Times New Roman" w:hAnsi="Times New Roman" w:cs="Times New Roman"/>
          <w:sz w:val="28"/>
          <w:szCs w:val="28"/>
        </w:rPr>
        <w:t>По</w:t>
      </w:r>
      <w:r w:rsidR="00476FAF">
        <w:rPr>
          <w:rFonts w:ascii="Times New Roman" w:hAnsi="Times New Roman" w:cs="Times New Roman"/>
          <w:sz w:val="28"/>
          <w:szCs w:val="28"/>
        </w:rPr>
        <w:t>ясните, что красный цвет</w:t>
      </w:r>
      <w:r w:rsidRPr="00700FE7">
        <w:rPr>
          <w:rFonts w:ascii="Times New Roman" w:hAnsi="Times New Roman" w:cs="Times New Roman"/>
          <w:sz w:val="28"/>
          <w:szCs w:val="28"/>
        </w:rPr>
        <w:t xml:space="preserve"> означает отрицательный ответ, зелёный – </w:t>
      </w:r>
      <w:r w:rsidR="00476FAF">
        <w:rPr>
          <w:rFonts w:ascii="Times New Roman" w:hAnsi="Times New Roman" w:cs="Times New Roman"/>
          <w:sz w:val="28"/>
          <w:szCs w:val="28"/>
        </w:rPr>
        <w:t>положительный, желтый – спрошу совета взрослых</w:t>
      </w:r>
      <w:r w:rsidRPr="00700FE7">
        <w:rPr>
          <w:rFonts w:ascii="Times New Roman" w:hAnsi="Times New Roman" w:cs="Times New Roman"/>
          <w:sz w:val="28"/>
          <w:szCs w:val="28"/>
        </w:rPr>
        <w:t xml:space="preserve">. </w:t>
      </w:r>
      <w:r w:rsidR="00476FAF">
        <w:rPr>
          <w:rFonts w:ascii="Times New Roman" w:hAnsi="Times New Roman" w:cs="Times New Roman"/>
          <w:sz w:val="28"/>
          <w:szCs w:val="28"/>
        </w:rPr>
        <w:t>Задавайте</w:t>
      </w:r>
      <w:r w:rsidRPr="00700FE7">
        <w:rPr>
          <w:rFonts w:ascii="Times New Roman" w:hAnsi="Times New Roman" w:cs="Times New Roman"/>
          <w:sz w:val="28"/>
          <w:szCs w:val="28"/>
        </w:rPr>
        <w:t xml:space="preserve"> участникам вопросы или предлагайте оценить утверждения, используя карточки.  Участник, набравший максимальное количество правильных ответов становится инспектором информационной безопасности (ведущим) и продолжает задавать свои вопросы остальным. Игру можно проводить среди отдельных ребят, команд, групп, классов, а также вместе с родителями. Использование </w:t>
      </w:r>
      <w:r w:rsidR="00476FAF">
        <w:rPr>
          <w:rFonts w:ascii="Times New Roman" w:hAnsi="Times New Roman" w:cs="Times New Roman"/>
          <w:noProof/>
          <w:sz w:val="28"/>
          <w:szCs w:val="28"/>
          <w:lang w:eastAsia="ru-RU"/>
        </w:rPr>
        <w:drawing>
          <wp:anchor distT="0" distB="0" distL="114300" distR="114300" simplePos="0" relativeHeight="251694080" behindDoc="1" locked="0" layoutInCell="1" allowOverlap="1" wp14:anchorId="589D7747" wp14:editId="2BF5CA51">
            <wp:simplePos x="0" y="0"/>
            <wp:positionH relativeFrom="column">
              <wp:posOffset>-59055</wp:posOffset>
            </wp:positionH>
            <wp:positionV relativeFrom="paragraph">
              <wp:posOffset>1890395</wp:posOffset>
            </wp:positionV>
            <wp:extent cx="1828165" cy="1767205"/>
            <wp:effectExtent l="0" t="0" r="635" b="4445"/>
            <wp:wrapTight wrapText="bothSides">
              <wp:wrapPolygon edited="0">
                <wp:start x="0" y="0"/>
                <wp:lineTo x="0" y="21421"/>
                <wp:lineTo x="21382" y="21421"/>
                <wp:lineTo x="21382"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tofor_01_600x.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28165" cy="1767205"/>
                    </a:xfrm>
                    <a:prstGeom prst="rect">
                      <a:avLst/>
                    </a:prstGeom>
                  </pic:spPr>
                </pic:pic>
              </a:graphicData>
            </a:graphic>
            <wp14:sizeRelV relativeFrom="margin">
              <wp14:pctHeight>0</wp14:pctHeight>
            </wp14:sizeRelV>
          </wp:anchor>
        </w:drawing>
      </w:r>
      <w:r w:rsidRPr="00700FE7">
        <w:rPr>
          <w:rFonts w:ascii="Times New Roman" w:hAnsi="Times New Roman" w:cs="Times New Roman"/>
          <w:sz w:val="28"/>
          <w:szCs w:val="28"/>
        </w:rPr>
        <w:t xml:space="preserve">таких занимательных форм позволит определить степень усвоения правил </w:t>
      </w:r>
      <w:r w:rsidR="00476FAF">
        <w:rPr>
          <w:rFonts w:ascii="Times New Roman" w:hAnsi="Times New Roman" w:cs="Times New Roman"/>
          <w:sz w:val="28"/>
          <w:szCs w:val="28"/>
        </w:rPr>
        <w:t>работы в Интернете</w:t>
      </w:r>
      <w:r w:rsidRPr="00700FE7">
        <w:rPr>
          <w:rFonts w:ascii="Times New Roman" w:hAnsi="Times New Roman" w:cs="Times New Roman"/>
          <w:sz w:val="28"/>
          <w:szCs w:val="28"/>
        </w:rPr>
        <w:t>, но и предоставив детям возможность стать ведущими – увидеть уровень осведомленности</w:t>
      </w:r>
      <w:r w:rsidR="00476FAF">
        <w:rPr>
          <w:rFonts w:ascii="Times New Roman" w:hAnsi="Times New Roman" w:cs="Times New Roman"/>
          <w:sz w:val="28"/>
          <w:szCs w:val="28"/>
        </w:rPr>
        <w:t xml:space="preserve"> детей </w:t>
      </w:r>
      <w:r w:rsidRPr="00700FE7">
        <w:rPr>
          <w:rFonts w:ascii="Times New Roman" w:hAnsi="Times New Roman" w:cs="Times New Roman"/>
          <w:sz w:val="28"/>
          <w:szCs w:val="28"/>
        </w:rPr>
        <w:t xml:space="preserve"> в возможных рисках и угрозах бесконтрольного использования информационных ресурсов.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Предлагаем варианты вопросов и утверждений:</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Могут ли вредоносные программы украсть вашу переписку с друзьями? (Да)</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Можно ли скачивать игры с неизвестных сайтов? (Нет)</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Можно ли открывать письма от неизвестного вам человека, если он предлагает перейти по определенной ссылке, чтобы посмотреть фотографии, картинки? (Нет)</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Нужно ли советоваться с родителями, если незнакомый человек предлагает совершить какие-либо действия (скачать игру, посмотреть видеоролик)? (Да)</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Все ли сайты в интернете безопасны? (Нет)</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Можно ли использовать сеть Интернет безо всяких опасений? (Нет)</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 xml:space="preserve">Может ли общение в социальных сетях принести вам какой-нибудь вред? (Да) </w:t>
      </w:r>
    </w:p>
    <w:p w:rsidR="00476FAF" w:rsidRDefault="00476FAF" w:rsidP="00476FAF">
      <w:pPr>
        <w:pStyle w:val="aa"/>
        <w:spacing w:after="0" w:line="360" w:lineRule="auto"/>
        <w:ind w:left="1069"/>
        <w:jc w:val="both"/>
        <w:rPr>
          <w:rFonts w:ascii="Times New Roman" w:hAnsi="Times New Roman"/>
          <w:sz w:val="28"/>
          <w:szCs w:val="28"/>
        </w:rPr>
      </w:pPr>
    </w:p>
    <w:p w:rsidR="00700FE7" w:rsidRPr="00700FE7" w:rsidRDefault="00700FE7" w:rsidP="00476FAF">
      <w:pPr>
        <w:pStyle w:val="aa"/>
        <w:spacing w:after="0" w:line="360" w:lineRule="auto"/>
        <w:ind w:left="1069"/>
        <w:jc w:val="both"/>
        <w:rPr>
          <w:rFonts w:ascii="Times New Roman" w:hAnsi="Times New Roman"/>
          <w:sz w:val="28"/>
          <w:szCs w:val="28"/>
        </w:rPr>
      </w:pPr>
      <w:r w:rsidRPr="00700FE7">
        <w:rPr>
          <w:rFonts w:ascii="Times New Roman" w:hAnsi="Times New Roman"/>
          <w:sz w:val="28"/>
          <w:szCs w:val="28"/>
        </w:rPr>
        <w:t xml:space="preserve">  </w:t>
      </w:r>
    </w:p>
    <w:p w:rsidR="00700FE7" w:rsidRPr="00700FE7" w:rsidRDefault="00700FE7" w:rsidP="00700FE7">
      <w:pPr>
        <w:spacing w:after="0" w:line="360" w:lineRule="auto"/>
        <w:jc w:val="both"/>
        <w:rPr>
          <w:rFonts w:ascii="Times New Roman" w:hAnsi="Times New Roman" w:cs="Times New Roman"/>
          <w:b/>
          <w:sz w:val="28"/>
          <w:szCs w:val="28"/>
        </w:rPr>
      </w:pPr>
    </w:p>
    <w:p w:rsidR="00700FE7" w:rsidRPr="00F5093F" w:rsidRDefault="00700FE7" w:rsidP="00700FE7">
      <w:pPr>
        <w:spacing w:after="0" w:line="360" w:lineRule="auto"/>
        <w:jc w:val="both"/>
        <w:rPr>
          <w:rFonts w:ascii="Times New Roman" w:hAnsi="Times New Roman" w:cs="Times New Roman"/>
          <w:b/>
          <w:sz w:val="28"/>
          <w:szCs w:val="28"/>
        </w:rPr>
      </w:pPr>
    </w:p>
    <w:p w:rsidR="00700FE7" w:rsidRPr="00700FE7" w:rsidRDefault="00597C7F" w:rsidP="00476FAF">
      <w:pPr>
        <w:spacing w:after="0" w:line="360" w:lineRule="auto"/>
        <w:jc w:val="center"/>
        <w:rPr>
          <w:rFonts w:ascii="Times New Roman" w:hAnsi="Times New Roman" w:cs="Times New Roman"/>
          <w:b/>
          <w:sz w:val="28"/>
          <w:szCs w:val="28"/>
        </w:rPr>
      </w:pPr>
      <w:r w:rsidRPr="00700FE7">
        <w:rPr>
          <w:rFonts w:ascii="Times New Roman" w:hAnsi="Times New Roman" w:cs="Times New Roman"/>
          <w:b/>
          <w:sz w:val="28"/>
          <w:szCs w:val="28"/>
        </w:rPr>
        <w:t>УВАЖАЕМЫЕ РОДИТЕЛИ И ПЕДАГОГИ!</w:t>
      </w:r>
    </w:p>
    <w:p w:rsidR="00700FE7" w:rsidRPr="00700FE7" w:rsidRDefault="00700FE7" w:rsidP="00700FE7">
      <w:pPr>
        <w:spacing w:after="0" w:line="360" w:lineRule="auto"/>
        <w:jc w:val="both"/>
        <w:rPr>
          <w:rFonts w:ascii="Times New Roman" w:hAnsi="Times New Roman" w:cs="Times New Roman"/>
          <w:b/>
          <w:sz w:val="28"/>
          <w:szCs w:val="28"/>
        </w:rPr>
      </w:pPr>
    </w:p>
    <w:p w:rsidR="00700FE7" w:rsidRPr="00700FE7" w:rsidRDefault="00F5093F" w:rsidP="00700F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из нас является членом информационного общества и несет</w:t>
      </w:r>
      <w:r w:rsidRPr="00F5093F">
        <w:rPr>
          <w:rFonts w:ascii="Times New Roman" w:hAnsi="Times New Roman" w:cs="Times New Roman"/>
          <w:sz w:val="28"/>
          <w:szCs w:val="28"/>
        </w:rPr>
        <w:t xml:space="preserve"> ответственность</w:t>
      </w:r>
      <w:r>
        <w:rPr>
          <w:rFonts w:ascii="Times New Roman" w:hAnsi="Times New Roman" w:cs="Times New Roman"/>
          <w:sz w:val="28"/>
          <w:szCs w:val="28"/>
        </w:rPr>
        <w:t xml:space="preserve"> за будущее молодого поколения</w:t>
      </w:r>
      <w:r w:rsidR="00700FE7" w:rsidRPr="00700FE7">
        <w:rPr>
          <w:rFonts w:ascii="Times New Roman" w:hAnsi="Times New Roman" w:cs="Times New Roman"/>
          <w:sz w:val="28"/>
          <w:szCs w:val="28"/>
        </w:rPr>
        <w:t xml:space="preserve">. </w:t>
      </w:r>
      <w:r>
        <w:rPr>
          <w:rFonts w:ascii="Times New Roman" w:hAnsi="Times New Roman" w:cs="Times New Roman"/>
          <w:sz w:val="28"/>
          <w:szCs w:val="28"/>
        </w:rPr>
        <w:t>Поэтому</w:t>
      </w:r>
      <w:r w:rsidR="00700FE7" w:rsidRPr="00700FE7">
        <w:rPr>
          <w:rFonts w:ascii="Times New Roman" w:hAnsi="Times New Roman" w:cs="Times New Roman"/>
          <w:sz w:val="28"/>
          <w:szCs w:val="28"/>
        </w:rPr>
        <w:t xml:space="preserve"> необходимо выработать такие меры, которые могли </w:t>
      </w:r>
      <w:r w:rsidR="00597C7F" w:rsidRPr="00700FE7">
        <w:rPr>
          <w:rFonts w:ascii="Times New Roman" w:hAnsi="Times New Roman" w:cs="Times New Roman"/>
          <w:sz w:val="28"/>
          <w:szCs w:val="28"/>
        </w:rPr>
        <w:t xml:space="preserve">бы </w:t>
      </w:r>
      <w:r w:rsidR="00700FE7" w:rsidRPr="00700FE7">
        <w:rPr>
          <w:rFonts w:ascii="Times New Roman" w:hAnsi="Times New Roman" w:cs="Times New Roman"/>
          <w:sz w:val="28"/>
          <w:szCs w:val="28"/>
        </w:rPr>
        <w:t>максимально обезопасить информаци</w:t>
      </w:r>
      <w:r>
        <w:rPr>
          <w:rFonts w:ascii="Times New Roman" w:hAnsi="Times New Roman" w:cs="Times New Roman"/>
          <w:sz w:val="28"/>
          <w:szCs w:val="28"/>
        </w:rPr>
        <w:t>онную среду для детей. В</w:t>
      </w:r>
      <w:r w:rsidR="00700FE7" w:rsidRPr="00700FE7">
        <w:rPr>
          <w:rFonts w:ascii="Times New Roman" w:hAnsi="Times New Roman" w:cs="Times New Roman"/>
          <w:sz w:val="28"/>
          <w:szCs w:val="28"/>
        </w:rPr>
        <w:t xml:space="preserve">ажной выступает согласованная работа различных социальных институтов, связанных с воспитанием и социализацией </w:t>
      </w:r>
      <w:r w:rsidR="00D40ED2">
        <w:rPr>
          <w:rFonts w:ascii="Times New Roman" w:hAnsi="Times New Roman" w:cs="Times New Roman"/>
          <w:sz w:val="28"/>
          <w:szCs w:val="28"/>
        </w:rPr>
        <w:t>несовершеннолетних</w:t>
      </w:r>
      <w:r w:rsidR="00700FE7" w:rsidRPr="00700FE7">
        <w:rPr>
          <w:rFonts w:ascii="Times New Roman" w:hAnsi="Times New Roman" w:cs="Times New Roman"/>
          <w:sz w:val="28"/>
          <w:szCs w:val="28"/>
        </w:rPr>
        <w:t xml:space="preserve">. В первую очередь, к таким институтам относятся семья и школа.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Предметом совместной работы может стать </w:t>
      </w:r>
      <w:r w:rsidR="00D40ED2">
        <w:rPr>
          <w:rFonts w:ascii="Times New Roman" w:hAnsi="Times New Roman" w:cs="Times New Roman"/>
          <w:sz w:val="28"/>
          <w:szCs w:val="28"/>
        </w:rPr>
        <w:t>профессионально-о</w:t>
      </w:r>
      <w:r w:rsidRPr="00700FE7">
        <w:rPr>
          <w:rFonts w:ascii="Times New Roman" w:hAnsi="Times New Roman" w:cs="Times New Roman"/>
          <w:sz w:val="28"/>
          <w:szCs w:val="28"/>
        </w:rPr>
        <w:t>бщественный договор</w:t>
      </w:r>
      <w:r w:rsidR="00D40ED2">
        <w:rPr>
          <w:rFonts w:ascii="Times New Roman" w:hAnsi="Times New Roman" w:cs="Times New Roman"/>
          <w:sz w:val="28"/>
          <w:szCs w:val="28"/>
        </w:rPr>
        <w:t>, который</w:t>
      </w:r>
      <w:r w:rsidRPr="00700FE7">
        <w:rPr>
          <w:rFonts w:ascii="Times New Roman" w:hAnsi="Times New Roman" w:cs="Times New Roman"/>
          <w:sz w:val="28"/>
          <w:szCs w:val="28"/>
        </w:rPr>
        <w:t xml:space="preserve"> позволит привлечь внимание всех </w:t>
      </w:r>
      <w:r w:rsidR="00D40ED2">
        <w:rPr>
          <w:rFonts w:ascii="Times New Roman" w:hAnsi="Times New Roman" w:cs="Times New Roman"/>
          <w:sz w:val="28"/>
          <w:szCs w:val="28"/>
        </w:rPr>
        <w:t xml:space="preserve">педагогов и </w:t>
      </w:r>
      <w:r w:rsidRPr="00700FE7">
        <w:rPr>
          <w:rFonts w:ascii="Times New Roman" w:hAnsi="Times New Roman" w:cs="Times New Roman"/>
          <w:sz w:val="28"/>
          <w:szCs w:val="28"/>
        </w:rPr>
        <w:t>родителей к проблеме информационно</w:t>
      </w:r>
      <w:r w:rsidR="00F5093F">
        <w:rPr>
          <w:rFonts w:ascii="Times New Roman" w:hAnsi="Times New Roman" w:cs="Times New Roman"/>
          <w:sz w:val="28"/>
          <w:szCs w:val="28"/>
        </w:rPr>
        <w:t xml:space="preserve">й </w:t>
      </w:r>
      <w:r w:rsidR="00D40ED2">
        <w:rPr>
          <w:rFonts w:ascii="Times New Roman" w:hAnsi="Times New Roman" w:cs="Times New Roman"/>
          <w:sz w:val="28"/>
          <w:szCs w:val="28"/>
        </w:rPr>
        <w:t>безопасности</w:t>
      </w:r>
      <w:r w:rsidR="00F5093F">
        <w:rPr>
          <w:rFonts w:ascii="Times New Roman" w:hAnsi="Times New Roman" w:cs="Times New Roman"/>
          <w:sz w:val="28"/>
          <w:szCs w:val="28"/>
        </w:rPr>
        <w:t xml:space="preserve"> и объединить</w:t>
      </w:r>
      <w:r w:rsidRPr="00700FE7">
        <w:rPr>
          <w:rFonts w:ascii="Times New Roman" w:hAnsi="Times New Roman" w:cs="Times New Roman"/>
          <w:sz w:val="28"/>
          <w:szCs w:val="28"/>
        </w:rPr>
        <w:t xml:space="preserve"> усилия школы и семьи в защите детей от негативной информации. </w:t>
      </w:r>
    </w:p>
    <w:p w:rsidR="00700FE7" w:rsidRPr="00700FE7" w:rsidRDefault="00700FE7" w:rsidP="00D40ED2">
      <w:pPr>
        <w:spacing w:after="0" w:line="360" w:lineRule="auto"/>
        <w:ind w:firstLine="993"/>
        <w:jc w:val="both"/>
        <w:rPr>
          <w:rFonts w:ascii="Times New Roman" w:hAnsi="Times New Roman" w:cs="Times New Roman"/>
          <w:sz w:val="28"/>
          <w:szCs w:val="28"/>
        </w:rPr>
      </w:pPr>
      <w:r w:rsidRPr="00700FE7">
        <w:rPr>
          <w:rFonts w:ascii="Times New Roman" w:hAnsi="Times New Roman" w:cs="Times New Roman"/>
          <w:sz w:val="28"/>
          <w:szCs w:val="28"/>
        </w:rPr>
        <w:t xml:space="preserve">В настоящее время проект данного документа </w:t>
      </w:r>
      <w:r w:rsidR="00D40ED2" w:rsidRPr="00700FE7">
        <w:rPr>
          <w:rFonts w:ascii="Times New Roman" w:hAnsi="Times New Roman" w:cs="Times New Roman"/>
          <w:sz w:val="28"/>
          <w:szCs w:val="28"/>
        </w:rPr>
        <w:t>разработ</w:t>
      </w:r>
      <w:r w:rsidR="00D40ED2">
        <w:rPr>
          <w:rFonts w:ascii="Times New Roman" w:hAnsi="Times New Roman" w:cs="Times New Roman"/>
          <w:sz w:val="28"/>
          <w:szCs w:val="28"/>
        </w:rPr>
        <w:t>ан</w:t>
      </w:r>
      <w:r w:rsidRPr="00700FE7">
        <w:rPr>
          <w:rFonts w:ascii="Times New Roman" w:hAnsi="Times New Roman" w:cs="Times New Roman"/>
          <w:sz w:val="28"/>
          <w:szCs w:val="28"/>
        </w:rPr>
        <w:t xml:space="preserve"> и предложен на общественное обсуждение родителям и педагогам области (</w:t>
      </w:r>
      <w:r w:rsidR="00D40ED2">
        <w:rPr>
          <w:rFonts w:ascii="Times New Roman" w:hAnsi="Times New Roman" w:cs="Times New Roman"/>
          <w:sz w:val="28"/>
          <w:szCs w:val="28"/>
        </w:rPr>
        <w:t>п</w:t>
      </w:r>
      <w:r w:rsidRPr="00700FE7">
        <w:rPr>
          <w:rFonts w:ascii="Times New Roman" w:hAnsi="Times New Roman" w:cs="Times New Roman"/>
          <w:sz w:val="28"/>
          <w:szCs w:val="28"/>
        </w:rPr>
        <w:t xml:space="preserve">риложение 1). Ознакомиться с его содержанием в сети Интернет </w:t>
      </w:r>
      <w:r w:rsidR="00D40ED2">
        <w:rPr>
          <w:rFonts w:ascii="Times New Roman" w:hAnsi="Times New Roman" w:cs="Times New Roman"/>
          <w:sz w:val="28"/>
          <w:szCs w:val="28"/>
        </w:rPr>
        <w:t>можно</w:t>
      </w:r>
      <w:r w:rsidRPr="00700FE7">
        <w:rPr>
          <w:rFonts w:ascii="Times New Roman" w:hAnsi="Times New Roman" w:cs="Times New Roman"/>
          <w:sz w:val="28"/>
          <w:szCs w:val="28"/>
        </w:rPr>
        <w:t xml:space="preserve"> в разделе «Школа родительской инициативы» </w:t>
      </w:r>
      <w:r w:rsidR="00F5093F">
        <w:rPr>
          <w:rFonts w:ascii="Times New Roman" w:hAnsi="Times New Roman" w:cs="Times New Roman"/>
          <w:sz w:val="28"/>
          <w:szCs w:val="28"/>
        </w:rPr>
        <w:t>на о</w:t>
      </w:r>
      <w:r w:rsidRPr="00700FE7">
        <w:rPr>
          <w:rFonts w:ascii="Times New Roman" w:hAnsi="Times New Roman" w:cs="Times New Roman"/>
          <w:sz w:val="28"/>
          <w:szCs w:val="28"/>
        </w:rPr>
        <w:t>фициально</w:t>
      </w:r>
      <w:r w:rsidR="00F5093F">
        <w:rPr>
          <w:rFonts w:ascii="Times New Roman" w:hAnsi="Times New Roman" w:cs="Times New Roman"/>
          <w:sz w:val="28"/>
          <w:szCs w:val="28"/>
        </w:rPr>
        <w:t>м</w:t>
      </w:r>
      <w:r w:rsidRPr="00700FE7">
        <w:rPr>
          <w:rFonts w:ascii="Times New Roman" w:hAnsi="Times New Roman" w:cs="Times New Roman"/>
          <w:sz w:val="28"/>
          <w:szCs w:val="28"/>
        </w:rPr>
        <w:t xml:space="preserve"> портал</w:t>
      </w:r>
      <w:r w:rsidR="00F5093F">
        <w:rPr>
          <w:rFonts w:ascii="Times New Roman" w:hAnsi="Times New Roman" w:cs="Times New Roman"/>
          <w:sz w:val="28"/>
          <w:szCs w:val="28"/>
        </w:rPr>
        <w:t>е</w:t>
      </w:r>
      <w:r w:rsidRPr="00700FE7">
        <w:rPr>
          <w:rFonts w:ascii="Times New Roman" w:hAnsi="Times New Roman" w:cs="Times New Roman"/>
          <w:sz w:val="28"/>
          <w:szCs w:val="28"/>
        </w:rPr>
        <w:t xml:space="preserve"> органов государственной власти Тюменской области (</w:t>
      </w:r>
      <w:hyperlink r:id="rId22" w:history="1">
        <w:r w:rsidRPr="00700FE7">
          <w:rPr>
            <w:rStyle w:val="ac"/>
            <w:rFonts w:ascii="Times New Roman" w:hAnsi="Times New Roman" w:cs="Times New Roman"/>
            <w:sz w:val="28"/>
            <w:szCs w:val="28"/>
            <w:lang w:val="en-US"/>
          </w:rPr>
          <w:t>www</w:t>
        </w:r>
        <w:r w:rsidRPr="00700FE7">
          <w:rPr>
            <w:rStyle w:val="ac"/>
            <w:rFonts w:ascii="Times New Roman" w:hAnsi="Times New Roman" w:cs="Times New Roman"/>
            <w:sz w:val="28"/>
            <w:szCs w:val="28"/>
          </w:rPr>
          <w:t>.</w:t>
        </w:r>
        <w:r w:rsidRPr="00700FE7">
          <w:rPr>
            <w:rStyle w:val="ac"/>
            <w:rFonts w:ascii="Times New Roman" w:hAnsi="Times New Roman" w:cs="Times New Roman"/>
            <w:sz w:val="28"/>
            <w:szCs w:val="28"/>
            <w:lang w:val="en-US"/>
          </w:rPr>
          <w:t>admtyumen</w:t>
        </w:r>
        <w:r w:rsidRPr="00700FE7">
          <w:rPr>
            <w:rStyle w:val="ac"/>
            <w:rFonts w:ascii="Times New Roman" w:hAnsi="Times New Roman" w:cs="Times New Roman"/>
            <w:sz w:val="28"/>
            <w:szCs w:val="28"/>
          </w:rPr>
          <w:t>.</w:t>
        </w:r>
        <w:r w:rsidRPr="00700FE7">
          <w:rPr>
            <w:rStyle w:val="ac"/>
            <w:rFonts w:ascii="Times New Roman" w:hAnsi="Times New Roman" w:cs="Times New Roman"/>
            <w:sz w:val="28"/>
            <w:szCs w:val="28"/>
            <w:lang w:val="en-US"/>
          </w:rPr>
          <w:t>ru</w:t>
        </w:r>
      </w:hyperlink>
      <w:r w:rsidRPr="00700FE7">
        <w:rPr>
          <w:rFonts w:ascii="Times New Roman" w:hAnsi="Times New Roman" w:cs="Times New Roman"/>
          <w:sz w:val="28"/>
          <w:szCs w:val="28"/>
        </w:rPr>
        <w:t xml:space="preserve">). Заключить «Общественный договор» </w:t>
      </w:r>
      <w:r w:rsidR="00F5093F">
        <w:rPr>
          <w:rFonts w:ascii="Times New Roman" w:hAnsi="Times New Roman" w:cs="Times New Roman"/>
          <w:sz w:val="28"/>
          <w:szCs w:val="28"/>
        </w:rPr>
        <w:t xml:space="preserve">можно будет в </w:t>
      </w:r>
      <w:r w:rsidRPr="00700FE7">
        <w:rPr>
          <w:rFonts w:ascii="Times New Roman" w:hAnsi="Times New Roman" w:cs="Times New Roman"/>
          <w:sz w:val="28"/>
          <w:szCs w:val="28"/>
        </w:rPr>
        <w:t>общеобразовательном учреждении</w:t>
      </w:r>
      <w:r w:rsidR="00D40ED2">
        <w:rPr>
          <w:rFonts w:ascii="Times New Roman" w:hAnsi="Times New Roman" w:cs="Times New Roman"/>
          <w:sz w:val="28"/>
          <w:szCs w:val="28"/>
        </w:rPr>
        <w:t xml:space="preserve"> или</w:t>
      </w:r>
      <w:r w:rsidRPr="00700FE7">
        <w:rPr>
          <w:rFonts w:ascii="Times New Roman" w:hAnsi="Times New Roman" w:cs="Times New Roman"/>
          <w:sz w:val="28"/>
          <w:szCs w:val="28"/>
        </w:rPr>
        <w:t xml:space="preserve"> с помощью специального </w:t>
      </w:r>
      <w:r w:rsidR="00D40ED2">
        <w:rPr>
          <w:rFonts w:ascii="Times New Roman" w:hAnsi="Times New Roman" w:cs="Times New Roman"/>
          <w:sz w:val="28"/>
          <w:szCs w:val="28"/>
        </w:rPr>
        <w:t xml:space="preserve">электронного </w:t>
      </w:r>
      <w:r w:rsidRPr="00700FE7">
        <w:rPr>
          <w:rFonts w:ascii="Times New Roman" w:hAnsi="Times New Roman" w:cs="Times New Roman"/>
          <w:sz w:val="28"/>
          <w:szCs w:val="28"/>
        </w:rPr>
        <w:t>приложения на портале «Государственные и муниципальные услуги» и в личном кабинете информационной системы «Электронная школа Тюменской области</w:t>
      </w:r>
      <w:r w:rsidR="00D40ED2">
        <w:rPr>
          <w:rFonts w:ascii="Times New Roman" w:hAnsi="Times New Roman" w:cs="Times New Roman"/>
          <w:sz w:val="28"/>
          <w:szCs w:val="28"/>
        </w:rPr>
        <w:t>»</w:t>
      </w:r>
      <w:r w:rsidRPr="00700FE7">
        <w:rPr>
          <w:rFonts w:ascii="Times New Roman" w:hAnsi="Times New Roman" w:cs="Times New Roman"/>
          <w:sz w:val="28"/>
          <w:szCs w:val="28"/>
        </w:rPr>
        <w:t xml:space="preserve">. </w:t>
      </w:r>
    </w:p>
    <w:p w:rsidR="00D40ED2" w:rsidRDefault="00D40ED2" w:rsidP="00700FE7">
      <w:pPr>
        <w:spacing w:after="0" w:line="360" w:lineRule="auto"/>
        <w:ind w:firstLine="709"/>
        <w:jc w:val="both"/>
        <w:rPr>
          <w:rFonts w:ascii="Times New Roman" w:hAnsi="Times New Roman" w:cs="Times New Roman"/>
          <w:sz w:val="28"/>
          <w:szCs w:val="28"/>
        </w:rPr>
      </w:pPr>
    </w:p>
    <w:p w:rsidR="00F062A4" w:rsidRDefault="00F062A4" w:rsidP="00700FE7">
      <w:pPr>
        <w:spacing w:after="0" w:line="360" w:lineRule="auto"/>
        <w:ind w:firstLine="709"/>
        <w:jc w:val="both"/>
        <w:rPr>
          <w:rFonts w:ascii="Times New Roman" w:hAnsi="Times New Roman" w:cs="Times New Roman"/>
          <w:sz w:val="28"/>
          <w:szCs w:val="28"/>
        </w:rPr>
      </w:pPr>
    </w:p>
    <w:p w:rsidR="00D40ED2" w:rsidRPr="00F062A4" w:rsidRDefault="00700FE7" w:rsidP="00D40ED2">
      <w:pPr>
        <w:spacing w:after="0" w:line="360" w:lineRule="auto"/>
        <w:jc w:val="center"/>
        <w:rPr>
          <w:rFonts w:ascii="Times New Roman" w:hAnsi="Times New Roman" w:cs="Times New Roman"/>
          <w:i/>
          <w:sz w:val="28"/>
          <w:szCs w:val="28"/>
        </w:rPr>
      </w:pPr>
      <w:r w:rsidRPr="00F062A4">
        <w:rPr>
          <w:rFonts w:ascii="Times New Roman" w:hAnsi="Times New Roman" w:cs="Times New Roman"/>
          <w:i/>
          <w:sz w:val="28"/>
          <w:szCs w:val="28"/>
        </w:rPr>
        <w:t xml:space="preserve">Помните, что вы очень много значите для своих детей и учеников. </w:t>
      </w:r>
    </w:p>
    <w:p w:rsidR="00D40ED2" w:rsidRPr="00F062A4" w:rsidRDefault="00700FE7" w:rsidP="00D40ED2">
      <w:pPr>
        <w:spacing w:after="0" w:line="360" w:lineRule="auto"/>
        <w:jc w:val="center"/>
        <w:rPr>
          <w:rFonts w:ascii="Times New Roman" w:hAnsi="Times New Roman" w:cs="Times New Roman"/>
          <w:i/>
          <w:sz w:val="28"/>
          <w:szCs w:val="28"/>
        </w:rPr>
      </w:pPr>
      <w:r w:rsidRPr="00F062A4">
        <w:rPr>
          <w:rFonts w:ascii="Times New Roman" w:hAnsi="Times New Roman" w:cs="Times New Roman"/>
          <w:i/>
          <w:sz w:val="28"/>
          <w:szCs w:val="28"/>
        </w:rPr>
        <w:t xml:space="preserve">Они замечают все, что вы делаете, как говорите и поступаете. </w:t>
      </w:r>
    </w:p>
    <w:p w:rsidR="00700FE7" w:rsidRPr="00F062A4" w:rsidRDefault="00700FE7" w:rsidP="00D40ED2">
      <w:pPr>
        <w:spacing w:after="0" w:line="360" w:lineRule="auto"/>
        <w:jc w:val="center"/>
        <w:rPr>
          <w:rFonts w:ascii="Times New Roman" w:hAnsi="Times New Roman" w:cs="Times New Roman"/>
          <w:i/>
          <w:sz w:val="28"/>
          <w:szCs w:val="28"/>
        </w:rPr>
      </w:pPr>
      <w:r w:rsidRPr="00F062A4">
        <w:rPr>
          <w:rFonts w:ascii="Times New Roman" w:hAnsi="Times New Roman" w:cs="Times New Roman"/>
          <w:i/>
          <w:sz w:val="28"/>
          <w:szCs w:val="28"/>
        </w:rPr>
        <w:t>Пусть ваш личны</w:t>
      </w:r>
      <w:r w:rsidR="001503F8" w:rsidRPr="00F062A4">
        <w:rPr>
          <w:rFonts w:ascii="Times New Roman" w:hAnsi="Times New Roman" w:cs="Times New Roman"/>
          <w:i/>
          <w:sz w:val="28"/>
          <w:szCs w:val="28"/>
        </w:rPr>
        <w:t>й пример и</w:t>
      </w:r>
      <w:r w:rsidRPr="00F062A4">
        <w:rPr>
          <w:rFonts w:ascii="Times New Roman" w:hAnsi="Times New Roman" w:cs="Times New Roman"/>
          <w:i/>
          <w:sz w:val="28"/>
          <w:szCs w:val="28"/>
        </w:rPr>
        <w:t xml:space="preserve"> инициатива с ранних лет воспитывают в детях чувство гражданской ответственности </w:t>
      </w:r>
      <w:r w:rsidR="00F062A4" w:rsidRPr="00F062A4">
        <w:rPr>
          <w:rFonts w:ascii="Times New Roman" w:hAnsi="Times New Roman" w:cs="Times New Roman"/>
          <w:i/>
          <w:sz w:val="28"/>
          <w:szCs w:val="28"/>
        </w:rPr>
        <w:t>и активную жизненную позицию.</w:t>
      </w:r>
    </w:p>
    <w:p w:rsidR="00700FE7" w:rsidRDefault="00700FE7" w:rsidP="00700FE7">
      <w:pPr>
        <w:pStyle w:val="ConsPlusNormal"/>
        <w:widowControl/>
        <w:ind w:firstLine="0"/>
        <w:jc w:val="both"/>
        <w:rPr>
          <w:rFonts w:ascii="Times New Roman" w:hAnsi="Times New Roman" w:cs="Times New Roman"/>
          <w:b/>
          <w:sz w:val="28"/>
          <w:szCs w:val="28"/>
        </w:rPr>
      </w:pPr>
    </w:p>
    <w:p w:rsidR="00F062A4" w:rsidRDefault="00F062A4" w:rsidP="00700FE7">
      <w:pPr>
        <w:pStyle w:val="ConsPlusNormal"/>
        <w:widowControl/>
        <w:ind w:firstLine="0"/>
        <w:jc w:val="both"/>
        <w:rPr>
          <w:rFonts w:ascii="Times New Roman" w:hAnsi="Times New Roman" w:cs="Times New Roman"/>
          <w:b/>
          <w:sz w:val="28"/>
          <w:szCs w:val="28"/>
        </w:rPr>
      </w:pPr>
    </w:p>
    <w:p w:rsidR="00700FE7" w:rsidRPr="00700FE7" w:rsidRDefault="00700FE7" w:rsidP="00476FAF">
      <w:pPr>
        <w:pStyle w:val="ConsPlusNormal"/>
        <w:widowControl/>
        <w:ind w:firstLine="0"/>
        <w:jc w:val="right"/>
        <w:rPr>
          <w:rFonts w:ascii="Times New Roman" w:hAnsi="Times New Roman" w:cs="Times New Roman"/>
          <w:b/>
          <w:sz w:val="28"/>
          <w:szCs w:val="28"/>
        </w:rPr>
      </w:pPr>
      <w:r w:rsidRPr="00700FE7">
        <w:rPr>
          <w:rFonts w:ascii="Times New Roman" w:hAnsi="Times New Roman" w:cs="Times New Roman"/>
          <w:b/>
          <w:sz w:val="28"/>
          <w:szCs w:val="28"/>
        </w:rPr>
        <w:t>Приложение 1</w:t>
      </w:r>
    </w:p>
    <w:p w:rsidR="00700FE7" w:rsidRPr="00700FE7" w:rsidRDefault="00700FE7" w:rsidP="00700FE7">
      <w:pPr>
        <w:pStyle w:val="ConsPlusNormal"/>
        <w:widowControl/>
        <w:ind w:firstLine="0"/>
        <w:jc w:val="both"/>
        <w:rPr>
          <w:rFonts w:ascii="Times New Roman" w:hAnsi="Times New Roman" w:cs="Times New Roman"/>
          <w:b/>
          <w:sz w:val="28"/>
          <w:szCs w:val="28"/>
        </w:rPr>
      </w:pPr>
    </w:p>
    <w:p w:rsidR="00700FE7" w:rsidRPr="00700FE7" w:rsidRDefault="00700FE7" w:rsidP="00700FE7">
      <w:pPr>
        <w:pStyle w:val="ConsPlusNormal"/>
        <w:widowControl/>
        <w:ind w:firstLine="0"/>
        <w:jc w:val="both"/>
        <w:rPr>
          <w:rFonts w:ascii="Times New Roman" w:hAnsi="Times New Roman" w:cs="Times New Roman"/>
          <w:b/>
          <w:sz w:val="28"/>
          <w:szCs w:val="28"/>
        </w:rPr>
      </w:pPr>
    </w:p>
    <w:p w:rsidR="00700FE7" w:rsidRPr="00700FE7" w:rsidRDefault="00700FE7" w:rsidP="00700FE7">
      <w:pPr>
        <w:pStyle w:val="ConsPlusNormal"/>
        <w:widowControl/>
        <w:ind w:firstLine="0"/>
        <w:jc w:val="both"/>
        <w:rPr>
          <w:rFonts w:ascii="Times New Roman" w:hAnsi="Times New Roman" w:cs="Times New Roman"/>
          <w:b/>
          <w:sz w:val="28"/>
          <w:szCs w:val="28"/>
        </w:rPr>
      </w:pPr>
    </w:p>
    <w:p w:rsidR="00700FE7" w:rsidRPr="00700FE7" w:rsidRDefault="00700FE7" w:rsidP="00700FE7">
      <w:pPr>
        <w:pStyle w:val="ConsPlusNormal"/>
        <w:widowControl/>
        <w:ind w:firstLine="0"/>
        <w:jc w:val="both"/>
        <w:rPr>
          <w:rFonts w:ascii="Times New Roman" w:hAnsi="Times New Roman" w:cs="Times New Roman"/>
          <w:b/>
          <w:sz w:val="28"/>
          <w:szCs w:val="28"/>
        </w:rPr>
      </w:pPr>
      <w:r w:rsidRPr="00700FE7">
        <w:rPr>
          <w:rFonts w:ascii="Times New Roman" w:hAnsi="Times New Roman" w:cs="Times New Roman"/>
          <w:b/>
          <w:sz w:val="28"/>
          <w:szCs w:val="28"/>
        </w:rPr>
        <w:t>ПРОЕКТ</w:t>
      </w:r>
    </w:p>
    <w:p w:rsidR="00700FE7" w:rsidRPr="00700FE7" w:rsidRDefault="00700FE7" w:rsidP="00F062A4">
      <w:pPr>
        <w:pStyle w:val="ConsPlusNormal"/>
        <w:widowControl/>
        <w:ind w:firstLine="0"/>
        <w:jc w:val="center"/>
        <w:rPr>
          <w:rFonts w:ascii="Times New Roman" w:hAnsi="Times New Roman" w:cs="Times New Roman"/>
          <w:b/>
          <w:sz w:val="28"/>
          <w:szCs w:val="28"/>
        </w:rPr>
      </w:pPr>
      <w:r w:rsidRPr="00700FE7">
        <w:rPr>
          <w:rFonts w:ascii="Times New Roman" w:hAnsi="Times New Roman" w:cs="Times New Roman"/>
          <w:b/>
          <w:sz w:val="28"/>
          <w:szCs w:val="28"/>
        </w:rPr>
        <w:t>ДОГОВОР</w:t>
      </w:r>
    </w:p>
    <w:p w:rsidR="00700FE7" w:rsidRPr="00700FE7" w:rsidRDefault="00700FE7" w:rsidP="00F062A4">
      <w:pPr>
        <w:pStyle w:val="ConsPlusNormal"/>
        <w:widowControl/>
        <w:ind w:firstLine="0"/>
        <w:jc w:val="center"/>
        <w:rPr>
          <w:rFonts w:ascii="Times New Roman" w:hAnsi="Times New Roman" w:cs="Times New Roman"/>
          <w:b/>
          <w:sz w:val="28"/>
          <w:szCs w:val="28"/>
        </w:rPr>
      </w:pPr>
      <w:r w:rsidRPr="00700FE7">
        <w:rPr>
          <w:rFonts w:ascii="Times New Roman" w:hAnsi="Times New Roman" w:cs="Times New Roman"/>
          <w:b/>
          <w:sz w:val="28"/>
          <w:szCs w:val="28"/>
        </w:rPr>
        <w:t>об обеспечении информационной безопасности детей</w:t>
      </w:r>
    </w:p>
    <w:p w:rsidR="00700FE7" w:rsidRPr="00700FE7" w:rsidRDefault="00700FE7" w:rsidP="00700FE7">
      <w:pPr>
        <w:pStyle w:val="ConsPlusNormal"/>
        <w:widowControl/>
        <w:ind w:firstLine="0"/>
        <w:jc w:val="both"/>
        <w:rPr>
          <w:rFonts w:ascii="Times New Roman" w:hAnsi="Times New Roman" w:cs="Times New Roman"/>
          <w:b/>
          <w:sz w:val="28"/>
          <w:szCs w:val="28"/>
        </w:rPr>
      </w:pP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                                    «__» ________________ г.</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 xml:space="preserve">(место заключения договора)                   </w:t>
      </w:r>
      <w:r w:rsidR="00F062A4">
        <w:rPr>
          <w:rFonts w:ascii="Times New Roman" w:hAnsi="Times New Roman" w:cs="Times New Roman"/>
          <w:sz w:val="28"/>
          <w:szCs w:val="28"/>
        </w:rPr>
        <w:t xml:space="preserve">              </w:t>
      </w:r>
      <w:r w:rsidRPr="00700FE7">
        <w:rPr>
          <w:rFonts w:ascii="Times New Roman" w:hAnsi="Times New Roman" w:cs="Times New Roman"/>
          <w:sz w:val="28"/>
          <w:szCs w:val="28"/>
        </w:rPr>
        <w:t xml:space="preserve"> (дата заключения  договора)</w:t>
      </w:r>
    </w:p>
    <w:p w:rsidR="00700FE7" w:rsidRPr="00700FE7" w:rsidRDefault="00700FE7" w:rsidP="00700FE7">
      <w:pPr>
        <w:pStyle w:val="ConsPlusNonformat"/>
        <w:widowControl/>
        <w:jc w:val="both"/>
        <w:rPr>
          <w:rFonts w:ascii="Times New Roman" w:hAnsi="Times New Roman" w:cs="Times New Roman"/>
          <w:sz w:val="28"/>
          <w:szCs w:val="28"/>
        </w:rPr>
      </w:pPr>
    </w:p>
    <w:p w:rsidR="00700FE7" w:rsidRPr="00700FE7" w:rsidRDefault="00700FE7" w:rsidP="00700FE7">
      <w:pPr>
        <w:pStyle w:val="ConsPlusNonformat"/>
        <w:widowControl/>
        <w:jc w:val="both"/>
        <w:rPr>
          <w:rFonts w:ascii="Times New Roman" w:hAnsi="Times New Roman" w:cs="Times New Roman"/>
          <w:sz w:val="28"/>
          <w:szCs w:val="28"/>
        </w:rPr>
      </w:pP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(полное наименование учреждения)</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 xml:space="preserve">________________________________________(в дальнейшем – </w:t>
      </w:r>
      <w:r w:rsidRPr="00700FE7">
        <w:rPr>
          <w:rFonts w:ascii="Times New Roman" w:hAnsi="Times New Roman" w:cs="Times New Roman"/>
          <w:b/>
          <w:sz w:val="28"/>
          <w:szCs w:val="28"/>
        </w:rPr>
        <w:t>Учреждение</w:t>
      </w:r>
      <w:r w:rsidRPr="00700FE7">
        <w:rPr>
          <w:rFonts w:ascii="Times New Roman" w:hAnsi="Times New Roman" w:cs="Times New Roman"/>
          <w:sz w:val="28"/>
          <w:szCs w:val="28"/>
        </w:rPr>
        <w:t>)</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на основании лицензии № ____________, выданной______________________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(наименование органа, выдавшего лицензию)</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на срок с «__» _____________ г. до «__» _____________ г., и свидетельства о государственной аккредитации  ________, выданного 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(наименование органа, выдавшего свидетельство)</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на срок с "__" __________ г.  до "__" ____________ г.,   в  лице руководителя</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(Ф. И. О.)</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действующего на основании Устава,  с  одной  стороны,  и,  с  другой стороны,</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 xml:space="preserve">Ф. И. О. и статус </w:t>
      </w:r>
      <w:r w:rsidRPr="00700FE7">
        <w:rPr>
          <w:rFonts w:ascii="Times New Roman" w:hAnsi="Times New Roman" w:cs="Times New Roman"/>
          <w:b/>
          <w:sz w:val="28"/>
          <w:szCs w:val="28"/>
        </w:rPr>
        <w:t>законного представителя</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несовершеннолетнего  –  мать, отец, опекун, попечитель,</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уполномоченный представитель органа опеки и попечительства</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или учреждение социальной защиты, в котором находится</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нуждающийся в опеке или попечительстве несовершеннолетний, либо</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лица, действующего на основании доверенности,</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выданной законным представителем,</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 xml:space="preserve">(в дальнейшем – </w:t>
      </w:r>
      <w:r w:rsidRPr="00700FE7">
        <w:rPr>
          <w:rFonts w:ascii="Times New Roman" w:hAnsi="Times New Roman" w:cs="Times New Roman"/>
          <w:b/>
          <w:sz w:val="28"/>
          <w:szCs w:val="28"/>
        </w:rPr>
        <w:t>Родители</w:t>
      </w:r>
      <w:r w:rsidRPr="00700FE7">
        <w:rPr>
          <w:rFonts w:ascii="Times New Roman" w:hAnsi="Times New Roman" w:cs="Times New Roman"/>
          <w:sz w:val="28"/>
          <w:szCs w:val="28"/>
        </w:rPr>
        <w:t>) заключили договор об обеспечении информационной безопасности детей.</w:t>
      </w:r>
    </w:p>
    <w:p w:rsidR="00700FE7" w:rsidRPr="00700FE7" w:rsidRDefault="00700FE7" w:rsidP="00700FE7">
      <w:pPr>
        <w:jc w:val="both"/>
        <w:rPr>
          <w:rFonts w:ascii="Times New Roman" w:hAnsi="Times New Roman" w:cs="Times New Roman"/>
          <w:b/>
          <w:sz w:val="28"/>
          <w:szCs w:val="28"/>
        </w:rPr>
      </w:pPr>
    </w:p>
    <w:p w:rsidR="00700FE7" w:rsidRPr="00700FE7" w:rsidRDefault="00700FE7" w:rsidP="00700FE7">
      <w:pPr>
        <w:numPr>
          <w:ilvl w:val="0"/>
          <w:numId w:val="19"/>
        </w:numPr>
        <w:spacing w:after="0" w:line="240" w:lineRule="auto"/>
        <w:jc w:val="both"/>
        <w:rPr>
          <w:rFonts w:ascii="Times New Roman" w:hAnsi="Times New Roman" w:cs="Times New Roman"/>
          <w:b/>
          <w:sz w:val="28"/>
          <w:szCs w:val="28"/>
        </w:rPr>
      </w:pPr>
      <w:r w:rsidRPr="00700FE7">
        <w:rPr>
          <w:rFonts w:ascii="Times New Roman" w:hAnsi="Times New Roman" w:cs="Times New Roman"/>
          <w:b/>
          <w:sz w:val="28"/>
          <w:szCs w:val="28"/>
        </w:rPr>
        <w:t>Предмет договора</w:t>
      </w:r>
    </w:p>
    <w:p w:rsidR="00700FE7" w:rsidRPr="00700FE7" w:rsidRDefault="00700FE7" w:rsidP="00700FE7">
      <w:pPr>
        <w:pStyle w:val="ConsPlusNormal"/>
        <w:widowControl/>
        <w:jc w:val="both"/>
        <w:rPr>
          <w:rFonts w:ascii="Times New Roman" w:hAnsi="Times New Roman" w:cs="Times New Roman"/>
          <w:sz w:val="28"/>
          <w:szCs w:val="28"/>
        </w:rPr>
      </w:pPr>
      <w:r w:rsidRPr="00700FE7">
        <w:rPr>
          <w:rFonts w:ascii="Times New Roman" w:hAnsi="Times New Roman" w:cs="Times New Roman"/>
          <w:sz w:val="28"/>
          <w:szCs w:val="28"/>
        </w:rPr>
        <w:t>Настоящим договором стороны определяют взаимные обязанности по обеспечению информационной безопасности детей.</w:t>
      </w:r>
    </w:p>
    <w:p w:rsidR="00700FE7" w:rsidRPr="00700FE7" w:rsidRDefault="00700FE7" w:rsidP="00700FE7">
      <w:pPr>
        <w:pStyle w:val="ConsPlusNormal"/>
        <w:widowControl/>
        <w:numPr>
          <w:ilvl w:val="0"/>
          <w:numId w:val="19"/>
        </w:numPr>
        <w:jc w:val="both"/>
        <w:rPr>
          <w:rFonts w:ascii="Times New Roman" w:hAnsi="Times New Roman" w:cs="Times New Roman"/>
          <w:b/>
          <w:sz w:val="28"/>
          <w:szCs w:val="28"/>
        </w:rPr>
      </w:pPr>
      <w:r w:rsidRPr="00700FE7">
        <w:rPr>
          <w:rFonts w:ascii="Times New Roman" w:hAnsi="Times New Roman" w:cs="Times New Roman"/>
          <w:b/>
          <w:sz w:val="28"/>
          <w:szCs w:val="28"/>
        </w:rPr>
        <w:t>Обязанности Учреждения</w:t>
      </w:r>
    </w:p>
    <w:p w:rsidR="00700FE7" w:rsidRPr="00700FE7" w:rsidRDefault="00700FE7" w:rsidP="00700FE7">
      <w:pPr>
        <w:pStyle w:val="ConsPlusNormal"/>
        <w:widowControl/>
        <w:numPr>
          <w:ilvl w:val="1"/>
          <w:numId w:val="19"/>
        </w:numPr>
        <w:jc w:val="both"/>
        <w:rPr>
          <w:rFonts w:ascii="Times New Roman" w:hAnsi="Times New Roman" w:cs="Times New Roman"/>
          <w:sz w:val="28"/>
          <w:szCs w:val="28"/>
        </w:rPr>
      </w:pPr>
      <w:r w:rsidRPr="00700FE7">
        <w:rPr>
          <w:rFonts w:ascii="Times New Roman" w:hAnsi="Times New Roman" w:cs="Times New Roman"/>
          <w:sz w:val="28"/>
          <w:szCs w:val="28"/>
        </w:rPr>
        <w:t>Учреждение обязано:</w:t>
      </w:r>
    </w:p>
    <w:p w:rsidR="00700FE7" w:rsidRPr="00700FE7" w:rsidRDefault="00700FE7" w:rsidP="00700FE7">
      <w:pPr>
        <w:pStyle w:val="ConsPlusNormal"/>
        <w:widowControl/>
        <w:ind w:firstLine="534"/>
        <w:jc w:val="both"/>
        <w:rPr>
          <w:rFonts w:ascii="Times New Roman" w:hAnsi="Times New Roman" w:cs="Times New Roman"/>
          <w:sz w:val="28"/>
          <w:szCs w:val="28"/>
        </w:rPr>
      </w:pPr>
      <w:r w:rsidRPr="00700FE7">
        <w:rPr>
          <w:rFonts w:ascii="Times New Roman" w:hAnsi="Times New Roman" w:cs="Times New Roman"/>
          <w:sz w:val="28"/>
          <w:szCs w:val="28"/>
        </w:rPr>
        <w:t>2.1.1. осуществлять просветительскую деятельность с педагогическим  коллективом с целью разъяснения современных требований законодательства, регулирующего СМИ и Интернет, защиты детей от информационных угроз;</w:t>
      </w:r>
    </w:p>
    <w:p w:rsidR="00700FE7" w:rsidRPr="00700FE7" w:rsidRDefault="00700FE7" w:rsidP="00700FE7">
      <w:pPr>
        <w:pStyle w:val="ConsPlusNormal"/>
        <w:widowControl/>
        <w:ind w:firstLine="534"/>
        <w:jc w:val="both"/>
        <w:rPr>
          <w:rFonts w:ascii="Times New Roman" w:hAnsi="Times New Roman" w:cs="Times New Roman"/>
          <w:sz w:val="28"/>
          <w:szCs w:val="28"/>
        </w:rPr>
      </w:pPr>
      <w:r w:rsidRPr="00700FE7">
        <w:rPr>
          <w:rFonts w:ascii="Times New Roman" w:hAnsi="Times New Roman" w:cs="Times New Roman"/>
          <w:sz w:val="28"/>
          <w:szCs w:val="28"/>
        </w:rPr>
        <w:t>2.1.2. установить и настроить в Учреждении средства контентной фильтрации, ограничивающие доступ к информации, являющейся угрозой для нравственного развития детей, своевременно их актуализировать;</w:t>
      </w:r>
    </w:p>
    <w:p w:rsidR="00700FE7" w:rsidRPr="00700FE7" w:rsidRDefault="00700FE7" w:rsidP="00700FE7">
      <w:pPr>
        <w:pStyle w:val="ConsPlusNormal"/>
        <w:widowControl/>
        <w:ind w:firstLine="534"/>
        <w:jc w:val="both"/>
        <w:rPr>
          <w:rFonts w:ascii="Times New Roman" w:hAnsi="Times New Roman" w:cs="Times New Roman"/>
          <w:sz w:val="28"/>
          <w:szCs w:val="28"/>
        </w:rPr>
      </w:pPr>
      <w:r w:rsidRPr="00700FE7">
        <w:rPr>
          <w:rFonts w:ascii="Times New Roman" w:hAnsi="Times New Roman" w:cs="Times New Roman"/>
          <w:sz w:val="28"/>
          <w:szCs w:val="28"/>
        </w:rPr>
        <w:t>2.1.3. осуществлять мониторинг использования Интернет-ресурсов на уроках и во внеурочных занятиях в школе;</w:t>
      </w:r>
    </w:p>
    <w:p w:rsidR="00700FE7" w:rsidRPr="00700FE7" w:rsidRDefault="00700FE7" w:rsidP="00700FE7">
      <w:pPr>
        <w:pStyle w:val="ConsPlusNormal"/>
        <w:widowControl/>
        <w:ind w:firstLine="534"/>
        <w:jc w:val="both"/>
        <w:rPr>
          <w:rFonts w:ascii="Times New Roman" w:hAnsi="Times New Roman" w:cs="Times New Roman"/>
          <w:sz w:val="28"/>
          <w:szCs w:val="28"/>
        </w:rPr>
      </w:pPr>
      <w:r w:rsidRPr="00700FE7">
        <w:rPr>
          <w:rFonts w:ascii="Times New Roman" w:hAnsi="Times New Roman" w:cs="Times New Roman"/>
          <w:sz w:val="28"/>
          <w:szCs w:val="28"/>
        </w:rPr>
        <w:t>2.1.4. включить функции контроля за рациональным использованием сети Интернет в должностные обязанности всех педагогов;</w:t>
      </w:r>
    </w:p>
    <w:p w:rsidR="00700FE7" w:rsidRPr="00700FE7" w:rsidRDefault="00700FE7" w:rsidP="00700FE7">
      <w:pPr>
        <w:pStyle w:val="ConsPlusNormal"/>
        <w:widowControl/>
        <w:ind w:firstLine="534"/>
        <w:jc w:val="both"/>
        <w:rPr>
          <w:rFonts w:ascii="Times New Roman" w:hAnsi="Times New Roman" w:cs="Times New Roman"/>
          <w:sz w:val="28"/>
          <w:szCs w:val="28"/>
        </w:rPr>
      </w:pPr>
      <w:r w:rsidRPr="00700FE7">
        <w:rPr>
          <w:rFonts w:ascii="Times New Roman" w:hAnsi="Times New Roman" w:cs="Times New Roman"/>
          <w:sz w:val="28"/>
          <w:szCs w:val="28"/>
        </w:rPr>
        <w:t>2.1.5. проводить информационно-разъяснительную и обучающую работу с педагогами и родителями по изучению реального использования детьми возможностей социальных сетей (наличие страниц, их содержание, активность и тематическая направленность общения детей в социальных сетях);</w:t>
      </w:r>
    </w:p>
    <w:p w:rsidR="00700FE7" w:rsidRPr="00700FE7" w:rsidRDefault="00700FE7" w:rsidP="0083232C">
      <w:pPr>
        <w:pStyle w:val="ConsPlusNormal"/>
        <w:widowControl/>
        <w:ind w:firstLine="567"/>
        <w:jc w:val="both"/>
        <w:rPr>
          <w:rFonts w:ascii="Times New Roman" w:hAnsi="Times New Roman" w:cs="Times New Roman"/>
          <w:sz w:val="28"/>
          <w:szCs w:val="28"/>
        </w:rPr>
      </w:pPr>
      <w:r w:rsidRPr="00700FE7">
        <w:rPr>
          <w:rFonts w:ascii="Times New Roman" w:hAnsi="Times New Roman" w:cs="Times New Roman"/>
          <w:sz w:val="28"/>
          <w:szCs w:val="28"/>
        </w:rPr>
        <w:t>2.1.6. проводить родительский всеобуч по вопросам установки и контроля за использованием контентных программ фильтрации;</w:t>
      </w:r>
    </w:p>
    <w:p w:rsidR="00700FE7" w:rsidRPr="00700FE7" w:rsidRDefault="00700FE7" w:rsidP="0083232C">
      <w:pPr>
        <w:pStyle w:val="ConsPlusNormal"/>
        <w:widowControl/>
        <w:ind w:firstLine="567"/>
        <w:jc w:val="both"/>
        <w:rPr>
          <w:rFonts w:ascii="Times New Roman" w:hAnsi="Times New Roman" w:cs="Times New Roman"/>
          <w:sz w:val="28"/>
          <w:szCs w:val="28"/>
        </w:rPr>
      </w:pPr>
      <w:r w:rsidRPr="00700FE7">
        <w:rPr>
          <w:rFonts w:ascii="Times New Roman" w:hAnsi="Times New Roman" w:cs="Times New Roman"/>
          <w:sz w:val="28"/>
          <w:szCs w:val="28"/>
        </w:rPr>
        <w:t>2.1.7. обеспечить неразглашение персональных данных Обучающегося и персональных данных Родителей, ставших известными Учреждению в соответствии с настоящим договором, за исключением случаев, когда предоставление таких сведений предусмотрено законодательством или необходимо для сохранения жизни и здоровья Обучающегося;</w:t>
      </w:r>
    </w:p>
    <w:p w:rsidR="00700FE7" w:rsidRPr="00700FE7" w:rsidRDefault="00700FE7" w:rsidP="0083232C">
      <w:pPr>
        <w:pStyle w:val="ConsPlusNormal"/>
        <w:widowControl/>
        <w:ind w:firstLine="567"/>
        <w:jc w:val="both"/>
        <w:rPr>
          <w:rFonts w:ascii="Times New Roman" w:hAnsi="Times New Roman" w:cs="Times New Roman"/>
          <w:sz w:val="28"/>
          <w:szCs w:val="28"/>
        </w:rPr>
      </w:pPr>
      <w:r w:rsidRPr="00700FE7">
        <w:rPr>
          <w:rFonts w:ascii="Times New Roman" w:hAnsi="Times New Roman" w:cs="Times New Roman"/>
          <w:sz w:val="28"/>
          <w:szCs w:val="28"/>
        </w:rPr>
        <w:t>2.1.8. организовать деятельность комиссии Учреждения по информационной работе и обеспечению информационной безопасности как организационно-правового механизма обсуждения в профессиональной среде вопросов информационной политики Учреждения, информационной доступности и открытости, а также рассмотрению инцидентов и урегулированию соответствующих споров;</w:t>
      </w:r>
    </w:p>
    <w:p w:rsidR="00700FE7" w:rsidRPr="00700FE7" w:rsidRDefault="00700FE7" w:rsidP="0083232C">
      <w:pPr>
        <w:pStyle w:val="ConsPlusNormal"/>
        <w:widowControl/>
        <w:ind w:firstLine="567"/>
        <w:jc w:val="both"/>
        <w:rPr>
          <w:rFonts w:ascii="Times New Roman" w:hAnsi="Times New Roman" w:cs="Times New Roman"/>
          <w:sz w:val="28"/>
          <w:szCs w:val="28"/>
        </w:rPr>
      </w:pPr>
      <w:r w:rsidRPr="00700FE7">
        <w:rPr>
          <w:rFonts w:ascii="Times New Roman" w:hAnsi="Times New Roman" w:cs="Times New Roman"/>
          <w:sz w:val="28"/>
          <w:szCs w:val="28"/>
        </w:rPr>
        <w:t>2.1.9. осуществлять деятельность по формированию культуры работы педагогов, обучающихся в интернет-пространстве.</w:t>
      </w:r>
    </w:p>
    <w:p w:rsidR="00700FE7" w:rsidRPr="00700FE7" w:rsidRDefault="00700FE7" w:rsidP="00700FE7">
      <w:pPr>
        <w:pStyle w:val="ConsPlusNormal"/>
        <w:widowControl/>
        <w:numPr>
          <w:ilvl w:val="0"/>
          <w:numId w:val="20"/>
        </w:numPr>
        <w:jc w:val="both"/>
        <w:rPr>
          <w:rFonts w:ascii="Times New Roman" w:hAnsi="Times New Roman" w:cs="Times New Roman"/>
          <w:b/>
          <w:sz w:val="28"/>
          <w:szCs w:val="28"/>
        </w:rPr>
      </w:pPr>
      <w:r w:rsidRPr="00700FE7">
        <w:rPr>
          <w:rFonts w:ascii="Times New Roman" w:hAnsi="Times New Roman" w:cs="Times New Roman"/>
          <w:b/>
          <w:sz w:val="28"/>
          <w:szCs w:val="28"/>
        </w:rPr>
        <w:t>Обязанности Родителей</w:t>
      </w:r>
    </w:p>
    <w:p w:rsidR="00700FE7" w:rsidRPr="00700FE7" w:rsidRDefault="00700FE7" w:rsidP="0083232C">
      <w:pPr>
        <w:pStyle w:val="ConsPlusNormal"/>
        <w:widowControl/>
        <w:ind w:left="567" w:firstLine="0"/>
        <w:jc w:val="both"/>
        <w:rPr>
          <w:rFonts w:ascii="Times New Roman" w:hAnsi="Times New Roman" w:cs="Times New Roman"/>
          <w:sz w:val="28"/>
          <w:szCs w:val="28"/>
        </w:rPr>
      </w:pPr>
      <w:r w:rsidRPr="00700FE7">
        <w:rPr>
          <w:rFonts w:ascii="Times New Roman" w:hAnsi="Times New Roman" w:cs="Times New Roman"/>
          <w:sz w:val="28"/>
          <w:szCs w:val="28"/>
        </w:rPr>
        <w:t>3.1. Родители обязаны:</w:t>
      </w:r>
    </w:p>
    <w:p w:rsidR="00700FE7" w:rsidRPr="00700FE7" w:rsidRDefault="00700FE7" w:rsidP="0083232C">
      <w:pPr>
        <w:pStyle w:val="ad"/>
        <w:ind w:firstLine="567"/>
        <w:jc w:val="both"/>
        <w:rPr>
          <w:rFonts w:ascii="Times New Roman" w:hAnsi="Times New Roman"/>
          <w:sz w:val="28"/>
          <w:szCs w:val="28"/>
        </w:rPr>
      </w:pPr>
      <w:r w:rsidRPr="00700FE7">
        <w:rPr>
          <w:rFonts w:ascii="Times New Roman" w:hAnsi="Times New Roman"/>
          <w:sz w:val="28"/>
          <w:szCs w:val="28"/>
        </w:rPr>
        <w:t xml:space="preserve">3.1.1. вести разъяснительную работу с ребёнком о пользе и угрозах информационных ресурсов (сети Интернет, телевидения, печатной продукции); </w:t>
      </w:r>
    </w:p>
    <w:p w:rsidR="00700FE7" w:rsidRPr="00700FE7" w:rsidRDefault="00700FE7" w:rsidP="0083232C">
      <w:pPr>
        <w:pStyle w:val="ad"/>
        <w:ind w:firstLine="567"/>
        <w:jc w:val="both"/>
        <w:rPr>
          <w:rFonts w:ascii="Times New Roman" w:hAnsi="Times New Roman"/>
          <w:sz w:val="28"/>
          <w:szCs w:val="28"/>
        </w:rPr>
      </w:pPr>
      <w:r w:rsidRPr="00700FE7">
        <w:rPr>
          <w:rFonts w:ascii="Times New Roman" w:hAnsi="Times New Roman"/>
          <w:sz w:val="28"/>
          <w:szCs w:val="28"/>
        </w:rPr>
        <w:t>3.1.2. приобретать печатную и электронную продукцию, осуществлять контроль просмотра телепередач, прослушивания радиопередач с учётом возрастной маркировки;</w:t>
      </w:r>
    </w:p>
    <w:p w:rsidR="00700FE7" w:rsidRPr="00700FE7" w:rsidRDefault="00700FE7" w:rsidP="00700FE7">
      <w:pPr>
        <w:pStyle w:val="ad"/>
        <w:ind w:firstLine="567"/>
        <w:jc w:val="both"/>
        <w:rPr>
          <w:rFonts w:ascii="Times New Roman" w:hAnsi="Times New Roman"/>
          <w:sz w:val="28"/>
          <w:szCs w:val="28"/>
        </w:rPr>
      </w:pPr>
      <w:r w:rsidRPr="00700FE7">
        <w:rPr>
          <w:rFonts w:ascii="Times New Roman" w:hAnsi="Times New Roman"/>
          <w:sz w:val="28"/>
          <w:szCs w:val="28"/>
        </w:rPr>
        <w:t xml:space="preserve">3.1.3. требовать от своего ребенка соблюдения временных норм нахождения за компьютером; </w:t>
      </w:r>
    </w:p>
    <w:p w:rsidR="00700FE7" w:rsidRPr="00700FE7" w:rsidRDefault="00700FE7" w:rsidP="0083232C">
      <w:pPr>
        <w:pStyle w:val="ad"/>
        <w:ind w:firstLine="567"/>
        <w:jc w:val="both"/>
        <w:rPr>
          <w:rFonts w:ascii="Times New Roman" w:hAnsi="Times New Roman"/>
          <w:sz w:val="28"/>
          <w:szCs w:val="28"/>
        </w:rPr>
      </w:pPr>
      <w:r w:rsidRPr="00700FE7">
        <w:rPr>
          <w:rFonts w:ascii="Times New Roman" w:hAnsi="Times New Roman"/>
          <w:sz w:val="28"/>
          <w:szCs w:val="28"/>
        </w:rPr>
        <w:t>3.1.4. использовать на домашних компьютерах специальное п</w:t>
      </w:r>
      <w:r w:rsidRPr="00700FE7">
        <w:rPr>
          <w:rFonts w:ascii="Times New Roman" w:hAnsi="Times New Roman"/>
          <w:bCs/>
          <w:iCs/>
          <w:sz w:val="28"/>
          <w:szCs w:val="28"/>
        </w:rPr>
        <w:t xml:space="preserve">рограммное обеспечение, которое позволит </w:t>
      </w:r>
      <w:r w:rsidRPr="00700FE7">
        <w:rPr>
          <w:rFonts w:ascii="Times New Roman" w:hAnsi="Times New Roman"/>
          <w:sz w:val="28"/>
          <w:szCs w:val="28"/>
        </w:rPr>
        <w:t xml:space="preserve">отфильтровывать вредоносное содержание, выяснять, какие сайты на самом деле посещает ребенок, и что он там делает;  </w:t>
      </w:r>
    </w:p>
    <w:p w:rsidR="00700FE7" w:rsidRPr="00700FE7" w:rsidRDefault="00700FE7" w:rsidP="00700FE7">
      <w:pPr>
        <w:pStyle w:val="ad"/>
        <w:ind w:firstLine="567"/>
        <w:jc w:val="both"/>
        <w:rPr>
          <w:rFonts w:ascii="Times New Roman" w:hAnsi="Times New Roman"/>
          <w:sz w:val="28"/>
          <w:szCs w:val="28"/>
        </w:rPr>
      </w:pPr>
      <w:r w:rsidRPr="00700FE7">
        <w:rPr>
          <w:rFonts w:ascii="Times New Roman" w:hAnsi="Times New Roman"/>
          <w:sz w:val="28"/>
          <w:szCs w:val="28"/>
        </w:rPr>
        <w:t xml:space="preserve">3.1.5. регулярно проверять список контактов своих детей в социальных сетях, чтобы убедиться в том, что общение происходит с людьми, которые знакомы, и ребёнок не подвергается психологическому насилию; </w:t>
      </w:r>
    </w:p>
    <w:p w:rsidR="00700FE7" w:rsidRPr="00700FE7" w:rsidRDefault="00700FE7" w:rsidP="0083232C">
      <w:pPr>
        <w:pStyle w:val="ConsPlusNormal"/>
        <w:widowControl/>
        <w:ind w:left="567" w:firstLine="0"/>
        <w:jc w:val="both"/>
        <w:rPr>
          <w:rFonts w:ascii="Times New Roman" w:hAnsi="Times New Roman" w:cs="Times New Roman"/>
          <w:sz w:val="28"/>
          <w:szCs w:val="28"/>
        </w:rPr>
      </w:pPr>
      <w:r w:rsidRPr="00700FE7">
        <w:rPr>
          <w:rFonts w:ascii="Times New Roman" w:hAnsi="Times New Roman" w:cs="Times New Roman"/>
          <w:sz w:val="28"/>
          <w:szCs w:val="28"/>
        </w:rPr>
        <w:t>3.1.6. знать, какими чатами пользуются дети;</w:t>
      </w:r>
    </w:p>
    <w:p w:rsidR="00700FE7" w:rsidRPr="00700FE7" w:rsidRDefault="00700FE7" w:rsidP="0083232C">
      <w:pPr>
        <w:pStyle w:val="ConsPlusNormal"/>
        <w:widowControl/>
        <w:ind w:firstLine="567"/>
        <w:jc w:val="both"/>
        <w:rPr>
          <w:rFonts w:ascii="Times New Roman" w:hAnsi="Times New Roman" w:cs="Times New Roman"/>
          <w:sz w:val="28"/>
          <w:szCs w:val="28"/>
        </w:rPr>
      </w:pPr>
      <w:r w:rsidRPr="00700FE7">
        <w:rPr>
          <w:rFonts w:ascii="Times New Roman" w:hAnsi="Times New Roman" w:cs="Times New Roman"/>
          <w:sz w:val="28"/>
          <w:szCs w:val="28"/>
        </w:rPr>
        <w:t>3.1.7. беседовать с детьми об их друзьях в Интернет; интересоваться о людях, с которыми дети общаются посредством служб мгновенного  обмена сообщениями, чтобы убедиться, что эти люди им знакомы;</w:t>
      </w:r>
    </w:p>
    <w:p w:rsidR="00700FE7" w:rsidRPr="00700FE7" w:rsidRDefault="00700FE7" w:rsidP="0083232C">
      <w:pPr>
        <w:pStyle w:val="ConsPlusNormal"/>
        <w:widowControl/>
        <w:ind w:firstLine="567"/>
        <w:jc w:val="both"/>
        <w:rPr>
          <w:rFonts w:ascii="Times New Roman" w:hAnsi="Times New Roman" w:cs="Times New Roman"/>
          <w:sz w:val="28"/>
          <w:szCs w:val="28"/>
        </w:rPr>
      </w:pPr>
      <w:r w:rsidRPr="00700FE7">
        <w:rPr>
          <w:rFonts w:ascii="Times New Roman" w:hAnsi="Times New Roman" w:cs="Times New Roman"/>
          <w:sz w:val="28"/>
          <w:szCs w:val="28"/>
        </w:rPr>
        <w:t>3.1.8. приучать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p>
    <w:p w:rsidR="00700FE7" w:rsidRPr="00700FE7" w:rsidRDefault="00700FE7" w:rsidP="0083232C">
      <w:pPr>
        <w:pStyle w:val="ConsPlusNormal"/>
        <w:widowControl/>
        <w:ind w:firstLine="567"/>
        <w:jc w:val="both"/>
        <w:rPr>
          <w:rFonts w:ascii="Times New Roman" w:hAnsi="Times New Roman" w:cs="Times New Roman"/>
          <w:sz w:val="28"/>
          <w:szCs w:val="28"/>
        </w:rPr>
      </w:pPr>
      <w:r w:rsidRPr="00700FE7">
        <w:rPr>
          <w:rFonts w:ascii="Times New Roman" w:hAnsi="Times New Roman" w:cs="Times New Roman"/>
          <w:sz w:val="28"/>
          <w:szCs w:val="28"/>
        </w:rPr>
        <w:t>3.1.9. объяснять детям, что категорически нельзя использовать Сеть для хулиганства, распространения сплетен или угроз другим людям;</w:t>
      </w:r>
    </w:p>
    <w:p w:rsidR="00700FE7" w:rsidRPr="00700FE7" w:rsidRDefault="00700FE7" w:rsidP="0083232C">
      <w:pPr>
        <w:pStyle w:val="ConsPlusNormal"/>
        <w:widowControl/>
        <w:ind w:firstLine="567"/>
        <w:jc w:val="both"/>
        <w:rPr>
          <w:rFonts w:ascii="Times New Roman" w:hAnsi="Times New Roman" w:cs="Times New Roman"/>
          <w:sz w:val="28"/>
          <w:szCs w:val="28"/>
        </w:rPr>
      </w:pPr>
      <w:r w:rsidRPr="00700FE7">
        <w:rPr>
          <w:rFonts w:ascii="Times New Roman" w:hAnsi="Times New Roman" w:cs="Times New Roman"/>
          <w:sz w:val="28"/>
          <w:szCs w:val="28"/>
        </w:rPr>
        <w:t>3.1.10. размещать компьютер с подключением к Интернет в общей комнате.</w:t>
      </w:r>
    </w:p>
    <w:p w:rsidR="00700FE7" w:rsidRPr="00700FE7" w:rsidRDefault="00700FE7" w:rsidP="00700FE7">
      <w:pPr>
        <w:pStyle w:val="ConsPlusNormal"/>
        <w:widowControl/>
        <w:ind w:firstLine="0"/>
        <w:jc w:val="both"/>
        <w:rPr>
          <w:rFonts w:ascii="Times New Roman" w:hAnsi="Times New Roman" w:cs="Times New Roman"/>
          <w:b/>
          <w:sz w:val="28"/>
          <w:szCs w:val="28"/>
        </w:rPr>
      </w:pPr>
      <w:r w:rsidRPr="00700FE7">
        <w:rPr>
          <w:rFonts w:ascii="Times New Roman" w:hAnsi="Times New Roman" w:cs="Times New Roman"/>
          <w:b/>
          <w:sz w:val="28"/>
          <w:szCs w:val="28"/>
        </w:rPr>
        <w:t>4. Основания изменения и расторжения договора и прочие условия</w:t>
      </w:r>
    </w:p>
    <w:p w:rsidR="00700FE7" w:rsidRPr="00700FE7" w:rsidRDefault="00700FE7" w:rsidP="00700FE7">
      <w:pPr>
        <w:pStyle w:val="ConsPlusNormal"/>
        <w:widowControl/>
        <w:ind w:firstLine="540"/>
        <w:jc w:val="both"/>
        <w:rPr>
          <w:rFonts w:ascii="Times New Roman" w:hAnsi="Times New Roman" w:cs="Times New Roman"/>
          <w:sz w:val="28"/>
          <w:szCs w:val="28"/>
        </w:rPr>
      </w:pPr>
      <w:r w:rsidRPr="00700FE7">
        <w:rPr>
          <w:rFonts w:ascii="Times New Roman" w:hAnsi="Times New Roman" w:cs="Times New Roman"/>
          <w:sz w:val="28"/>
          <w:szCs w:val="28"/>
        </w:rPr>
        <w:t xml:space="preserve">4.1.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Условия, ухудшающие положение Обучающегося по сравнению с действующим </w:t>
      </w:r>
      <w:r w:rsidRPr="00700FE7">
        <w:rPr>
          <w:rFonts w:ascii="Times New Roman" w:hAnsi="Times New Roman" w:cs="Times New Roman"/>
          <w:sz w:val="28"/>
          <w:szCs w:val="28"/>
        </w:rPr>
        <w:br/>
        <w:t xml:space="preserve">законодательством, считаются недействительными. </w:t>
      </w:r>
    </w:p>
    <w:p w:rsidR="00700FE7" w:rsidRPr="00700FE7" w:rsidRDefault="00700FE7" w:rsidP="00700FE7">
      <w:pPr>
        <w:pStyle w:val="ConsPlusNormal"/>
        <w:widowControl/>
        <w:ind w:firstLine="540"/>
        <w:jc w:val="both"/>
        <w:rPr>
          <w:rFonts w:ascii="Times New Roman" w:hAnsi="Times New Roman" w:cs="Times New Roman"/>
          <w:sz w:val="28"/>
          <w:szCs w:val="28"/>
        </w:rPr>
      </w:pPr>
      <w:r w:rsidRPr="00700FE7">
        <w:rPr>
          <w:rFonts w:ascii="Times New Roman" w:hAnsi="Times New Roman" w:cs="Times New Roman"/>
          <w:sz w:val="28"/>
          <w:szCs w:val="28"/>
        </w:rPr>
        <w:t>4.2.  Договор считается расторгнутым по завершении обучения,  а также в случае  отчисления  Обучающегося из Учреждения.</w:t>
      </w:r>
    </w:p>
    <w:p w:rsidR="00700FE7" w:rsidRPr="00700FE7" w:rsidRDefault="00700FE7" w:rsidP="00700FE7">
      <w:pPr>
        <w:pStyle w:val="ConsPlusNormal"/>
        <w:widowControl/>
        <w:ind w:firstLine="540"/>
        <w:jc w:val="both"/>
        <w:rPr>
          <w:rFonts w:ascii="Times New Roman" w:hAnsi="Times New Roman" w:cs="Times New Roman"/>
          <w:sz w:val="28"/>
          <w:szCs w:val="28"/>
        </w:rPr>
      </w:pPr>
      <w:r w:rsidRPr="00700FE7">
        <w:rPr>
          <w:rFonts w:ascii="Times New Roman" w:hAnsi="Times New Roman" w:cs="Times New Roman"/>
          <w:sz w:val="28"/>
          <w:szCs w:val="28"/>
        </w:rPr>
        <w:t>4.3. Настоящий договор вступает в силу со дня его заключения сторонами  и издания Учреждением приказа о зачислении Обучающегося.</w:t>
      </w:r>
    </w:p>
    <w:p w:rsidR="00700FE7" w:rsidRPr="00700FE7" w:rsidRDefault="00700FE7" w:rsidP="00700FE7">
      <w:pPr>
        <w:pStyle w:val="ConsPlusNormal"/>
        <w:widowControl/>
        <w:ind w:firstLine="540"/>
        <w:jc w:val="both"/>
        <w:rPr>
          <w:rFonts w:ascii="Times New Roman" w:hAnsi="Times New Roman" w:cs="Times New Roman"/>
          <w:sz w:val="28"/>
          <w:szCs w:val="28"/>
        </w:rPr>
      </w:pPr>
      <w:r w:rsidRPr="00700FE7">
        <w:rPr>
          <w:rFonts w:ascii="Times New Roman" w:hAnsi="Times New Roman" w:cs="Times New Roman"/>
          <w:sz w:val="28"/>
          <w:szCs w:val="28"/>
        </w:rPr>
        <w:t>4.4. Договор составлен в двух экземплярах.</w:t>
      </w:r>
    </w:p>
    <w:p w:rsidR="00717A2A" w:rsidRDefault="00717A2A" w:rsidP="006F08D5">
      <w:pPr>
        <w:tabs>
          <w:tab w:val="left" w:pos="1612"/>
        </w:tabs>
        <w:spacing w:after="0" w:line="360" w:lineRule="auto"/>
        <w:rPr>
          <w:rFonts w:ascii="Times New Roman" w:hAnsi="Times New Roman" w:cs="Times New Roman"/>
          <w:sz w:val="28"/>
          <w:szCs w:val="28"/>
        </w:rPr>
      </w:pPr>
    </w:p>
    <w:p w:rsidR="0083232C" w:rsidRDefault="0083232C" w:rsidP="006F08D5">
      <w:pPr>
        <w:tabs>
          <w:tab w:val="left" w:pos="1612"/>
        </w:tabs>
        <w:spacing w:after="0" w:line="360" w:lineRule="auto"/>
        <w:rPr>
          <w:rFonts w:ascii="Times New Roman" w:hAnsi="Times New Roman" w:cs="Times New Roman"/>
          <w:sz w:val="28"/>
          <w:szCs w:val="28"/>
        </w:rPr>
      </w:pPr>
    </w:p>
    <w:p w:rsidR="00F062A4" w:rsidRPr="001A6609" w:rsidRDefault="00F062A4" w:rsidP="006F08D5">
      <w:pPr>
        <w:tabs>
          <w:tab w:val="left" w:pos="1612"/>
        </w:tabs>
        <w:spacing w:after="0" w:line="360" w:lineRule="auto"/>
        <w:rPr>
          <w:rFonts w:ascii="Times New Roman" w:hAnsi="Times New Roman" w:cs="Times New Roman"/>
          <w:sz w:val="28"/>
          <w:szCs w:val="28"/>
        </w:rPr>
      </w:pPr>
    </w:p>
    <w:p w:rsidR="00717A2A" w:rsidRPr="001A6609" w:rsidRDefault="00717A2A" w:rsidP="006F08D5">
      <w:pPr>
        <w:tabs>
          <w:tab w:val="left" w:pos="1612"/>
        </w:tabs>
        <w:spacing w:after="0" w:line="360" w:lineRule="auto"/>
        <w:rPr>
          <w:rFonts w:ascii="Times New Roman" w:hAnsi="Times New Roman" w:cs="Times New Roman"/>
          <w:sz w:val="28"/>
          <w:szCs w:val="28"/>
        </w:rPr>
      </w:pPr>
    </w:p>
    <w:p w:rsidR="00717A2A" w:rsidRPr="001A6609" w:rsidRDefault="00717A2A" w:rsidP="006F08D5">
      <w:pPr>
        <w:tabs>
          <w:tab w:val="left" w:pos="1612"/>
        </w:tabs>
        <w:spacing w:after="0" w:line="360" w:lineRule="auto"/>
        <w:rPr>
          <w:rFonts w:ascii="Times New Roman" w:hAnsi="Times New Roman" w:cs="Times New Roman"/>
          <w:sz w:val="28"/>
          <w:szCs w:val="28"/>
        </w:rPr>
      </w:pPr>
    </w:p>
    <w:p w:rsidR="00717A2A" w:rsidRPr="001A6609" w:rsidRDefault="00717A2A" w:rsidP="006F08D5">
      <w:pPr>
        <w:tabs>
          <w:tab w:val="left" w:pos="1612"/>
        </w:tabs>
        <w:spacing w:after="0" w:line="360" w:lineRule="auto"/>
        <w:rPr>
          <w:rFonts w:ascii="Times New Roman" w:hAnsi="Times New Roman" w:cs="Times New Roman"/>
          <w:sz w:val="28"/>
          <w:szCs w:val="28"/>
        </w:rPr>
      </w:pPr>
    </w:p>
    <w:p w:rsidR="00717A2A" w:rsidRPr="001A6609" w:rsidRDefault="00717A2A" w:rsidP="006F08D5">
      <w:pPr>
        <w:tabs>
          <w:tab w:val="left" w:pos="1612"/>
        </w:tabs>
        <w:spacing w:after="0" w:line="360" w:lineRule="auto"/>
        <w:rPr>
          <w:rFonts w:ascii="Times New Roman" w:hAnsi="Times New Roman" w:cs="Times New Roman"/>
          <w:sz w:val="28"/>
          <w:szCs w:val="28"/>
        </w:rPr>
      </w:pPr>
    </w:p>
    <w:p w:rsidR="00717A2A" w:rsidRPr="001A6609" w:rsidRDefault="00717A2A" w:rsidP="006F08D5">
      <w:pPr>
        <w:tabs>
          <w:tab w:val="left" w:pos="1612"/>
        </w:tabs>
        <w:spacing w:after="0" w:line="360" w:lineRule="auto"/>
        <w:rPr>
          <w:rFonts w:ascii="Times New Roman" w:hAnsi="Times New Roman" w:cs="Times New Roman"/>
          <w:sz w:val="28"/>
          <w:szCs w:val="28"/>
        </w:rPr>
      </w:pPr>
    </w:p>
    <w:p w:rsidR="00717A2A" w:rsidRPr="001A6609" w:rsidRDefault="001A6609" w:rsidP="006F08D5">
      <w:pPr>
        <w:tabs>
          <w:tab w:val="left" w:pos="1612"/>
        </w:tabs>
        <w:spacing w:after="0" w:line="360" w:lineRule="auto"/>
        <w:rPr>
          <w:rFonts w:ascii="Times New Roman" w:hAnsi="Times New Roman" w:cs="Times New Roman"/>
          <w:sz w:val="28"/>
          <w:szCs w:val="28"/>
        </w:rPr>
      </w:pPr>
      <w:r w:rsidRPr="00717A2A">
        <w:rPr>
          <w:rFonts w:ascii="Times New Roman" w:hAnsi="Times New Roman" w:cs="Times New Roman"/>
          <w:noProof/>
          <w:sz w:val="28"/>
          <w:szCs w:val="28"/>
          <w:lang w:eastAsia="ru-RU"/>
        </w:rPr>
        <w:drawing>
          <wp:anchor distT="0" distB="0" distL="114300" distR="114300" simplePos="0" relativeHeight="251671552" behindDoc="0" locked="0" layoutInCell="1" allowOverlap="1" wp14:anchorId="4B86343A" wp14:editId="768E72F4">
            <wp:simplePos x="0" y="0"/>
            <wp:positionH relativeFrom="column">
              <wp:posOffset>-1081405</wp:posOffset>
            </wp:positionH>
            <wp:positionV relativeFrom="paragraph">
              <wp:posOffset>-462593</wp:posOffset>
            </wp:positionV>
            <wp:extent cx="7587615" cy="3275330"/>
            <wp:effectExtent l="0" t="0" r="0" b="1270"/>
            <wp:wrapNone/>
            <wp:docPr id="9" name="Picture 2" descr="\\depon-nur\Общая\lenta.tif\lent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epon-nur\Общая\lenta.tif\lenta.tif"/>
                    <pic:cNvPicPr>
                      <a:picLocks noChangeAspect="1" noChangeArrowheads="1"/>
                    </pic:cNvPicPr>
                  </pic:nvPicPr>
                  <pic:blipFill>
                    <a:blip r:embed="rId8">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rot="10800000">
                      <a:off x="0" y="0"/>
                      <a:ext cx="7587615" cy="32753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4410B3">
        <w:rPr>
          <w:rFonts w:ascii="Times New Roman" w:hAnsi="Times New Roman" w:cs="Times New Roman"/>
          <w:b/>
          <w:noProof/>
          <w:sz w:val="28"/>
          <w:szCs w:val="28"/>
          <w:lang w:eastAsia="ru-RU"/>
        </w:rPr>
        <mc:AlternateContent>
          <mc:Choice Requires="wps">
            <w:drawing>
              <wp:anchor distT="0" distB="0" distL="114300" distR="114300" simplePos="0" relativeHeight="251676672" behindDoc="1" locked="0" layoutInCell="1" allowOverlap="1" wp14:anchorId="253A3095" wp14:editId="44668D42">
                <wp:simplePos x="0" y="0"/>
                <wp:positionH relativeFrom="column">
                  <wp:posOffset>-1108075</wp:posOffset>
                </wp:positionH>
                <wp:positionV relativeFrom="paragraph">
                  <wp:posOffset>-720403</wp:posOffset>
                </wp:positionV>
                <wp:extent cx="7669530" cy="10699750"/>
                <wp:effectExtent l="0" t="0" r="7620" b="6350"/>
                <wp:wrapNone/>
                <wp:docPr id="1" name="Прямоугольник 1"/>
                <wp:cNvGraphicFramePr/>
                <a:graphic xmlns:a="http://schemas.openxmlformats.org/drawingml/2006/main">
                  <a:graphicData uri="http://schemas.microsoft.com/office/word/2010/wordprocessingShape">
                    <wps:wsp>
                      <wps:cNvSpPr/>
                      <wps:spPr>
                        <a:xfrm>
                          <a:off x="0" y="0"/>
                          <a:ext cx="7669530" cy="10699750"/>
                        </a:xfrm>
                        <a:prstGeom prst="rect">
                          <a:avLst/>
                        </a:prstGeom>
                        <a:solidFill>
                          <a:srgbClr val="66CCFF">
                            <a:alpha val="21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 o:spid="_x0000_s1026" style="position:absolute;margin-left:-87.25pt;margin-top:-56.7pt;width:603.9pt;height:842.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" fillcolor="#6cf" stroked="f" strokeweight="2pt">
                <v:fill opacity="13878f"/>
              </v:rect>
            </w:pict>
          </mc:Fallback>
        </mc:AlternateContent>
      </w:r>
    </w:p>
    <w:p w:rsidR="00717A2A" w:rsidRPr="001A6609" w:rsidRDefault="00717A2A" w:rsidP="006F08D5">
      <w:pPr>
        <w:tabs>
          <w:tab w:val="left" w:pos="1612"/>
        </w:tabs>
        <w:spacing w:after="0" w:line="360" w:lineRule="auto"/>
        <w:rPr>
          <w:rFonts w:ascii="Times New Roman" w:hAnsi="Times New Roman" w:cs="Times New Roman"/>
          <w:sz w:val="28"/>
          <w:szCs w:val="28"/>
        </w:rPr>
      </w:pPr>
    </w:p>
    <w:p w:rsidR="005F4FE5" w:rsidRPr="00D16088" w:rsidRDefault="005F4FE5" w:rsidP="006F08D5">
      <w:pPr>
        <w:tabs>
          <w:tab w:val="left" w:pos="1612"/>
        </w:tabs>
        <w:spacing w:after="0" w:line="360" w:lineRule="auto"/>
        <w:rPr>
          <w:rFonts w:ascii="Times New Roman" w:hAnsi="Times New Roman" w:cs="Times New Roman"/>
          <w:sz w:val="28"/>
          <w:szCs w:val="28"/>
        </w:rPr>
      </w:pPr>
    </w:p>
    <w:p w:rsidR="005F4FE5" w:rsidRPr="00D16088" w:rsidRDefault="005F4FE5" w:rsidP="006F08D5">
      <w:pPr>
        <w:tabs>
          <w:tab w:val="left" w:pos="1612"/>
        </w:tabs>
        <w:spacing w:after="0" w:line="360" w:lineRule="auto"/>
        <w:rPr>
          <w:rFonts w:ascii="Times New Roman" w:hAnsi="Times New Roman" w:cs="Times New Roman"/>
          <w:sz w:val="28"/>
          <w:szCs w:val="28"/>
        </w:rPr>
      </w:pPr>
    </w:p>
    <w:p w:rsidR="005F4FE5" w:rsidRPr="00D16088" w:rsidRDefault="001A6609" w:rsidP="006F08D5">
      <w:pPr>
        <w:tabs>
          <w:tab w:val="left" w:pos="1612"/>
        </w:tabs>
        <w:spacing w:after="0" w:line="360" w:lineRule="auto"/>
        <w:rPr>
          <w:rFonts w:ascii="Times New Roman" w:hAnsi="Times New Roman" w:cs="Times New Roman"/>
          <w:sz w:val="28"/>
          <w:szCs w:val="28"/>
        </w:rPr>
      </w:pPr>
      <w:r w:rsidRPr="00717A2A">
        <w:rPr>
          <w:rFonts w:ascii="Times New Roman" w:hAnsi="Times New Roman" w:cs="Times New Roman"/>
          <w:noProof/>
          <w:sz w:val="28"/>
          <w:szCs w:val="28"/>
          <w:lang w:eastAsia="ru-RU"/>
        </w:rPr>
        <w:drawing>
          <wp:anchor distT="0" distB="0" distL="114300" distR="114300" simplePos="0" relativeHeight="251670528" behindDoc="0" locked="0" layoutInCell="1" allowOverlap="1" wp14:anchorId="099BDBBD" wp14:editId="3B499536">
            <wp:simplePos x="0" y="0"/>
            <wp:positionH relativeFrom="column">
              <wp:posOffset>-1081405</wp:posOffset>
            </wp:positionH>
            <wp:positionV relativeFrom="paragraph">
              <wp:posOffset>5202242</wp:posOffset>
            </wp:positionV>
            <wp:extent cx="7587615" cy="3275330"/>
            <wp:effectExtent l="0" t="0" r="0" b="0"/>
            <wp:wrapNone/>
            <wp:docPr id="8" name="Picture 2" descr="\\depon-nur\Общая\lenta.tif\lent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epon-nur\Общая\lenta.tif\lenta.tif"/>
                    <pic:cNvPicPr>
                      <a:picLocks noChangeAspect="1" noChangeArrowheads="1"/>
                    </pic:cNvPicPr>
                  </pic:nvPicPr>
                  <pic:blipFill>
                    <a:blip r:embed="rId8">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7587615" cy="32753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sectPr w:rsidR="005F4FE5" w:rsidRPr="00D16088" w:rsidSect="009650CD">
      <w:footerReference w:type="default" r:id="rId23"/>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28A" w:rsidRDefault="000E028A" w:rsidP="005739F4">
      <w:pPr>
        <w:spacing w:after="0" w:line="240" w:lineRule="auto"/>
      </w:pPr>
      <w:r>
        <w:separator/>
      </w:r>
    </w:p>
  </w:endnote>
  <w:endnote w:type="continuationSeparator" w:id="0">
    <w:p w:rsidR="000E028A" w:rsidRDefault="000E028A" w:rsidP="00573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199903"/>
      <w:docPartObj>
        <w:docPartGallery w:val="Page Numbers (Bottom of Page)"/>
        <w:docPartUnique/>
      </w:docPartObj>
    </w:sdtPr>
    <w:sdtEndPr/>
    <w:sdtContent>
      <w:p w:rsidR="00092CC0" w:rsidRDefault="00092CC0">
        <w:pPr>
          <w:pStyle w:val="a7"/>
          <w:jc w:val="center"/>
        </w:pPr>
        <w:r>
          <w:fldChar w:fldCharType="begin"/>
        </w:r>
        <w:r>
          <w:instrText>PAGE   \* MERGEFORMAT</w:instrText>
        </w:r>
        <w:r>
          <w:fldChar w:fldCharType="separate"/>
        </w:r>
        <w:r w:rsidR="002D379A">
          <w:rPr>
            <w:noProof/>
          </w:rPr>
          <w:t>1</w:t>
        </w:r>
        <w:r>
          <w:fldChar w:fldCharType="end"/>
        </w:r>
      </w:p>
    </w:sdtContent>
  </w:sdt>
  <w:p w:rsidR="00092CC0" w:rsidRDefault="00092CC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28A" w:rsidRDefault="000E028A" w:rsidP="005739F4">
      <w:pPr>
        <w:spacing w:after="0" w:line="240" w:lineRule="auto"/>
      </w:pPr>
      <w:r>
        <w:separator/>
      </w:r>
    </w:p>
  </w:footnote>
  <w:footnote w:type="continuationSeparator" w:id="0">
    <w:p w:rsidR="000E028A" w:rsidRDefault="000E028A" w:rsidP="005739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9E2"/>
    <w:multiLevelType w:val="multilevel"/>
    <w:tmpl w:val="928C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202C35"/>
    <w:multiLevelType w:val="hybridMultilevel"/>
    <w:tmpl w:val="4CCE0F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2F690C"/>
    <w:multiLevelType w:val="hybridMultilevel"/>
    <w:tmpl w:val="64C20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0578D"/>
    <w:multiLevelType w:val="hybridMultilevel"/>
    <w:tmpl w:val="318C507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22B115A"/>
    <w:multiLevelType w:val="hybridMultilevel"/>
    <w:tmpl w:val="2916B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084E05"/>
    <w:multiLevelType w:val="multilevel"/>
    <w:tmpl w:val="D588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523956"/>
    <w:multiLevelType w:val="hybridMultilevel"/>
    <w:tmpl w:val="9A3C68D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9184000"/>
    <w:multiLevelType w:val="hybridMultilevel"/>
    <w:tmpl w:val="5E52FB8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A327158"/>
    <w:multiLevelType w:val="hybridMultilevel"/>
    <w:tmpl w:val="289AE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13559D"/>
    <w:multiLevelType w:val="hybridMultilevel"/>
    <w:tmpl w:val="689450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D31430A"/>
    <w:multiLevelType w:val="hybridMultilevel"/>
    <w:tmpl w:val="1B5885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C93033"/>
    <w:multiLevelType w:val="hybridMultilevel"/>
    <w:tmpl w:val="8390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2D0F0D"/>
    <w:multiLevelType w:val="hybridMultilevel"/>
    <w:tmpl w:val="3BFCC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2D1940"/>
    <w:multiLevelType w:val="hybridMultilevel"/>
    <w:tmpl w:val="A1F25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DD3488"/>
    <w:multiLevelType w:val="multilevel"/>
    <w:tmpl w:val="F2DA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70C3F2A"/>
    <w:multiLevelType w:val="hybridMultilevel"/>
    <w:tmpl w:val="0150C7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553C57"/>
    <w:multiLevelType w:val="hybridMultilevel"/>
    <w:tmpl w:val="23CC8F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94081F"/>
    <w:multiLevelType w:val="hybridMultilevel"/>
    <w:tmpl w:val="72F217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B55C84"/>
    <w:multiLevelType w:val="hybridMultilevel"/>
    <w:tmpl w:val="089E1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6262F5"/>
    <w:multiLevelType w:val="multilevel"/>
    <w:tmpl w:val="390E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0E48F6"/>
    <w:multiLevelType w:val="hybridMultilevel"/>
    <w:tmpl w:val="919A59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1D00E3"/>
    <w:multiLevelType w:val="hybridMultilevel"/>
    <w:tmpl w:val="5672EE2E"/>
    <w:lvl w:ilvl="0" w:tplc="A13E4F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A230257"/>
    <w:multiLevelType w:val="hybridMultilevel"/>
    <w:tmpl w:val="181689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B364717"/>
    <w:multiLevelType w:val="multilevel"/>
    <w:tmpl w:val="2632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303E5C"/>
    <w:multiLevelType w:val="multilevel"/>
    <w:tmpl w:val="743CBD60"/>
    <w:lvl w:ilvl="0">
      <w:start w:val="1"/>
      <w:numFmt w:val="decimal"/>
      <w:lvlText w:val="%1."/>
      <w:lvlJc w:val="left"/>
      <w:pPr>
        <w:ind w:left="720" w:hanging="360"/>
      </w:pPr>
    </w:lvl>
    <w:lvl w:ilvl="1">
      <w:start w:val="1"/>
      <w:numFmt w:val="decimal"/>
      <w:isLgl/>
      <w:lvlText w:val="%1.%2."/>
      <w:lvlJc w:val="left"/>
      <w:pPr>
        <w:ind w:left="1359" w:hanging="825"/>
      </w:pPr>
      <w:rPr>
        <w:sz w:val="28"/>
        <w:szCs w:val="28"/>
      </w:rPr>
    </w:lvl>
    <w:lvl w:ilvl="2">
      <w:start w:val="11"/>
      <w:numFmt w:val="decimal"/>
      <w:isLgl/>
      <w:lvlText w:val="%1.%2.%3."/>
      <w:lvlJc w:val="left"/>
      <w:pPr>
        <w:ind w:left="1788" w:hanging="1080"/>
      </w:pPr>
      <w:rPr>
        <w:sz w:val="28"/>
      </w:rPr>
    </w:lvl>
    <w:lvl w:ilvl="3">
      <w:start w:val="1"/>
      <w:numFmt w:val="decimal"/>
      <w:isLgl/>
      <w:lvlText w:val="%1.%2.%3.%4."/>
      <w:lvlJc w:val="left"/>
      <w:pPr>
        <w:ind w:left="2322" w:hanging="1440"/>
      </w:pPr>
      <w:rPr>
        <w:sz w:val="28"/>
      </w:rPr>
    </w:lvl>
    <w:lvl w:ilvl="4">
      <w:start w:val="1"/>
      <w:numFmt w:val="decimal"/>
      <w:isLgl/>
      <w:lvlText w:val="%1.%2.%3.%4.%5."/>
      <w:lvlJc w:val="left"/>
      <w:pPr>
        <w:ind w:left="2856" w:hanging="1800"/>
      </w:pPr>
      <w:rPr>
        <w:sz w:val="28"/>
      </w:rPr>
    </w:lvl>
    <w:lvl w:ilvl="5">
      <w:start w:val="1"/>
      <w:numFmt w:val="decimal"/>
      <w:isLgl/>
      <w:lvlText w:val="%1.%2.%3.%4.%5.%6."/>
      <w:lvlJc w:val="left"/>
      <w:pPr>
        <w:ind w:left="3030" w:hanging="1800"/>
      </w:pPr>
      <w:rPr>
        <w:sz w:val="28"/>
      </w:rPr>
    </w:lvl>
    <w:lvl w:ilvl="6">
      <w:start w:val="1"/>
      <w:numFmt w:val="decimal"/>
      <w:isLgl/>
      <w:lvlText w:val="%1.%2.%3.%4.%5.%6.%7."/>
      <w:lvlJc w:val="left"/>
      <w:pPr>
        <w:ind w:left="3564" w:hanging="2160"/>
      </w:pPr>
      <w:rPr>
        <w:sz w:val="28"/>
      </w:rPr>
    </w:lvl>
    <w:lvl w:ilvl="7">
      <w:start w:val="1"/>
      <w:numFmt w:val="decimal"/>
      <w:isLgl/>
      <w:lvlText w:val="%1.%2.%3.%4.%5.%6.%7.%8."/>
      <w:lvlJc w:val="left"/>
      <w:pPr>
        <w:ind w:left="4098" w:hanging="2520"/>
      </w:pPr>
      <w:rPr>
        <w:sz w:val="28"/>
      </w:rPr>
    </w:lvl>
    <w:lvl w:ilvl="8">
      <w:start w:val="1"/>
      <w:numFmt w:val="decimal"/>
      <w:isLgl/>
      <w:lvlText w:val="%1.%2.%3.%4.%5.%6.%7.%8.%9."/>
      <w:lvlJc w:val="left"/>
      <w:pPr>
        <w:ind w:left="4632" w:hanging="2880"/>
      </w:pPr>
      <w:rPr>
        <w:sz w:val="28"/>
      </w:rPr>
    </w:lvl>
  </w:abstractNum>
  <w:abstractNum w:abstractNumId="25">
    <w:nsid w:val="788E215F"/>
    <w:multiLevelType w:val="hybridMultilevel"/>
    <w:tmpl w:val="0114A8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9C95634"/>
    <w:multiLevelType w:val="hybridMultilevel"/>
    <w:tmpl w:val="8A5096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EE6586"/>
    <w:multiLevelType w:val="multilevel"/>
    <w:tmpl w:val="220A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5"/>
  </w:num>
  <w:num w:numId="3">
    <w:abstractNumId w:val="23"/>
  </w:num>
  <w:num w:numId="4">
    <w:abstractNumId w:val="27"/>
  </w:num>
  <w:num w:numId="5">
    <w:abstractNumId w:val="7"/>
  </w:num>
  <w:num w:numId="6">
    <w:abstractNumId w:val="19"/>
  </w:num>
  <w:num w:numId="7">
    <w:abstractNumId w:val="0"/>
  </w:num>
  <w:num w:numId="8">
    <w:abstractNumId w:val="14"/>
  </w:num>
  <w:num w:numId="9">
    <w:abstractNumId w:val="25"/>
  </w:num>
  <w:num w:numId="10">
    <w:abstractNumId w:val="9"/>
  </w:num>
  <w:num w:numId="1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0"/>
  </w:num>
  <w:num w:numId="14">
    <w:abstractNumId w:val="17"/>
  </w:num>
  <w:num w:numId="15">
    <w:abstractNumId w:val="16"/>
  </w:num>
  <w:num w:numId="16">
    <w:abstractNumId w:val="26"/>
  </w:num>
  <w:num w:numId="17">
    <w:abstractNumId w:val="20"/>
  </w:num>
  <w:num w:numId="18">
    <w:abstractNumId w:val="21"/>
  </w:num>
  <w:num w:numId="19">
    <w:abstractNumId w:val="24"/>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
  </w:num>
  <w:num w:numId="23">
    <w:abstractNumId w:val="8"/>
  </w:num>
  <w:num w:numId="24">
    <w:abstractNumId w:val="13"/>
  </w:num>
  <w:num w:numId="25">
    <w:abstractNumId w:val="11"/>
  </w:num>
  <w:num w:numId="26">
    <w:abstractNumId w:val="12"/>
  </w:num>
  <w:num w:numId="27">
    <w:abstractNumId w:val="2"/>
  </w:num>
  <w:num w:numId="28">
    <w:abstractNumId w:val="1"/>
  </w:num>
  <w:num w:numId="29">
    <w:abstractNumId w:val="2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9F4"/>
    <w:rsid w:val="00024372"/>
    <w:rsid w:val="0006706F"/>
    <w:rsid w:val="00074C9E"/>
    <w:rsid w:val="00092CC0"/>
    <w:rsid w:val="000A693A"/>
    <w:rsid w:val="000E028A"/>
    <w:rsid w:val="000F026C"/>
    <w:rsid w:val="000F2CA7"/>
    <w:rsid w:val="00110ED0"/>
    <w:rsid w:val="00117E63"/>
    <w:rsid w:val="001503F8"/>
    <w:rsid w:val="00151E49"/>
    <w:rsid w:val="00155CF5"/>
    <w:rsid w:val="001A3D68"/>
    <w:rsid w:val="001A6609"/>
    <w:rsid w:val="001B32BF"/>
    <w:rsid w:val="001D6328"/>
    <w:rsid w:val="001E7F4C"/>
    <w:rsid w:val="0025181A"/>
    <w:rsid w:val="00261708"/>
    <w:rsid w:val="00264B61"/>
    <w:rsid w:val="00273058"/>
    <w:rsid w:val="00280BE2"/>
    <w:rsid w:val="00291556"/>
    <w:rsid w:val="00293FC6"/>
    <w:rsid w:val="0029493F"/>
    <w:rsid w:val="00297394"/>
    <w:rsid w:val="002A51A8"/>
    <w:rsid w:val="002D379A"/>
    <w:rsid w:val="00346E46"/>
    <w:rsid w:val="00374F10"/>
    <w:rsid w:val="003A6122"/>
    <w:rsid w:val="003B2675"/>
    <w:rsid w:val="003F4100"/>
    <w:rsid w:val="00427442"/>
    <w:rsid w:val="004409AE"/>
    <w:rsid w:val="00460244"/>
    <w:rsid w:val="00460B56"/>
    <w:rsid w:val="00476FAF"/>
    <w:rsid w:val="004A00F6"/>
    <w:rsid w:val="004B4980"/>
    <w:rsid w:val="004B783C"/>
    <w:rsid w:val="004D518F"/>
    <w:rsid w:val="00507862"/>
    <w:rsid w:val="005361A5"/>
    <w:rsid w:val="005421D1"/>
    <w:rsid w:val="005739F4"/>
    <w:rsid w:val="005829E4"/>
    <w:rsid w:val="00597C7F"/>
    <w:rsid w:val="005E14B3"/>
    <w:rsid w:val="005F4FE5"/>
    <w:rsid w:val="00611491"/>
    <w:rsid w:val="00630B90"/>
    <w:rsid w:val="006622B2"/>
    <w:rsid w:val="00673E46"/>
    <w:rsid w:val="00675FCB"/>
    <w:rsid w:val="006872DB"/>
    <w:rsid w:val="006C69F8"/>
    <w:rsid w:val="006C7567"/>
    <w:rsid w:val="006F08D5"/>
    <w:rsid w:val="006F670C"/>
    <w:rsid w:val="00700FE7"/>
    <w:rsid w:val="00712488"/>
    <w:rsid w:val="00716A15"/>
    <w:rsid w:val="00717A2A"/>
    <w:rsid w:val="007500F4"/>
    <w:rsid w:val="007655A5"/>
    <w:rsid w:val="007742D5"/>
    <w:rsid w:val="007777B0"/>
    <w:rsid w:val="007B20EB"/>
    <w:rsid w:val="007C486F"/>
    <w:rsid w:val="007E1D9A"/>
    <w:rsid w:val="0083232C"/>
    <w:rsid w:val="008514A0"/>
    <w:rsid w:val="00867710"/>
    <w:rsid w:val="008C0A64"/>
    <w:rsid w:val="008D3C05"/>
    <w:rsid w:val="00920A34"/>
    <w:rsid w:val="009650CD"/>
    <w:rsid w:val="009951D1"/>
    <w:rsid w:val="00A1124C"/>
    <w:rsid w:val="00A17830"/>
    <w:rsid w:val="00A26A4F"/>
    <w:rsid w:val="00A36C03"/>
    <w:rsid w:val="00A625BF"/>
    <w:rsid w:val="00AF7B7A"/>
    <w:rsid w:val="00B2210C"/>
    <w:rsid w:val="00B71ACE"/>
    <w:rsid w:val="00B90307"/>
    <w:rsid w:val="00BA6FBA"/>
    <w:rsid w:val="00BE1FA1"/>
    <w:rsid w:val="00BE2507"/>
    <w:rsid w:val="00C056D3"/>
    <w:rsid w:val="00C06E58"/>
    <w:rsid w:val="00C26932"/>
    <w:rsid w:val="00C41F11"/>
    <w:rsid w:val="00C4434A"/>
    <w:rsid w:val="00C80E1B"/>
    <w:rsid w:val="00CA3F9D"/>
    <w:rsid w:val="00CA5250"/>
    <w:rsid w:val="00CB2783"/>
    <w:rsid w:val="00CF3F77"/>
    <w:rsid w:val="00D035CA"/>
    <w:rsid w:val="00D16088"/>
    <w:rsid w:val="00D40ED2"/>
    <w:rsid w:val="00D52A7A"/>
    <w:rsid w:val="00D63108"/>
    <w:rsid w:val="00DA5489"/>
    <w:rsid w:val="00DE505A"/>
    <w:rsid w:val="00E115BD"/>
    <w:rsid w:val="00E4360C"/>
    <w:rsid w:val="00E43698"/>
    <w:rsid w:val="00EE0074"/>
    <w:rsid w:val="00EF1DEE"/>
    <w:rsid w:val="00F062A4"/>
    <w:rsid w:val="00F15115"/>
    <w:rsid w:val="00F271AA"/>
    <w:rsid w:val="00F5093F"/>
    <w:rsid w:val="00F52A5F"/>
    <w:rsid w:val="00F63B31"/>
    <w:rsid w:val="00F647C6"/>
    <w:rsid w:val="00F67F8F"/>
    <w:rsid w:val="00F72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F4FE5"/>
    <w:pPr>
      <w:keepNext/>
      <w:spacing w:after="0" w:line="240" w:lineRule="auto"/>
      <w:ind w:firstLine="708"/>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9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39F4"/>
    <w:rPr>
      <w:rFonts w:ascii="Tahoma" w:hAnsi="Tahoma" w:cs="Tahoma"/>
      <w:sz w:val="16"/>
      <w:szCs w:val="16"/>
    </w:rPr>
  </w:style>
  <w:style w:type="paragraph" w:styleId="a5">
    <w:name w:val="header"/>
    <w:basedOn w:val="a"/>
    <w:link w:val="a6"/>
    <w:uiPriority w:val="99"/>
    <w:unhideWhenUsed/>
    <w:rsid w:val="005739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39F4"/>
  </w:style>
  <w:style w:type="paragraph" w:styleId="a7">
    <w:name w:val="footer"/>
    <w:basedOn w:val="a"/>
    <w:link w:val="a8"/>
    <w:uiPriority w:val="99"/>
    <w:unhideWhenUsed/>
    <w:rsid w:val="005739F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39F4"/>
  </w:style>
  <w:style w:type="character" w:customStyle="1" w:styleId="10">
    <w:name w:val="Заголовок 1 Знак"/>
    <w:basedOn w:val="a0"/>
    <w:link w:val="1"/>
    <w:rsid w:val="005F4FE5"/>
    <w:rPr>
      <w:rFonts w:ascii="Times New Roman" w:eastAsia="Times New Roman" w:hAnsi="Times New Roman" w:cs="Times New Roman"/>
      <w:b/>
      <w:bCs/>
      <w:sz w:val="24"/>
      <w:szCs w:val="24"/>
      <w:lang w:eastAsia="ru-RU"/>
    </w:rPr>
  </w:style>
  <w:style w:type="paragraph" w:styleId="a9">
    <w:name w:val="Normal (Web)"/>
    <w:basedOn w:val="a"/>
    <w:rsid w:val="005F4FE5"/>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a">
    <w:name w:val="List Paragraph"/>
    <w:basedOn w:val="a"/>
    <w:uiPriority w:val="34"/>
    <w:qFormat/>
    <w:rsid w:val="005F4FE5"/>
    <w:pPr>
      <w:ind w:left="720"/>
      <w:contextualSpacing/>
    </w:pPr>
    <w:rPr>
      <w:rFonts w:ascii="Calibri" w:eastAsia="Calibri" w:hAnsi="Calibri" w:cs="Times New Roman"/>
    </w:rPr>
  </w:style>
  <w:style w:type="table" w:styleId="ab">
    <w:name w:val="Table Grid"/>
    <w:basedOn w:val="a1"/>
    <w:uiPriority w:val="59"/>
    <w:rsid w:val="0096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9650CD"/>
    <w:rPr>
      <w:color w:val="0000FF" w:themeColor="hyperlink"/>
      <w:u w:val="single"/>
    </w:rPr>
  </w:style>
  <w:style w:type="paragraph" w:styleId="ad">
    <w:name w:val="No Spacing"/>
    <w:uiPriority w:val="1"/>
    <w:qFormat/>
    <w:rsid w:val="00700FE7"/>
    <w:pPr>
      <w:spacing w:after="0" w:line="240" w:lineRule="auto"/>
    </w:pPr>
    <w:rPr>
      <w:rFonts w:ascii="Calibri" w:eastAsia="Times New Roman" w:hAnsi="Calibri" w:cs="Times New Roman"/>
      <w:lang w:eastAsia="ru-RU"/>
    </w:rPr>
  </w:style>
  <w:style w:type="paragraph" w:customStyle="1" w:styleId="ConsPlusNormal">
    <w:name w:val="ConsPlusNormal"/>
    <w:rsid w:val="00700F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00F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CF3F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F4FE5"/>
    <w:pPr>
      <w:keepNext/>
      <w:spacing w:after="0" w:line="240" w:lineRule="auto"/>
      <w:ind w:firstLine="708"/>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9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39F4"/>
    <w:rPr>
      <w:rFonts w:ascii="Tahoma" w:hAnsi="Tahoma" w:cs="Tahoma"/>
      <w:sz w:val="16"/>
      <w:szCs w:val="16"/>
    </w:rPr>
  </w:style>
  <w:style w:type="paragraph" w:styleId="a5">
    <w:name w:val="header"/>
    <w:basedOn w:val="a"/>
    <w:link w:val="a6"/>
    <w:uiPriority w:val="99"/>
    <w:unhideWhenUsed/>
    <w:rsid w:val="005739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39F4"/>
  </w:style>
  <w:style w:type="paragraph" w:styleId="a7">
    <w:name w:val="footer"/>
    <w:basedOn w:val="a"/>
    <w:link w:val="a8"/>
    <w:uiPriority w:val="99"/>
    <w:unhideWhenUsed/>
    <w:rsid w:val="005739F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39F4"/>
  </w:style>
  <w:style w:type="character" w:customStyle="1" w:styleId="10">
    <w:name w:val="Заголовок 1 Знак"/>
    <w:basedOn w:val="a0"/>
    <w:link w:val="1"/>
    <w:rsid w:val="005F4FE5"/>
    <w:rPr>
      <w:rFonts w:ascii="Times New Roman" w:eastAsia="Times New Roman" w:hAnsi="Times New Roman" w:cs="Times New Roman"/>
      <w:b/>
      <w:bCs/>
      <w:sz w:val="24"/>
      <w:szCs w:val="24"/>
      <w:lang w:eastAsia="ru-RU"/>
    </w:rPr>
  </w:style>
  <w:style w:type="paragraph" w:styleId="a9">
    <w:name w:val="Normal (Web)"/>
    <w:basedOn w:val="a"/>
    <w:rsid w:val="005F4FE5"/>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a">
    <w:name w:val="List Paragraph"/>
    <w:basedOn w:val="a"/>
    <w:uiPriority w:val="34"/>
    <w:qFormat/>
    <w:rsid w:val="005F4FE5"/>
    <w:pPr>
      <w:ind w:left="720"/>
      <w:contextualSpacing/>
    </w:pPr>
    <w:rPr>
      <w:rFonts w:ascii="Calibri" w:eastAsia="Calibri" w:hAnsi="Calibri" w:cs="Times New Roman"/>
    </w:rPr>
  </w:style>
  <w:style w:type="table" w:styleId="ab">
    <w:name w:val="Table Grid"/>
    <w:basedOn w:val="a1"/>
    <w:uiPriority w:val="59"/>
    <w:rsid w:val="0096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9650CD"/>
    <w:rPr>
      <w:color w:val="0000FF" w:themeColor="hyperlink"/>
      <w:u w:val="single"/>
    </w:rPr>
  </w:style>
  <w:style w:type="paragraph" w:styleId="ad">
    <w:name w:val="No Spacing"/>
    <w:uiPriority w:val="1"/>
    <w:qFormat/>
    <w:rsid w:val="00700FE7"/>
    <w:pPr>
      <w:spacing w:after="0" w:line="240" w:lineRule="auto"/>
    </w:pPr>
    <w:rPr>
      <w:rFonts w:ascii="Calibri" w:eastAsia="Times New Roman" w:hAnsi="Calibri" w:cs="Times New Roman"/>
      <w:lang w:eastAsia="ru-RU"/>
    </w:rPr>
  </w:style>
  <w:style w:type="paragraph" w:customStyle="1" w:styleId="ConsPlusNormal">
    <w:name w:val="ConsPlusNormal"/>
    <w:rsid w:val="00700F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00F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CF3F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ligainternet.ru" TargetMode="External"/><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hyperlink" Target="http://www.admtyum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3774</Words>
  <Characters>21514</Characters>
  <Application>Microsoft Office Word</Application>
  <DocSecurity>4</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Кальченко Антон Александрович</dc:creator>
  <cp:lastModifiedBy>sinatorov</cp:lastModifiedBy>
  <cp:revision>2</cp:revision>
  <cp:lastPrinted>2013-02-06T10:54:00Z</cp:lastPrinted>
  <dcterms:created xsi:type="dcterms:W3CDTF">2016-02-02T13:11:00Z</dcterms:created>
  <dcterms:modified xsi:type="dcterms:W3CDTF">2016-02-02T13:11:00Z</dcterms:modified>
</cp:coreProperties>
</file>