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69" w:rsidRPr="006C6969" w:rsidRDefault="006C6969" w:rsidP="006C696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969">
        <w:rPr>
          <w:rFonts w:ascii="Times New Roman" w:hAnsi="Times New Roman" w:cs="Times New Roman"/>
          <w:b/>
          <w:sz w:val="24"/>
          <w:szCs w:val="24"/>
        </w:rPr>
        <w:t>Приложение 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6969">
        <w:rPr>
          <w:rFonts w:ascii="Times New Roman" w:hAnsi="Times New Roman" w:cs="Times New Roman"/>
          <w:b/>
          <w:sz w:val="24"/>
          <w:szCs w:val="24"/>
        </w:rPr>
        <w:t>Рекомендованный перечень оборудования для оснащения столовых, организующих по разным моделям питание обучающихся в общеобразовательных организациях*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2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842"/>
        <w:gridCol w:w="1843"/>
        <w:gridCol w:w="1930"/>
        <w:gridCol w:w="1961"/>
        <w:gridCol w:w="1921"/>
      </w:tblGrid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Наименованиецехов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и помещений</w:t>
            </w:r>
          </w:p>
        </w:tc>
        <w:tc>
          <w:tcPr>
            <w:tcW w:w="7655" w:type="dxa"/>
            <w:gridSpan w:val="4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Модели предоставления питания обучающимся в общеобразовательных организациях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Комбинат школьного питания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Столовые, работающие на сырье 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доготовочные</w:t>
            </w:r>
            <w:proofErr w:type="spellEnd"/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уфеты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аздаточные </w:t>
            </w:r>
          </w:p>
        </w:tc>
      </w:tr>
      <w:tr w:rsidR="006C6969" w:rsidRPr="006C6969" w:rsidTr="006C6969">
        <w:tc>
          <w:tcPr>
            <w:tcW w:w="565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Складские помещения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хранения продуктов (стационарные) 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хранения продуктов (стационарные) 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хранения продуктов (стационарные) 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хранения продуктов (стационарные) 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(передвижные)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(передвижные)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(передвижные)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Подтоварники (деревянные)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Подтоварники (деревянные)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Подтоварники (деревянные)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Подтоварники (деревянные)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низкотемпературные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низкотемпературные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низкотемпературные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Весы товарные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Весы товарные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Весы товарные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Весы товарные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передвижные для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передвижные для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</w:tc>
      </w:tr>
      <w:tr w:rsidR="006C6969" w:rsidRPr="006C6969" w:rsidTr="006C6969"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для временного хранения продуктов (стационарные)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для временного хранения продуктов (стационарные)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Раковина для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Раковина для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Мясо-рыбный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для разделки (мяса, рыбы, птицы)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для разделки (мяса, рыбы, птицы)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низкотемпературный (при необходимости)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Универсальный привод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Колода для разрубки мяса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Колода для разрубки мяса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(для мяса и птицы; рыбы)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(для мяса и птицы; рыбы)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Фаршемешалка (при необходимости)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Котлетоформовочный аппарат (при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Доготовочный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 наличии зала: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Котел электрический (емкость зависит от мощности)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Котел электрический (емкость зависит от мощности)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Котел электрический (емкость зависит от мощности)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Сковорода электрическая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Сковорода электрическая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Жарочный шкаф или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Конвектомат</w:t>
            </w:r>
            <w:proofErr w:type="spellEnd"/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Жарочный шкаф или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Конвектомат</w:t>
            </w:r>
            <w:proofErr w:type="spellEnd"/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Жарочный шкаф или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Конвектомат</w:t>
            </w:r>
            <w:proofErr w:type="spellEnd"/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Плита электрическая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Плита электрическая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Плита электрическая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 протирочная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 протирочная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 протирочная машина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Раковина для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Раковина для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Раковина для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Холодный цех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(не менее 2-х)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машина, МРОВ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Привод универсальный или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Овощерезательная машина, МРОВ,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слайстер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Овощерезательная машина, МРОВ,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слайстер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(для овощей, зелени, фруктов, не подлежащих термической обработке)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(для овощей, зелени, фруктов, не подлежащих термической обработке)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(для овощей, зелени, фруктов, не подлежащих термической обработке)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Бактерицидная установка для обеззараживания воздуха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Бактерицидная установка для обеззараживания воздуха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Бактерицидная установка для обеззараживания воздуха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Мучной цех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(с деревянным покрытием)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(с деревянным покрытием)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Совмещается с горячим цехом: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(с деревянным покрытием)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Тестомесильная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Тестомесильная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Тестомесильная машина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Просеиватель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муки (при необходимости)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Просеиватель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муки (при необходимости)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Привод универсальный 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Привод универсальный 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Пекарский шкаф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Пекарский шкаф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Пекарский шкаф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передвижные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передвижные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 передвижные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Весоизмерительное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Холодильный шкаф среднетемпературный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 наличии зала: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линия (мармиты для первых, вторых, холодных и сладких блюд)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линия (мармиты для первых, вторых, холодных и сладких блюд)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линия (мармиты для первых, вторых, холодных и сладких блюд)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линия (мармиты для первых, вторых, холодных и сладких блюд)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прилавки (витрина, секция)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прилавки (витрина, секция)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прилавки (витрина, секция)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прилавки (витрина, секция)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резки хлеба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Шкафы для хранения хлеба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Шкафы для хранения хлеба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Совмещается с холодным цехом: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Шкафы для хранения хлеба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Хлеборезательная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Хлеборезательная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Совмещается с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доготовочным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цехом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(по санитарным требованиям)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(по санитарным требованиям)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Емкость для обработки яиц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Емкость для обработки яиц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Овоскоп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Овоскоп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кухонной посуды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столовой посуды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зала: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трехсекционные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трехсекционные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трехсекционные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(двухсекционные)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(двухсекционные)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(2-хсекционные)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 для хранения посуды или Стеллаж стационарный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 для хранения посуды или Стеллаж стационарный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 для хранения посуды или Стеллаж стационарный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и кладовая тары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Контейнер передвижной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Контейнер передвижной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Контейнер передвижной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(двухсекционная)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(двухсекционная)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 (двухсекционная)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 буфета раздаточного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Холодильные шкафы среднетемпературные (не менее двух)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буфета раздаточного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Моечные ванны для мытья посуды (3 шт.)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Двухсекционная ванна (для стеклянной посуды и приборов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 или Шкаф для хранения посуды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</w:tr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Комната для приема пищи (персонал)</w:t>
            </w: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Холодильник бытовой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Холодильник бытовой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Холодильник бытовой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Холодильник бытовой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3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6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92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* Тип, марка и количество оборудования зависят от количества обучающихся в общеобразовательной организации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47DAE" w:rsidRDefault="00647DAE" w:rsidP="006C6969">
      <w:pPr>
        <w:rPr>
          <w:rFonts w:ascii="Times New Roman" w:hAnsi="Times New Roman" w:cs="Times New Roman"/>
          <w:sz w:val="24"/>
          <w:szCs w:val="24"/>
        </w:rPr>
      </w:pPr>
    </w:p>
    <w:p w:rsidR="00647DAE" w:rsidRDefault="00647DAE" w:rsidP="006C6969">
      <w:pPr>
        <w:rPr>
          <w:rFonts w:ascii="Times New Roman" w:hAnsi="Times New Roman" w:cs="Times New Roman"/>
          <w:sz w:val="24"/>
          <w:szCs w:val="24"/>
        </w:rPr>
      </w:pPr>
    </w:p>
    <w:p w:rsidR="00647DAE" w:rsidRDefault="00647DAE" w:rsidP="006C6969">
      <w:pPr>
        <w:rPr>
          <w:rFonts w:ascii="Times New Roman" w:hAnsi="Times New Roman" w:cs="Times New Roman"/>
          <w:sz w:val="24"/>
          <w:szCs w:val="24"/>
        </w:rPr>
      </w:pPr>
    </w:p>
    <w:p w:rsidR="00647DAE" w:rsidRDefault="00647DAE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C6969">
        <w:rPr>
          <w:rFonts w:ascii="Times New Roman" w:hAnsi="Times New Roman" w:cs="Times New Roman"/>
          <w:b/>
          <w:sz w:val="24"/>
          <w:szCs w:val="24"/>
        </w:rPr>
        <w:t>Приложение Б</w:t>
      </w:r>
    </w:p>
    <w:p w:rsidR="006C6969" w:rsidRPr="006C6969" w:rsidRDefault="006C6969" w:rsidP="006C6969">
      <w:pPr>
        <w:rPr>
          <w:rFonts w:ascii="Times New Roman" w:hAnsi="Times New Roman" w:cs="Times New Roman"/>
          <w:b/>
          <w:sz w:val="24"/>
          <w:szCs w:val="24"/>
        </w:rPr>
      </w:pPr>
      <w:r w:rsidRPr="006C6969">
        <w:rPr>
          <w:rFonts w:ascii="Times New Roman" w:hAnsi="Times New Roman" w:cs="Times New Roman"/>
          <w:b/>
          <w:sz w:val="24"/>
          <w:szCs w:val="24"/>
        </w:rPr>
        <w:t>Структура технологического паспорта пищеблока образовательной организации</w:t>
      </w:r>
    </w:p>
    <w:p w:rsidR="006C6969" w:rsidRPr="006C6969" w:rsidRDefault="006C6969" w:rsidP="006C6969">
      <w:pPr>
        <w:rPr>
          <w:rFonts w:ascii="Times New Roman" w:hAnsi="Times New Roman" w:cs="Times New Roman"/>
          <w:b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ПАСПОРТ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пищеблока ____________________________________________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Адрес месторасположения ________________________________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Телефон ____________________ эл почта: ___________________</w:t>
      </w:r>
    </w:p>
    <w:p w:rsidR="006C6969" w:rsidRPr="006C6969" w:rsidRDefault="006C6969" w:rsidP="006C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Общие сведения об образовательной организации: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-численность обучающихся по возрастным группам,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в том числе численность льготной категории обучающихся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2.Состояние уровня охвата горячим питанием по возрастным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группам обучающихся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3.Модель предоставления услуги питания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-оператор питания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длительность контракта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4. Использование транспорта для перевозки пищевой продукции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5. Инженерное обеспечение пищеблока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-водоснабжение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-горячее водоснабжение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отопление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водоотведение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-вентиляция помещений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6. Проектная мощность (план-схема расположения \помещений) пищеблока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C6969">
        <w:rPr>
          <w:rFonts w:ascii="Times New Roman" w:hAnsi="Times New Roman" w:cs="Times New Roman"/>
          <w:sz w:val="24"/>
          <w:szCs w:val="24"/>
        </w:rPr>
        <w:t>Материально-техническое оснащение пищеблока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8. Характеристика помещения и оборудования, план-схема столовой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9. Характеристика бытовых помещений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10. Штатное расписание работников пищеблока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11.Форма организации питания обучающихся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12.Перечень нормативных и технологических документов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Общие сведения об образовательной организации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организации____________________________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Ответственный за питание обучающихся ______________________________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Численность педагогического коллектива ___________________________чел.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Количество классов по уровням образования___________________________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"/>
        <w:gridCol w:w="2333"/>
        <w:gridCol w:w="1628"/>
        <w:gridCol w:w="2250"/>
        <w:gridCol w:w="2608"/>
      </w:tblGrid>
      <w:tr w:rsidR="006C6969" w:rsidRPr="006C6969" w:rsidTr="006C6969">
        <w:trPr>
          <w:trHeight w:val="716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 </w:t>
            </w: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всего чел.</w:t>
            </w: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том числе льготной категории, чел.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 классов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5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62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2. Охват горячим питанием по возрастным группам обучающихся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2.1. Охват одноразовым горячим питанием по возрастным группам обучающихся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  <w:gridCol w:w="3424"/>
        <w:gridCol w:w="1748"/>
        <w:gridCol w:w="1569"/>
        <w:gridCol w:w="1862"/>
      </w:tblGrid>
      <w:tr w:rsidR="006C6969" w:rsidRPr="006C6969" w:rsidTr="006C6969">
        <w:trPr>
          <w:trHeight w:val="269"/>
        </w:trPr>
        <w:tc>
          <w:tcPr>
            <w:tcW w:w="645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24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48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31" w:type="dxa"/>
            <w:gridSpan w:val="2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Охвачено горячим питанием</w:t>
            </w: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% от числа обучающихся</w:t>
            </w: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45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53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30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9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35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учащихся всех возрастных групп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2.2 Охват двухразовым горячим питанием по возрастным группам обучающихся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  <w:gridCol w:w="3424"/>
        <w:gridCol w:w="1748"/>
        <w:gridCol w:w="1569"/>
        <w:gridCol w:w="1862"/>
      </w:tblGrid>
      <w:tr w:rsidR="006C6969" w:rsidRPr="006C6969" w:rsidTr="006C6969">
        <w:trPr>
          <w:trHeight w:val="269"/>
        </w:trPr>
        <w:tc>
          <w:tcPr>
            <w:tcW w:w="645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24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48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31" w:type="dxa"/>
            <w:gridSpan w:val="2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Охвачено горячим питанием</w:t>
            </w: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% от числа обучающихся</w:t>
            </w: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84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26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69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39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1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1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Общая количество учащихся всех возрастных групп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64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748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 xml:space="preserve">3. Модель предоставления услуги питания (столовая на сырье, столовая </w:t>
      </w:r>
      <w:proofErr w:type="spellStart"/>
      <w:r w:rsidRPr="006C6969">
        <w:rPr>
          <w:rFonts w:ascii="Times New Roman" w:hAnsi="Times New Roman" w:cs="Times New Roman"/>
          <w:sz w:val="24"/>
          <w:szCs w:val="24"/>
        </w:rPr>
        <w:t>доготовочная</w:t>
      </w:r>
      <w:proofErr w:type="spellEnd"/>
      <w:r w:rsidRPr="006C6969">
        <w:rPr>
          <w:rFonts w:ascii="Times New Roman" w:hAnsi="Times New Roman" w:cs="Times New Roman"/>
          <w:sz w:val="24"/>
          <w:szCs w:val="24"/>
        </w:rPr>
        <w:t>, буфет раздаточный)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90"/>
        <w:gridCol w:w="5494"/>
      </w:tblGrid>
      <w:tr w:rsidR="006C6969" w:rsidRPr="006C6969" w:rsidTr="006C6969">
        <w:trPr>
          <w:trHeight w:val="629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Модель предоставления питания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29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Оператор питания, наименование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29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29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 руководителя, контактное лицо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30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Контактные данные: тел. / эл. почта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30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Дата заключения контракта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30"/>
        </w:trPr>
        <w:tc>
          <w:tcPr>
            <w:tcW w:w="399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Длительность контракта</w:t>
            </w:r>
          </w:p>
        </w:tc>
        <w:tc>
          <w:tcPr>
            <w:tcW w:w="549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4. Использование специализированного транспорта для перевозки пищевой продукции 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4"/>
        <w:gridCol w:w="5354"/>
      </w:tblGrid>
      <w:tr w:rsidR="006C6969" w:rsidRPr="006C6969" w:rsidTr="006C6969">
        <w:trPr>
          <w:trHeight w:val="435"/>
        </w:trPr>
        <w:tc>
          <w:tcPr>
            <w:tcW w:w="390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535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629"/>
        </w:trPr>
        <w:tc>
          <w:tcPr>
            <w:tcW w:w="390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Принадлежность транспорта</w:t>
            </w:r>
          </w:p>
        </w:tc>
        <w:tc>
          <w:tcPr>
            <w:tcW w:w="5354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транспорт образовательной организации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транспорт оператора питания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транспорт организации поставщика пищевой продукции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 ИП. 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предоставляющего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пищевую продукцию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арендуемый транспорт</w:t>
            </w:r>
          </w:p>
        </w:tc>
      </w:tr>
      <w:tr w:rsidR="006C6969" w:rsidRPr="006C6969" w:rsidTr="006C6969">
        <w:trPr>
          <w:trHeight w:val="330"/>
        </w:trPr>
        <w:tc>
          <w:tcPr>
            <w:tcW w:w="390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Условия использования транспорта</w:t>
            </w:r>
          </w:p>
        </w:tc>
        <w:tc>
          <w:tcPr>
            <w:tcW w:w="535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5. Инженерное обеспечение пищеблока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7"/>
        <w:gridCol w:w="5901"/>
      </w:tblGrid>
      <w:tr w:rsidR="006C6969" w:rsidRPr="006C6969" w:rsidTr="006C6969">
        <w:trPr>
          <w:trHeight w:val="629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, собственная скважина, другие  ведомственные источники)</w:t>
            </w:r>
          </w:p>
        </w:tc>
      </w:tr>
      <w:tr w:rsidR="006C6969" w:rsidRPr="006C6969" w:rsidTr="006C6969">
        <w:trPr>
          <w:trHeight w:val="629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(централизованное, собственная котельная,  водонагреватель, резервное горячее водоснабжение)  </w:t>
            </w:r>
          </w:p>
        </w:tc>
      </w:tr>
      <w:tr w:rsidR="006C6969" w:rsidRPr="006C6969" w:rsidTr="006C6969">
        <w:trPr>
          <w:trHeight w:val="330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(централизованное, собственная котельная)</w:t>
            </w:r>
          </w:p>
        </w:tc>
      </w:tr>
      <w:tr w:rsidR="006C6969" w:rsidRPr="006C6969" w:rsidTr="006C6969">
        <w:trPr>
          <w:trHeight w:val="330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(централизованное, локальные сооружения, другие)</w:t>
            </w:r>
          </w:p>
        </w:tc>
      </w:tr>
      <w:tr w:rsidR="006C6969" w:rsidRPr="006C6969" w:rsidTr="006C6969">
        <w:trPr>
          <w:trHeight w:val="330"/>
        </w:trPr>
        <w:tc>
          <w:tcPr>
            <w:tcW w:w="3357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вентиляция помещений</w:t>
            </w:r>
          </w:p>
        </w:tc>
        <w:tc>
          <w:tcPr>
            <w:tcW w:w="5901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(естественная, искусственная, комбинированная)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6. Проектная мощность (план-схема расположения помещений) пищеблока</w:t>
      </w:r>
    </w:p>
    <w:p w:rsid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7.  Материально-техническое оснащение пищеблока: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Перечень помещений и их площадь м2   </w:t>
      </w: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 (перечень и площадь помещений в зависимости от модели предоставления питания)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842"/>
        <w:gridCol w:w="1863"/>
        <w:gridCol w:w="1959"/>
        <w:gridCol w:w="1820"/>
        <w:gridCol w:w="1949"/>
      </w:tblGrid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Наименованиецехов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и помещений</w:t>
            </w:r>
          </w:p>
        </w:tc>
        <w:tc>
          <w:tcPr>
            <w:tcW w:w="7591" w:type="dxa"/>
            <w:gridSpan w:val="4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Площадь помещение м2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Столовые школьно базовые</w:t>
            </w: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Столовые, работающие на сырье </w:t>
            </w: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доготовочные</w:t>
            </w:r>
            <w:proofErr w:type="spellEnd"/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Буфеты раздаточные </w:t>
            </w:r>
          </w:p>
        </w:tc>
      </w:tr>
      <w:tr w:rsidR="006C6969" w:rsidRPr="006C6969" w:rsidTr="006C6969">
        <w:trPr>
          <w:trHeight w:val="559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Складские помещения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1270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1214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693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Мясо-рыбный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547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Доготовочный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427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415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Холодный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7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Мучной цех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80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703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резки хлеба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572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837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кухонной посуды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990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столовой посуды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969" w:rsidRPr="006C6969" w:rsidTr="006C6969">
        <w:trPr>
          <w:trHeight w:val="409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и кладовая тары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1126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 буфета-раздаточной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845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буфета-раздаточной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828"/>
        </w:trPr>
        <w:tc>
          <w:tcPr>
            <w:tcW w:w="565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Комната для приема пищи (персонал)</w:t>
            </w:r>
          </w:p>
        </w:tc>
        <w:tc>
          <w:tcPr>
            <w:tcW w:w="1863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C6969" w:rsidRPr="006C6969" w:rsidRDefault="006C6969" w:rsidP="006C6969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8.1 Характеристика технологического оборудования пищеблока 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559"/>
        <w:gridCol w:w="1701"/>
        <w:gridCol w:w="1701"/>
        <w:gridCol w:w="1134"/>
        <w:gridCol w:w="1559"/>
        <w:gridCol w:w="1779"/>
      </w:tblGrid>
      <w:tr w:rsidR="006C6969" w:rsidRPr="006C6969" w:rsidTr="006C6969">
        <w:tc>
          <w:tcPr>
            <w:tcW w:w="565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цехов и помещений</w:t>
            </w:r>
          </w:p>
        </w:tc>
        <w:tc>
          <w:tcPr>
            <w:tcW w:w="7874" w:type="dxa"/>
            <w:gridSpan w:val="5"/>
          </w:tcPr>
          <w:p w:rsidR="006C6969" w:rsidRPr="006C6969" w:rsidRDefault="006C6969" w:rsidP="008343D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Характеристика оборудования</w:t>
            </w:r>
          </w:p>
        </w:tc>
      </w:tr>
      <w:tr w:rsidR="006C6969" w:rsidRPr="006C6969" w:rsidTr="008343D8">
        <w:tc>
          <w:tcPr>
            <w:tcW w:w="565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701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единиц оборудования</w:t>
            </w: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дата его выпуска</w:t>
            </w:r>
          </w:p>
        </w:tc>
        <w:tc>
          <w:tcPr>
            <w:tcW w:w="1559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даты начала его эксплуатации</w:t>
            </w:r>
          </w:p>
        </w:tc>
        <w:tc>
          <w:tcPr>
            <w:tcW w:w="1779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процента изношенности оборудования</w:t>
            </w:r>
          </w:p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559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Указать перечень недостающего оборудования в соответствии с требованиями для каждого цеха в соответствии с приложением А.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8.2 Дополнительные характеристики технологического оборудования:</w:t>
      </w:r>
    </w:p>
    <w:p w:rsidR="008343D8" w:rsidRPr="006C6969" w:rsidRDefault="008343D8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842"/>
        <w:gridCol w:w="1247"/>
        <w:gridCol w:w="993"/>
        <w:gridCol w:w="1417"/>
        <w:gridCol w:w="992"/>
        <w:gridCol w:w="1185"/>
        <w:gridCol w:w="1757"/>
      </w:tblGrid>
      <w:tr w:rsidR="006C6969" w:rsidRPr="006C6969" w:rsidTr="006C6969">
        <w:tc>
          <w:tcPr>
            <w:tcW w:w="565" w:type="dxa"/>
            <w:vMerge w:val="restart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технологиче-ского</w:t>
            </w:r>
            <w:proofErr w:type="spellEnd"/>
            <w:proofErr w:type="gramEnd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7591" w:type="dxa"/>
            <w:gridSpan w:val="6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Характеристика оборудования</w:t>
            </w:r>
          </w:p>
        </w:tc>
      </w:tr>
      <w:tr w:rsidR="006C6969" w:rsidRPr="006C6969" w:rsidTr="006C6969">
        <w:tc>
          <w:tcPr>
            <w:tcW w:w="565" w:type="dxa"/>
            <w:vMerge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производи-тельность</w:t>
            </w:r>
            <w:proofErr w:type="spellEnd"/>
            <w:proofErr w:type="gramEnd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дата изготовления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профилактического осмотра 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9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425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541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348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551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Холодильное</w:t>
            </w: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62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791"/>
        </w:trPr>
        <w:tc>
          <w:tcPr>
            <w:tcW w:w="56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Весоизмери-тельное</w:t>
            </w:r>
            <w:proofErr w:type="spellEnd"/>
          </w:p>
        </w:tc>
        <w:tc>
          <w:tcPr>
            <w:tcW w:w="124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8.3 Дополнительные характеристики обслуживания оборудования: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417"/>
        <w:gridCol w:w="1418"/>
        <w:gridCol w:w="1275"/>
        <w:gridCol w:w="1276"/>
        <w:gridCol w:w="1105"/>
        <w:gridCol w:w="1185"/>
        <w:gridCol w:w="1757"/>
      </w:tblGrid>
      <w:tr w:rsidR="006C6969" w:rsidRPr="006C6969" w:rsidTr="008343D8">
        <w:tc>
          <w:tcPr>
            <w:tcW w:w="565" w:type="dxa"/>
            <w:vMerge w:val="restart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8343D8"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технологического </w:t>
            </w:r>
            <w:proofErr w:type="spell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оборудова</w:t>
            </w:r>
            <w:proofErr w:type="spellEnd"/>
            <w:r w:rsidR="008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016" w:type="dxa"/>
            <w:gridSpan w:val="6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мероприятий </w:t>
            </w:r>
          </w:p>
        </w:tc>
      </w:tr>
      <w:tr w:rsidR="006C6969" w:rsidRPr="006C6969" w:rsidTr="008343D8">
        <w:tc>
          <w:tcPr>
            <w:tcW w:w="565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договора на техосмотр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наличие договора на проведение метролог</w:t>
            </w:r>
            <w:r w:rsidRPr="0083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ических работ </w:t>
            </w: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проведе-ние</w:t>
            </w:r>
            <w:proofErr w:type="spellEnd"/>
            <w:proofErr w:type="gramEnd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 ремонта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 xml:space="preserve">план приобретения нового и замена старого </w:t>
            </w:r>
            <w:r w:rsidRPr="0083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 </w:t>
            </w: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состояние оборудования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график санитарной обработки оборудования </w:t>
            </w:r>
          </w:p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559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425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735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348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551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Холодильное</w:t>
            </w: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262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791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Весоизме</w:t>
            </w:r>
            <w:proofErr w:type="spellEnd"/>
            <w:r w:rsidR="008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3D8">
              <w:rPr>
                <w:rFonts w:ascii="Times New Roman" w:hAnsi="Times New Roman" w:cs="Times New Roman"/>
                <w:sz w:val="24"/>
                <w:szCs w:val="24"/>
              </w:rPr>
              <w:t>рительное</w:t>
            </w:r>
            <w:proofErr w:type="spellEnd"/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703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C6969" w:rsidRPr="008343D8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9. Характеристика помещения и оборудования столовой, план-схема столовой 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842"/>
        <w:gridCol w:w="1843"/>
        <w:gridCol w:w="1701"/>
        <w:gridCol w:w="1843"/>
        <w:gridCol w:w="2204"/>
      </w:tblGrid>
      <w:tr w:rsidR="006C6969" w:rsidRPr="006C6969" w:rsidTr="008343D8">
        <w:tc>
          <w:tcPr>
            <w:tcW w:w="565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7591" w:type="dxa"/>
            <w:gridSpan w:val="4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Характеристика оборудования столовой -, площадь  М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C6969" w:rsidRPr="006C6969" w:rsidTr="008343D8">
        <w:tc>
          <w:tcPr>
            <w:tcW w:w="565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8343D8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6969" w:rsidRPr="006C6969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969" w:rsidRPr="006C6969">
              <w:rPr>
                <w:rFonts w:ascii="Times New Roman" w:hAnsi="Times New Roman" w:cs="Times New Roman"/>
                <w:sz w:val="24"/>
                <w:szCs w:val="24"/>
              </w:rPr>
              <w:t>единиц оборудования</w:t>
            </w:r>
          </w:p>
        </w:tc>
        <w:tc>
          <w:tcPr>
            <w:tcW w:w="1701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дата его приобретения</w:t>
            </w:r>
          </w:p>
        </w:tc>
        <w:tc>
          <w:tcPr>
            <w:tcW w:w="1843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процент изношенности оборудования</w:t>
            </w:r>
          </w:p>
        </w:tc>
        <w:tc>
          <w:tcPr>
            <w:tcW w:w="2204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 в столовой</w:t>
            </w:r>
          </w:p>
        </w:tc>
      </w:tr>
      <w:tr w:rsidR="006C6969" w:rsidRPr="006C6969" w:rsidTr="008343D8">
        <w:trPr>
          <w:trHeight w:val="331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174"/>
        </w:trPr>
        <w:tc>
          <w:tcPr>
            <w:tcW w:w="565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9.1 Характеристика бытовых помещений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3374"/>
        <w:gridCol w:w="5918"/>
      </w:tblGrid>
      <w:tr w:rsidR="006C6969" w:rsidRPr="006C6969" w:rsidTr="008343D8">
        <w:tc>
          <w:tcPr>
            <w:tcW w:w="706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4" w:type="dxa"/>
            <w:vMerge w:val="restart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Перечень бытовых помещений</w:t>
            </w:r>
          </w:p>
        </w:tc>
        <w:tc>
          <w:tcPr>
            <w:tcW w:w="5918" w:type="dxa"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Характеристика помещений -, площадь  М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C6969" w:rsidRPr="006C6969" w:rsidTr="008343D8">
        <w:tc>
          <w:tcPr>
            <w:tcW w:w="706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6C6969" w:rsidRPr="006C6969" w:rsidRDefault="006C6969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6C6969" w:rsidRPr="006C6969" w:rsidRDefault="008343D8" w:rsidP="008343D8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6969" w:rsidRPr="006C6969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969" w:rsidRPr="006C6969">
              <w:rPr>
                <w:rFonts w:ascii="Times New Roman" w:hAnsi="Times New Roman" w:cs="Times New Roman"/>
                <w:sz w:val="24"/>
                <w:szCs w:val="24"/>
              </w:rPr>
              <w:t>единиц оборудования для бытовых целей</w:t>
            </w:r>
          </w:p>
        </w:tc>
      </w:tr>
      <w:tr w:rsidR="006C6969" w:rsidRPr="006C6969" w:rsidTr="008343D8">
        <w:trPr>
          <w:trHeight w:val="331"/>
        </w:trPr>
        <w:tc>
          <w:tcPr>
            <w:tcW w:w="70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70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174"/>
        </w:trPr>
        <w:tc>
          <w:tcPr>
            <w:tcW w:w="70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D8" w:rsidRDefault="008343D8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10. Штатное расписание работников пищеблока</w:t>
      </w:r>
    </w:p>
    <w:p w:rsidR="008343D8" w:rsidRPr="006C6969" w:rsidRDefault="008343D8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842"/>
        <w:gridCol w:w="1106"/>
        <w:gridCol w:w="1417"/>
        <w:gridCol w:w="1134"/>
        <w:gridCol w:w="1418"/>
        <w:gridCol w:w="992"/>
        <w:gridCol w:w="1524"/>
      </w:tblGrid>
      <w:tr w:rsidR="006C6969" w:rsidRPr="006C6969" w:rsidTr="008343D8">
        <w:tc>
          <w:tcPr>
            <w:tcW w:w="565" w:type="dxa"/>
            <w:vMerge w:val="restart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7591" w:type="dxa"/>
            <w:gridSpan w:val="6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Характеристика персонала  столовой</w:t>
            </w:r>
          </w:p>
        </w:tc>
      </w:tr>
      <w:tr w:rsidR="006C6969" w:rsidRPr="006C6969" w:rsidTr="008343D8">
        <w:tc>
          <w:tcPr>
            <w:tcW w:w="565" w:type="dxa"/>
            <w:vMerge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укомплектованность</w:t>
            </w: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базовое образован</w:t>
            </w:r>
            <w:r w:rsidR="008343D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квалифика-ционный</w:t>
            </w:r>
            <w:proofErr w:type="spellEnd"/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наличие медкнижки</w:t>
            </w:r>
          </w:p>
        </w:tc>
      </w:tr>
      <w:tr w:rsidR="006C6969" w:rsidRPr="006C6969" w:rsidTr="008343D8">
        <w:trPr>
          <w:trHeight w:val="331"/>
        </w:trPr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331"/>
        </w:trPr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Повара</w:t>
            </w: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Рабочие кухни (помощники повара)</w:t>
            </w: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8343D8">
        <w:trPr>
          <w:trHeight w:val="174"/>
        </w:trPr>
        <w:tc>
          <w:tcPr>
            <w:tcW w:w="565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</w:tcPr>
          <w:p w:rsidR="006C6969" w:rsidRPr="006C6969" w:rsidRDefault="006C6969" w:rsidP="008343D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11.Форма организации питания обучающихся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предварительное накрытие столов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самообслуживание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шведский стол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-меню по выбору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12. Перечень нормативных и технологических документов: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Примерное  двухнедельное меню</w:t>
      </w:r>
      <w:r w:rsidRPr="006C6969">
        <w:rPr>
          <w:rFonts w:ascii="Times New Roman" w:hAnsi="Times New Roman" w:cs="Times New Roman"/>
          <w:sz w:val="24"/>
          <w:szCs w:val="24"/>
        </w:rPr>
        <w:tab/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Ежедневное меню</w:t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Меню раскладка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Технологические карты (ТК)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Технико-технологические карты (ТТК) при включении в рацион питания новой кулинарной продукции с пониженным содержанием соли и сахара 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Накопительная ведомость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График приема пищи,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Гигиенический журнал (сотрудники)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Журнал учета температурного режима холодильного оборудования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Журнал учета температуры и влажности в складских помещениях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Журнал бракеража готовой пищевой продукции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Журнал бракеража скоропортящейся пищевой продукции</w:t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Ведомость контроля за рационом питания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Приказ о составе </w:t>
      </w:r>
      <w:proofErr w:type="spellStart"/>
      <w:r w:rsidRPr="006C6969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6C6969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График дежурства преподавателей в столовой</w:t>
      </w:r>
      <w:r w:rsidRPr="006C6969">
        <w:rPr>
          <w:rFonts w:ascii="Times New Roman" w:hAnsi="Times New Roman" w:cs="Times New Roman"/>
          <w:sz w:val="24"/>
          <w:szCs w:val="24"/>
        </w:rPr>
        <w:tab/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</w:t>
      </w:r>
      <w:r w:rsidR="008343D8">
        <w:rPr>
          <w:rFonts w:ascii="Times New Roman" w:hAnsi="Times New Roman" w:cs="Times New Roman"/>
          <w:sz w:val="24"/>
          <w:szCs w:val="24"/>
        </w:rPr>
        <w:t xml:space="preserve">Акт </w:t>
      </w:r>
      <w:r w:rsidRPr="006C6969">
        <w:rPr>
          <w:rFonts w:ascii="Times New Roman" w:hAnsi="Times New Roman" w:cs="Times New Roman"/>
          <w:sz w:val="24"/>
          <w:szCs w:val="24"/>
        </w:rPr>
        <w:t>по результатам проверки состояния готовности пищеблока по организации питания к новому учебному году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Программа по совершенствованию системы организация питания обучающихся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-Положение об организации питания обучающихся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Положение о </w:t>
      </w:r>
      <w:proofErr w:type="spellStart"/>
      <w:r w:rsidRPr="006C6969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6C6969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6C6969" w:rsidRPr="006C6969" w:rsidRDefault="008343D8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</w:t>
      </w:r>
      <w:r w:rsidR="006C6969" w:rsidRPr="006C6969">
        <w:rPr>
          <w:rFonts w:ascii="Times New Roman" w:hAnsi="Times New Roman" w:cs="Times New Roman"/>
          <w:sz w:val="24"/>
          <w:szCs w:val="24"/>
        </w:rPr>
        <w:t xml:space="preserve">об организации питания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Должностные инструкции персонала пищеблока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- Программа производственного контроля на основе принципов ХАССП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Требования к информации по питанию, размещаемой  на сайте школы                           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- Наличие оформленных стендов по пропаганде принципов здорового питания </w:t>
      </w:r>
    </w:p>
    <w:p w:rsidR="006C6969" w:rsidRPr="006C6969" w:rsidRDefault="006C6969" w:rsidP="0083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br w:type="page"/>
      </w:r>
    </w:p>
    <w:p w:rsidR="006C6969" w:rsidRPr="008343D8" w:rsidRDefault="006C6969" w:rsidP="008343D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43D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В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8343D8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D8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6C6969" w:rsidRPr="008343D8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D8">
        <w:rPr>
          <w:rFonts w:ascii="Times New Roman" w:hAnsi="Times New Roman" w:cs="Times New Roman"/>
          <w:b/>
          <w:sz w:val="24"/>
          <w:szCs w:val="24"/>
        </w:rPr>
        <w:t>производственного контроля (ППК)</w:t>
      </w:r>
    </w:p>
    <w:p w:rsidR="006C6969" w:rsidRPr="008343D8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D8">
        <w:rPr>
          <w:rFonts w:ascii="Times New Roman" w:hAnsi="Times New Roman" w:cs="Times New Roman"/>
          <w:b/>
          <w:sz w:val="24"/>
          <w:szCs w:val="24"/>
        </w:rPr>
        <w:t>за соблюдением требований санитарных правил и выполнением санитарно-противоэпидемических (профилактических) мероприятий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6C6969" w:rsidRPr="006C6969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КРАЕВОЕ ГОСУДАРСТВЕННОЕ БЮДЖЕТНОЕ ОБЩЕОБРАЗОВАТЕЛЬНОЕ УЧРЕЖДЕНИЕ</w:t>
      </w:r>
    </w:p>
    <w:p w:rsidR="006C6969" w:rsidRPr="006C6969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C6969" w:rsidRPr="006C6969" w:rsidRDefault="006C6969" w:rsidP="0083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(должность </w:t>
      </w:r>
      <w:r w:rsidR="008F2D02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6C6969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Ф.И.О. руководителя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«_______» ________________ 20______ г.</w:t>
      </w:r>
    </w:p>
    <w:p w:rsidR="006C6969" w:rsidRPr="006C6969" w:rsidRDefault="006C6969" w:rsidP="00834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8F2D02" w:rsidRDefault="008F2D02" w:rsidP="006C6969">
      <w:pPr>
        <w:rPr>
          <w:rFonts w:ascii="Times New Roman" w:hAnsi="Times New Roman" w:cs="Times New Roman"/>
          <w:sz w:val="24"/>
          <w:szCs w:val="24"/>
        </w:rPr>
      </w:pPr>
    </w:p>
    <w:p w:rsidR="008F2D02" w:rsidRDefault="008F2D02" w:rsidP="006C6969">
      <w:pPr>
        <w:rPr>
          <w:rFonts w:ascii="Times New Roman" w:hAnsi="Times New Roman" w:cs="Times New Roman"/>
          <w:sz w:val="24"/>
          <w:szCs w:val="24"/>
        </w:rPr>
      </w:pPr>
    </w:p>
    <w:p w:rsidR="008F2D02" w:rsidRDefault="008F2D02" w:rsidP="006C6969">
      <w:pPr>
        <w:rPr>
          <w:rFonts w:ascii="Times New Roman" w:hAnsi="Times New Roman" w:cs="Times New Roman"/>
          <w:sz w:val="24"/>
          <w:szCs w:val="24"/>
        </w:rPr>
      </w:pPr>
    </w:p>
    <w:p w:rsidR="008F2D02" w:rsidRPr="006C6969" w:rsidRDefault="008F2D02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Программа</w:t>
      </w:r>
    </w:p>
    <w:p w:rsidR="006C6969" w:rsidRPr="006C6969" w:rsidRDefault="006C6969" w:rsidP="008F2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производственного контроля (ППК)</w:t>
      </w:r>
    </w:p>
    <w:p w:rsidR="006C6969" w:rsidRPr="006C6969" w:rsidRDefault="006C6969" w:rsidP="008F2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за соблюдением требований санитарных правил и выполнением санитарно-противоэпидемических (профилактических) мероприятий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в ОУ _______________________________________________________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1.Общие сведения об организации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1.1. Наименование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1.2. Юридический адрес: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1.3. Фактический адрес, телефон: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1.4. Виды деятельности по классификатору (ОКВЭД):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8057"/>
      </w:tblGrid>
      <w:tr w:rsidR="006C6969" w:rsidRPr="006C6969" w:rsidTr="006C6969">
        <w:tc>
          <w:tcPr>
            <w:tcW w:w="1526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Код ОКВЭД</w:t>
            </w:r>
          </w:p>
        </w:tc>
        <w:tc>
          <w:tcPr>
            <w:tcW w:w="822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вида деятельности</w:t>
            </w:r>
          </w:p>
        </w:tc>
      </w:tr>
      <w:tr w:rsidR="006C6969" w:rsidRPr="006C6969" w:rsidTr="006C6969">
        <w:tc>
          <w:tcPr>
            <w:tcW w:w="1526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1526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1.5. Количество работающих: _____________ 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1.6. Свидетельство о государственной регистрации (серия, номер, дата регистрации, кем выдано):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1.7. ФИО, должность руководителя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C6969" w:rsidRPr="006C6969" w:rsidTr="006C6969">
        <w:tc>
          <w:tcPr>
            <w:tcW w:w="957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1.8. ФИО, должность ответственного за программу производственного контроля (ППК) (номер и дата приказа о назначении):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C6969" w:rsidRPr="006C6969" w:rsidTr="006C6969">
        <w:tc>
          <w:tcPr>
            <w:tcW w:w="9571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1.9. Режим (график) работы предприятия: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C6969" w:rsidRPr="006C6969" w:rsidTr="006C6969">
        <w:tc>
          <w:tcPr>
            <w:tcW w:w="9747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1.10. Подписанные договоры (№, дата заключения, исполнитель, срок действия):</w:t>
      </w:r>
    </w:p>
    <w:p w:rsidR="008F2D02" w:rsidRPr="006C6969" w:rsidRDefault="008F2D02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4"/>
        <w:gridCol w:w="5132"/>
      </w:tblGrid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вывоз мусора и утилизации отходов производства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проведение лабораторных исследований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техническое обслуживание технологического оборудования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проведение очистки систем вентиляции и кондиционирования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вывоз, стирку белья, спецодежды (если есть)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утилизацию люминесцентных ламп (если есть)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rPr>
          <w:trHeight w:val="249"/>
        </w:trPr>
        <w:tc>
          <w:tcPr>
            <w:tcW w:w="4224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- на проведение дезинсекции, дератизации, дезинфекции</w:t>
            </w:r>
          </w:p>
        </w:tc>
        <w:tc>
          <w:tcPr>
            <w:tcW w:w="5132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1.11. Перечень и количество должностей сотрудников (штатное расписание):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2"/>
        <w:gridCol w:w="4536"/>
      </w:tblGrid>
      <w:tr w:rsidR="006C6969" w:rsidRPr="006C6969" w:rsidTr="006C6969">
        <w:tc>
          <w:tcPr>
            <w:tcW w:w="4792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по штатному расписанию</w:t>
            </w:r>
          </w:p>
        </w:tc>
        <w:tc>
          <w:tcPr>
            <w:tcW w:w="4536" w:type="dxa"/>
          </w:tcPr>
          <w:p w:rsidR="006C6969" w:rsidRPr="006C6969" w:rsidRDefault="006C6969" w:rsidP="008F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</w:t>
            </w: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4792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 Характеристика зданий, сооружений, производственных и бытовых помещений</w:t>
      </w:r>
    </w:p>
    <w:p w:rsid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2.1. Описание зданий и сооружений: </w:t>
      </w:r>
    </w:p>
    <w:p w:rsidR="008F2D02" w:rsidRPr="006C6969" w:rsidRDefault="008F2D02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8"/>
        <w:gridCol w:w="4075"/>
      </w:tblGrid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83090306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Тип и расположение помещения, краткая характеристика здания (отдельное/пристроенное, количество этажей, материал постройки) и функциональное значение помещений)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кв.м.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Водоснабжение (централизованное, холодное и горячее  от городских сетей или другое)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 (централизованное, автономное за счет бойлера работающего на жидком топливе, на газе, на электричестве, на другом энергоносителе)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Теплоснабжение (центральное или автономный котел на газе, на твердом топливе, на другом  энергоносителе)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Освещение (совмещенное, естественное за счет оконных проемов, искусственное за счет люминесцентных ламп и ламп накаливания)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Вентиляция (вид – приточно-вытяжная с механическим побуждением, над тепловым оборудованием – местная вытяжка)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Система канализации (</w:t>
            </w:r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 в городскую сеть или другое)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C6969">
        <w:tc>
          <w:tcPr>
            <w:tcW w:w="2819" w:type="pct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Площадка для мусоросборника (наличие, отсутствие)</w:t>
            </w:r>
          </w:p>
        </w:tc>
        <w:tc>
          <w:tcPr>
            <w:tcW w:w="2181" w:type="pct"/>
          </w:tcPr>
          <w:p w:rsidR="006C6969" w:rsidRPr="006C6969" w:rsidRDefault="006C6969" w:rsidP="008F2D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6C6969" w:rsidRPr="006C6969" w:rsidRDefault="006C6969" w:rsidP="008F2D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8F2D02" w:rsidP="008F2D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Общая характеристика </w:t>
      </w:r>
      <w:r w:rsidR="006C6969" w:rsidRPr="006C6969">
        <w:rPr>
          <w:rFonts w:ascii="Times New Roman" w:hAnsi="Times New Roman" w:cs="Times New Roman"/>
          <w:sz w:val="24"/>
          <w:szCs w:val="24"/>
        </w:rPr>
        <w:t>производственных помещений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9"/>
        <w:gridCol w:w="6198"/>
      </w:tblGrid>
      <w:tr w:rsidR="006C6969" w:rsidRPr="006C6969" w:rsidTr="008F2D02">
        <w:trPr>
          <w:trHeight w:val="480"/>
        </w:trPr>
        <w:tc>
          <w:tcPr>
            <w:tcW w:w="3039" w:type="dxa"/>
            <w:vAlign w:val="center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производственного помещения и площадь в кв. м</w:t>
            </w:r>
          </w:p>
        </w:tc>
        <w:tc>
          <w:tcPr>
            <w:tcW w:w="6198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Оборудование, используемое для выполнения технологических процессов (вид, количество в единицах)</w:t>
            </w:r>
          </w:p>
        </w:tc>
      </w:tr>
      <w:tr w:rsidR="006C6969" w:rsidRPr="006C6969" w:rsidTr="008F2D02">
        <w:trPr>
          <w:trHeight w:val="54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Складские помещения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Стеллажи, подтоварники, среднетемпературное и низкотемпературное холодильное оборудование (шкафы)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(не менее двух),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Овощной цех (вторичной обработки овощей)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Холодный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Мясорыбный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, колода для разруба мяса, моечные ванны (не менее двух), раковина для мытья рук</w:t>
            </w:r>
          </w:p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 базовых предприятиях питания предусматривается наличие фаршемешалки и котлетоформовочного автомата.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Мучной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муки.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Доготовочный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Помещение для нарезки хлеба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стол,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хлеборезательная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машина, шкаф для хранения хлеба,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электрокотел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, контрольные весы,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Раздаточная зона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для мытья столовой посуды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стол, посудомоечная машина,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трехсекционная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</w:p>
        </w:tc>
      </w:tr>
      <w:tr w:rsidR="006C6969" w:rsidRPr="006C6969" w:rsidTr="008F2D02">
        <w:trPr>
          <w:trHeight w:val="589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Моечная кухонной посуды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две моечные ванны, стеллаж, раковина для мытья рук</w:t>
            </w:r>
          </w:p>
        </w:tc>
      </w:tr>
      <w:tr w:rsidR="006C6969" w:rsidRPr="006C6969" w:rsidTr="008F2D02">
        <w:trPr>
          <w:trHeight w:val="374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Моечная тары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Двухсекционная моечная ванна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 буфета-раздаточной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электроплита, холодильные шкафы (не менее двух), раздаточная, оборудованная мармитами; посудомоечная,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Посудомоечная буфета-раздаточной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Трехсекционная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6C6969" w:rsidRPr="006C6969" w:rsidTr="008F2D02">
        <w:trPr>
          <w:trHeight w:val="780"/>
        </w:trPr>
        <w:tc>
          <w:tcPr>
            <w:tcW w:w="3039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Обеденный зал, площадь в кв.м. и количество посадочных мест</w:t>
            </w:r>
          </w:p>
        </w:tc>
        <w:tc>
          <w:tcPr>
            <w:tcW w:w="6198" w:type="dxa"/>
          </w:tcPr>
          <w:p w:rsidR="006C6969" w:rsidRPr="006C6969" w:rsidRDefault="006C6969" w:rsidP="008F2D02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Столы, стулья</w:t>
            </w:r>
          </w:p>
        </w:tc>
      </w:tr>
    </w:tbl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2.3. Общая характеристика административно-бытовых помещений для персонала</w:t>
      </w:r>
    </w:p>
    <w:p w:rsidR="006C6969" w:rsidRPr="006C6969" w:rsidRDefault="006C6969" w:rsidP="008F2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40"/>
        <w:gridCol w:w="5300"/>
      </w:tblGrid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Тип помещения, площадь в кв. м.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Используемое оборудование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Столы, стулья, шкафы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Бытовое помещение для персонала  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Столы, стулья, шкафы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Гардеробная 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Шкафы для одежды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Комната приема пищи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  <w:tr w:rsidR="006C6969" w:rsidRPr="006C6969" w:rsidTr="006C6969">
        <w:tc>
          <w:tcPr>
            <w:tcW w:w="2132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Санитарный  узел</w:t>
            </w:r>
          </w:p>
        </w:tc>
        <w:tc>
          <w:tcPr>
            <w:tcW w:w="2868" w:type="pc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 Объем и виды лабораторных исследований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3.1. Рекомендуемая номенклатура, объем и периодичность проведения лабораторных и инструментальных исследований в организациях социального питания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33"/>
        <w:gridCol w:w="2693"/>
        <w:gridCol w:w="1560"/>
        <w:gridCol w:w="2268"/>
      </w:tblGrid>
      <w:tr w:rsidR="006C6969" w:rsidRPr="006C6969" w:rsidTr="006C6969">
        <w:trPr>
          <w:trHeight w:val="600"/>
        </w:trPr>
        <w:tc>
          <w:tcPr>
            <w:tcW w:w="3133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Вид исследований (испытаний)</w:t>
            </w:r>
          </w:p>
        </w:tc>
        <w:tc>
          <w:tcPr>
            <w:tcW w:w="2693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1560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образцов, не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2268" w:type="dxa"/>
            <w:vAlign w:val="center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исследований,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не реже</w:t>
            </w:r>
          </w:p>
        </w:tc>
      </w:tr>
      <w:tr w:rsidR="006C6969" w:rsidRPr="006C6969" w:rsidTr="006C6969">
        <w:trPr>
          <w:trHeight w:val="532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2-3 блюда </w:t>
            </w:r>
            <w:proofErr w:type="spellStart"/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исследуе-мого</w:t>
            </w:r>
            <w:proofErr w:type="spellEnd"/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6C6969" w:rsidRPr="006C6969" w:rsidTr="006C6969">
        <w:trPr>
          <w:trHeight w:val="48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Суточный рацион питания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Третьи блюда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блюдо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Микробиологические исследования смывов на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санитарно-показательной микрофлоры (БГКП)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производственного </w:t>
            </w: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окружения, руки и спецодежда персонала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смывов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Микробиологические исследования смывов на наличие возбудителей и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ерсиниозов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 (инфекций, переносимых грызунами) 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5-10 смывов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Исследования смывов на наличие яиц гельминтов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10 смывов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доготовочном</w:t>
            </w:r>
            <w:proofErr w:type="spell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(выборочно)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 пробы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По химическим показателям - 1 раз в год, </w:t>
            </w:r>
            <w:proofErr w:type="spellStart"/>
            <w:proofErr w:type="gramStart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микробиологиче-ским</w:t>
            </w:r>
            <w:proofErr w:type="spellEnd"/>
            <w:proofErr w:type="gramEnd"/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 - 2 раза в год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 раза в год (в холодный и теплый периоды)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 в темное время суток</w:t>
            </w:r>
          </w:p>
        </w:tc>
      </w:tr>
      <w:tr w:rsidR="006C6969" w:rsidRPr="006C6969" w:rsidTr="006C6969">
        <w:trPr>
          <w:trHeight w:val="540"/>
        </w:trPr>
        <w:tc>
          <w:tcPr>
            <w:tcW w:w="313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шума в производственных помещениях</w:t>
            </w:r>
          </w:p>
        </w:tc>
        <w:tc>
          <w:tcPr>
            <w:tcW w:w="2693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1560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</w:tbl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Структура производственного контроля при организации социального питания</w:t>
      </w:r>
    </w:p>
    <w:p w:rsidR="00A6138B" w:rsidRPr="006C6969" w:rsidRDefault="00A6138B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551"/>
        <w:gridCol w:w="4395"/>
      </w:tblGrid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Объект производственного контроля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Используемые методы контроля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Формирование рационов питания включая контроль за используемым ассортиментом пищевых продуктов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Расчетный, документальный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 возможности должен проводиться с использованием ПЭВМ и специального программного обеспечения – автоматизированных информационных систем (АИС)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Поступающие пищевые продукты, сырье и материалы (входной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контроль)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Органолептический, визуальный, документальный,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лабораторный, инструментальный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Проводится в соответствии с положениями договоров и контрактов (установленными требованиями к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качеству), действующих нормативных документов на пищевые продукты, параметрами, указанными в 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санитарно-эпидемиолгических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заключениях или свидетельствах о 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госрегистрации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(в графе “Гигиеническая характеристика продукции”); измерения температуры скоропортящихся продуктов проводятся для установления соответствия условий транспортировки условиям хранения, установленным изготовителем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Санитарно-техническое состояние пищеблока, оборудование и т.п.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документальный, инструментальный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Включая контроль при проведении ремонтных работ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Условия хранения пищевых продуктов и соблюдение установленных сроков годности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документальный, инструментальный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Сроки годности и условия хранения – установленные изготовителем и установленные нормативными документами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инструментальный, в т.ч. хронометраж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Включая контроль “закладки” продуктов и контроль технологических режимов  приготовления  продукции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Санитарное содержание пищеблока и санитарная обработка предметов производственного окружения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инструментальный, лабораторный в т.ч. экспресс - методы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При визуальном контроле рекомендуется использовать оценочные коэффициенты (бальные шкалы)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Состояние здоровья персонала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Документальный, визуальный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(ежедневный осмотр)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Документальный – на основании сведений из личных медицинских книжек; ежедневный осмотр – с регистрацией результатов в “журнале здоровья”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Соблюдение правил личной гигиены персоналом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лабораторный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 том числе с использованием камер слежения в зоне обработки рук на входе в производственные помещения (“санитарный пост”)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у персонала гигиенических знаний и навыков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Производится в форме опроса, анкетирования и т.п. – при приеме на работу и</w:t>
            </w:r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выборочно, с определенной периодичностью 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Готовая кулинарная продукции (приемочный контроль)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Органолептический, визуальный, документальный, лабораторный (выборочный), инструментальный (температуры подачи), оставление суточной пробы, контроль сроков реализации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в соответствии с технической (технологической) документацией на продукцию </w:t>
            </w:r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технологическими картами, настоящими методическими указаниями и др. документами)</w:t>
            </w:r>
          </w:p>
        </w:tc>
      </w:tr>
      <w:tr w:rsidR="006C6969" w:rsidRPr="00A6138B" w:rsidTr="006C6969">
        <w:tc>
          <w:tcPr>
            <w:tcW w:w="269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Прием пищи питающимися</w:t>
            </w:r>
          </w:p>
        </w:tc>
        <w:tc>
          <w:tcPr>
            <w:tcW w:w="255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Визуальный, хронометраж</w:t>
            </w:r>
          </w:p>
        </w:tc>
        <w:tc>
          <w:tcPr>
            <w:tcW w:w="439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Проводится педагогами</w:t>
            </w:r>
          </w:p>
        </w:tc>
      </w:tr>
    </w:tbl>
    <w:p w:rsidR="00A6138B" w:rsidRDefault="00A6138B" w:rsidP="00A6138B">
      <w:pPr>
        <w:spacing w:before="12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C6969" w:rsidRPr="00A6138B" w:rsidRDefault="006C6969" w:rsidP="00A6138B">
      <w:pPr>
        <w:spacing w:before="120" w:after="0" w:line="240" w:lineRule="exact"/>
        <w:rPr>
          <w:rFonts w:ascii="Times New Roman" w:hAnsi="Times New Roman" w:cs="Times New Roman"/>
          <w:sz w:val="24"/>
          <w:szCs w:val="24"/>
        </w:rPr>
      </w:pPr>
      <w:r w:rsidRPr="00A6138B">
        <w:rPr>
          <w:rFonts w:ascii="Times New Roman" w:hAnsi="Times New Roman" w:cs="Times New Roman"/>
          <w:sz w:val="24"/>
          <w:szCs w:val="24"/>
        </w:rPr>
        <w:lastRenderedPageBreak/>
        <w:t xml:space="preserve">3.3 Контрольные точки </w:t>
      </w:r>
    </w:p>
    <w:p w:rsidR="006C6969" w:rsidRPr="00A6138B" w:rsidRDefault="006C6969" w:rsidP="00A6138B">
      <w:pPr>
        <w:spacing w:before="120"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2976"/>
        <w:gridCol w:w="3828"/>
      </w:tblGrid>
      <w:tr w:rsidR="006C6969" w:rsidRPr="00A6138B" w:rsidTr="006C6969">
        <w:trPr>
          <w:trHeight w:val="584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Точка отбора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Определяемые показатели</w:t>
            </w:r>
          </w:p>
        </w:tc>
      </w:tr>
      <w:tr w:rsidR="006C6969" w:rsidRPr="00A6138B" w:rsidTr="006C6969">
        <w:trPr>
          <w:trHeight w:val="570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помещения, персонал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окружения, руки продавца, инвентарь, спецодежда персонала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Смывы</w:t>
            </w:r>
          </w:p>
        </w:tc>
      </w:tr>
      <w:tr w:rsidR="006C6969" w:rsidRPr="00A6138B" w:rsidTr="006C6969">
        <w:trPr>
          <w:trHeight w:val="690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Температура, относительная влажность воздуха, скорость движения воздуха</w:t>
            </w:r>
          </w:p>
        </w:tc>
      </w:tr>
      <w:tr w:rsidR="006C6969" w:rsidRPr="00A6138B" w:rsidTr="006C6969">
        <w:trPr>
          <w:trHeight w:val="43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Уровни освещенности, шума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Соответствие СанПиН 2.2.1/2.1.1.1218-03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Изготовляемая продукция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Органолептические, микробиологические, физико-химические показатели, показатели безопасности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Вода из разводящей сети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показатели, физико-химические показатели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Складские помещения, 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Упаковочные и вспомогательные материалы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Соответствие ГН 2.3.3_972-00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помещения, складские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Рабочий дезинфицирующий раствор заданной концентрации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Содержание ионов активного хлора или аммония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Складские помещения, производственные помещения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Холодильное оборудование, камеры для хранения продукции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Температурный режим</w:t>
            </w:r>
          </w:p>
        </w:tc>
      </w:tr>
      <w:tr w:rsidR="006C6969" w:rsidRPr="00A6138B" w:rsidTr="006C6969">
        <w:trPr>
          <w:trHeight w:val="465"/>
        </w:trPr>
        <w:tc>
          <w:tcPr>
            <w:tcW w:w="283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Складские помещения, производственные помещения, административные помещения </w:t>
            </w:r>
          </w:p>
        </w:tc>
        <w:tc>
          <w:tcPr>
            <w:tcW w:w="2976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Система вентиляции</w:t>
            </w:r>
          </w:p>
        </w:tc>
        <w:tc>
          <w:tcPr>
            <w:tcW w:w="3828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системы вентиляции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3.4. Пояснительная записка включает в себя следующие разделы: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 Порядок организации и проведения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 Состав программы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4. Функции ответственного за осуществление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5. Организация взаимодействия с Управлением Роспотребнадзора по региону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6. Перечень действующих 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 учреждениях  и по вопросам условий труда работающих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7. Перечень должностных лиц, на которые возлагаются функции по осуществлению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8. Перечень химических веществ физических и иных факторов, объектов производственного контроля, представляющих потенциальную опасность  для человека и среды его обитания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9. Список работников, подлежащих медицинским осмотрам, согласно Приказу Минтруда России № 988н, Минздрава России №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и профессиональной гигиенической подготовке.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10. Перечень возможных аварийных ситуаций, связанных с остановкой производства, нарушениями технологических процессов, иных, создающих угрозу санитарно-эпидемиологическому благополучию населения, ситуаций, при возникновении которых обеспечивается информирование населения, органов местного самоуправления, управления Роспотребнадзора по региону.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11. Выполнение мероприятий специалистами организации, ответственными за проведение производственного контроля.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12. Перечень форм учета и отчетности по производственному контролю.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13. Объем и номенклатура, периодичность лабораторных и инструментальных исследований организации питания образовательных учреждений.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14. Производственный контроль за качеством и безопасностью приготовляемых блюд.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14.1. Требования к водоснабжению, канализации и организации питьевого режима.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14.2. Требования к организации здорового питания и формированию примерного меню.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  <w:sectPr w:rsidR="006C6969" w:rsidRPr="006C6969" w:rsidSect="006C6969">
          <w:pgSz w:w="11906" w:h="16838"/>
          <w:pgMar w:top="1134" w:right="850" w:bottom="1134" w:left="1701" w:header="709" w:footer="709" w:gutter="0"/>
          <w:pgNumType w:start="83"/>
          <w:cols w:space="708"/>
          <w:docGrid w:linePitch="360"/>
        </w:sect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 xml:space="preserve">3.5. Контроль критических контрольных точек объектов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013"/>
        <w:gridCol w:w="1559"/>
        <w:gridCol w:w="4224"/>
        <w:gridCol w:w="1871"/>
        <w:gridCol w:w="1985"/>
        <w:gridCol w:w="1984"/>
      </w:tblGrid>
      <w:tr w:rsidR="006C6969" w:rsidRPr="006C6969" w:rsidTr="00A6138B">
        <w:tc>
          <w:tcPr>
            <w:tcW w:w="710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6138B"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13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Контрольные критические точки</w:t>
            </w:r>
          </w:p>
        </w:tc>
        <w:tc>
          <w:tcPr>
            <w:tcW w:w="1559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422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контроля </w:t>
            </w:r>
          </w:p>
        </w:tc>
        <w:tc>
          <w:tcPr>
            <w:tcW w:w="187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Контрольная документация</w:t>
            </w:r>
          </w:p>
        </w:tc>
        <w:tc>
          <w:tcPr>
            <w:tcW w:w="198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Периодичность контроля</w:t>
            </w:r>
          </w:p>
        </w:tc>
        <w:tc>
          <w:tcPr>
            <w:tcW w:w="1984" w:type="dxa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C6969" w:rsidRPr="006C6969" w:rsidTr="00A6138B">
        <w:trPr>
          <w:trHeight w:val="585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Входной контроль качества и безопасности условий перевозки пищевых продуктов и полуфабрикатов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Авто-транспорт</w:t>
            </w:r>
            <w:proofErr w:type="gramEnd"/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личной медицинской книжки у водителя с отметками о своевременном прохождении медосмотра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Медицинская книжка водителя</w:t>
            </w:r>
          </w:p>
        </w:tc>
        <w:tc>
          <w:tcPr>
            <w:tcW w:w="1985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Ежедневно, каждая единица транспорта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C6969" w:rsidRPr="006C6969" w:rsidTr="00A6138B">
        <w:trPr>
          <w:trHeight w:val="281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специализированного транспорта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Санитарный паспорт на транспорт</w:t>
            </w: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342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санитарное состояние транспорта;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70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санитарного паспорта, на транспорт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33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правил товарного соседства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температурных условий транспортировки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703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Входной контроль качества и безопасности поступающих пищевых продуктов и полуфабрикатов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Пищевая продукция: маркировка, упаковка,</w:t>
            </w:r>
            <w:r w:rsidR="00A613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качество по органолептическим показателям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A6138B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 </w:t>
            </w:r>
            <w:r w:rsidR="006C6969" w:rsidRPr="00A6138B">
              <w:rPr>
                <w:rFonts w:ascii="Times New Roman" w:hAnsi="Times New Roman" w:cs="Times New Roman"/>
                <w:sz w:val="24"/>
                <w:szCs w:val="24"/>
              </w:rPr>
              <w:t>партии товара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Сопроводительная документация: товарно-транспортная накладная; декларация о соответствии; сертификат соответствия; удостоверение о качестве</w:t>
            </w:r>
          </w:p>
        </w:tc>
        <w:tc>
          <w:tcPr>
            <w:tcW w:w="1985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Ежедневно, каждая партия товара и единица транспорта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C6969" w:rsidRPr="006C6969" w:rsidTr="00A6138B">
        <w:trPr>
          <w:trHeight w:val="1606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оценка качества пищевых продуктов по органолептическим показателям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Журнал бракеража пищевых продуктов и продовольственного сырья 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885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на этапе хранения пищевых продуктов, сырья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Пищевая продукция, упаковка, оборудование склада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контроль за соблюдением правил товарного соседства при размещении продукции на хранение, контроль за соблюдением сроков хранения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Идентификация продукции, размещаемой на хранение с указанием даты поступления, срока годности на каждой партии товара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 по каждой партии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Кладовщик,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</w:t>
            </w:r>
          </w:p>
        </w:tc>
      </w:tr>
      <w:tr w:rsidR="006C6969" w:rsidRPr="006C6969" w:rsidTr="00A6138B">
        <w:trPr>
          <w:trHeight w:val="57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визуальный контроль за сохранением целостности и герметичности упаковки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5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визуальный контроль за отсутствием признаков порчи продукции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6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контроль условий хранения пищевых продуктов, полуфабрикатов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 контроля температуры и относительной влажности воздуха склада при хранении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73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контроль исправности холодильного оборудования, температуры холодильного хранения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учета температурного режима холодильного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15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и исправность измерительных приборов (термометров в холодильных камерах и психрометров в складских помещениях)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696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оценка загруженности складских помещений: объемы работающего холодильного оборудования и количество принимаемой продукции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709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лабораторный контроль упаковочных и вспомогательных материалов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757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на этапах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технологического процесса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Ассорти-ментный</w:t>
            </w:r>
            <w:proofErr w:type="spellEnd"/>
            <w:proofErr w:type="gramEnd"/>
            <w:r w:rsidR="00A6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перечень производимой продукции</w:t>
            </w:r>
          </w:p>
        </w:tc>
        <w:tc>
          <w:tcPr>
            <w:tcW w:w="4224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наличии необходимой технологической и нормативной документации;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санитарно-технологических требований при приготовлении продукции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требований технологии витаминизации блюд</w:t>
            </w:r>
          </w:p>
        </w:tc>
        <w:tc>
          <w:tcPr>
            <w:tcW w:w="1871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Соответствие ежедневного меню примерному (цикличному)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карты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витаминизации третьих и сладких блюд</w:t>
            </w:r>
          </w:p>
        </w:tc>
        <w:tc>
          <w:tcPr>
            <w:tcW w:w="1985" w:type="dxa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</w:t>
            </w:r>
          </w:p>
        </w:tc>
      </w:tr>
      <w:tr w:rsidR="006C6969" w:rsidRPr="006C6969" w:rsidTr="00A6138B">
        <w:trPr>
          <w:trHeight w:val="1932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условия производства: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использование специального инвентаря;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исправность оборудования;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отсутствие встречных, пересекающихся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потоков, полуфабрикатов и готовой продукции, чистого и грязного инвентаря, тары;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Маркировка инвентаря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Акты технического осмотра оборудования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08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 и объем производимой продукции: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органолептический контроль качества производимой продукции;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бракеража готовой  кулинарной  продукции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Ежедневно, и каждая партия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</w:t>
            </w:r>
          </w:p>
        </w:tc>
      </w:tr>
      <w:tr w:rsidR="006C6969" w:rsidRPr="006C6969" w:rsidTr="00A6138B">
        <w:trPr>
          <w:trHeight w:val="1044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-лабораторный контроль изготавливаемой продукции по микробиологическим, физико-химическим показателям, показателям безопасности;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Протоколы испытаний аккредитованной лаборатории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97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соблюдение условий хранения готовой продукции: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правила товарного соседства;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температурного режима и сроков годности;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контроль за наличием маркировки и за наличием на этикетке информации, наносимой в соответствии с требованиями законодательства РФ;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наличие сопроводительной документации на реализуемую продукцию и правильность ее оформления.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Идентификация готовой продукции по срокам изготовления и срокам годности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57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санитарно-техническим состоянием помещения и оборудования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и 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админист-ративно-бытовые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помещения, </w:t>
            </w:r>
            <w:proofErr w:type="spellStart"/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техноло-гическое</w:t>
            </w:r>
            <w:proofErr w:type="spellEnd"/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санитарно-техническое состояние помещения;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санитарно-техническое состояние систем вентиляции, водоснабжение и канализации;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Акт о техническом состоянии помещений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Акт о состоянии систем вентиляции, </w:t>
            </w:r>
            <w:proofErr w:type="spellStart"/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водоснабже-ния</w:t>
            </w:r>
            <w:proofErr w:type="spellEnd"/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и канализации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6 месяцев и после проведения ремонтных работ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Руководитель АХЧ</w:t>
            </w:r>
          </w:p>
        </w:tc>
      </w:tr>
      <w:tr w:rsidR="006C6969" w:rsidRPr="006C6969" w:rsidTr="00A6138B">
        <w:trPr>
          <w:trHeight w:val="143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санитарно-техническое состояние холодильного и технологического оборудования, наличие его в достаточном количестве, правильность расстановки, исправность;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Акт о техническом осмотре оборудования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43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лабораторный контроль воды из разводящей сети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испытания лаборатории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Заключение о качестве воды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Один раз в 3 месяца</w:t>
            </w: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693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санитарным состоянием помещений и оборудования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1) качество проведения санитарных обработок помещений, оборудования, инвентаря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1) соблюдение частоты проведения генеральной уборки;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График проведения генеральных уборок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Зав. производством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67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соблюдение частоты проведения уборки холодильного оборудования;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График уборки холодильного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50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3) маркировка уборочного инвентаря;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за наличием маркировки на инвентаре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440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4) обеспеченность уборочным инвентарем, моющими и дезинфицирующими средствами, условия их хранения, наличие запаса дезинфицирующих средств;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учета дезинфицирующих средств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62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5) соблюдение санитарных требований на рабочем месте;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647DAE">
        <w:trPr>
          <w:trHeight w:val="274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6) смывы с объектов производственного окружения, посуды, рук и спецодежды персонала;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лабораторных исследований по договору с </w:t>
            </w:r>
            <w:r w:rsidRPr="00A6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3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7) своевременность сбора и удаление пищевых отходов;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договора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7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8) вывоз ТБО, макулатуры;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договора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 условиям договора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64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9) контроль режима мытья внутрицеховой тары, инвентаря.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Инструкция по мытью инвентаря ручным способом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95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качество проведения работ по дезинсекции и дератизации</w:t>
            </w: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1) проведение работ по дезинсекции и дератизации;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наличие отметки о проведении работ в санитарном паспорте.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договора на проведение работ по дезинсекции и дератизации;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Санитарный паспорт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974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</w:t>
            </w:r>
            <w:proofErr w:type="spellStart"/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производст-венной</w:t>
            </w:r>
            <w:proofErr w:type="spellEnd"/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и окружающей среды</w:t>
            </w:r>
          </w:p>
        </w:tc>
        <w:tc>
          <w:tcPr>
            <w:tcW w:w="1559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проведе-ние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инстру-ментальных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и </w:t>
            </w:r>
            <w:proofErr w:type="gram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proofErr w:type="gram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вредных и опасных 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производ-ственных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на рабочем месте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1) микроклимат: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-температура;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-влажность воздуха;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- скорость движения воздуха;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параметров микроклимата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</w:tc>
      </w:tr>
      <w:tr w:rsidR="006C6969" w:rsidRPr="006C6969" w:rsidTr="00A6138B">
        <w:trPr>
          <w:trHeight w:val="43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освещенность, шум;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Протоколы замеров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год, а так же после реконструкции и модернизации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633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3) эффективность работы вентиляции, ее техническая исправность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Акт ревизии системы вентиляции</w:t>
            </w: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265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000000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4) своевременная утилизация использованных люминесцентных ламп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утилизацию </w:t>
            </w:r>
            <w:proofErr w:type="spellStart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люминисцент-ных</w:t>
            </w:r>
            <w:proofErr w:type="spellEnd"/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 ламп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3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территория объекта</w:t>
            </w: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1) благоустройство санитарное содержание территории;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Руководитель АХЧ</w:t>
            </w:r>
          </w:p>
        </w:tc>
      </w:tr>
      <w:tr w:rsidR="006C6969" w:rsidRPr="006C6969" w:rsidTr="00A6138B">
        <w:trPr>
          <w:trHeight w:val="389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2) оборудование площадки мусоросборника;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22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3) дезинфекция контейнера </w:t>
            </w:r>
          </w:p>
        </w:tc>
        <w:tc>
          <w:tcPr>
            <w:tcW w:w="1871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133"/>
        </w:trPr>
        <w:tc>
          <w:tcPr>
            <w:tcW w:w="710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  <w:vMerge w:val="restart"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личной гигиены и обучение персонала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Персонал организации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условий для соблюдения личной гигиены персонала;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у персонала личных медицинских книжек;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здоровья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Медицинские книжки сотрудников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439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своевременное прохождение предварительных при поступлении на работу и периодических медицинских обследований, а так же своевременное гигиеническое обучение персонала;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График прохождения медицинских осмотров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Журнал результатов медицинских осмотров работников цеха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84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достаточного числа санитарной и специальной одежды;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Договор на централизованную стирку санитарной одежды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547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средства для мытья и дезинфекции рук;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413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наличие аптечки первой помощи;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69" w:rsidRPr="006C6969" w:rsidTr="00A6138B">
        <w:trPr>
          <w:trHeight w:val="1129"/>
        </w:trPr>
        <w:tc>
          <w:tcPr>
            <w:tcW w:w="710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контроль соблюдений правил личной гигиены персонала;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8) санитарно-просветительная работа с персоналом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A6138B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vMerge/>
          </w:tcPr>
          <w:p w:rsidR="006C6969" w:rsidRPr="006C6969" w:rsidRDefault="006C6969" w:rsidP="006C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  <w:sectPr w:rsidR="006C6969" w:rsidRPr="006C6969" w:rsidSect="006C696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3.6. Перечень нормативных документов для производственного контроля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28"/>
        <w:gridCol w:w="6142"/>
      </w:tblGrid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30.03.1999 № 52-ФЗ с изменениями от 29 июля 2017 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 санитарно-эпидемиологическом благополучии населения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СП 1.1.1058-01 с изменениями от 27 марта 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Федеральный закон от 30.12.2001 № 195-ФЗ Кодекс РФ от 30.12.2001 № 195-ФЗ (статья 6.3) с изменениями от 29.07.2017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Кодекс Российской Федерации об административных правонарушениях</w:t>
            </w:r>
          </w:p>
        </w:tc>
      </w:tr>
      <w:tr w:rsidR="006C6969" w:rsidRPr="006C6969" w:rsidTr="006C69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Письмо Роспотребнадзора от 15.02. 2012 № 01/1350-12-32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 действии СП 1.1.1058-01</w:t>
            </w:r>
          </w:p>
        </w:tc>
      </w:tr>
      <w:tr w:rsidR="006C6969" w:rsidRPr="006C6969" w:rsidTr="006C69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Письмо Роспотребнадзора от 13.04.2009 № 014801-9-32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О типовых программах производственного контроля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России № 988н, Минздрава России № 1420н от 31.12.2020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Минздрава СССР № 555 от 29.09.89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"О совершенствовании системы медицинских осмотров трудящихся и водителей индивидуальных транспортных средств" (с изм. и доп. от 29.12.1989, 31.05.1993, 07.12.1993, 14.03.1996)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P 2.2.2006-05.2.2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Руководство по гигиенической оценке факторов рабочей среды и трудового процесса. Критерии и классификация условий труда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ГН 2.3.3 972-00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Предельно допустимые количества химических веществ, выделяющихся из материалов, контактирующих с пищевыми продуктами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СанПиН 2.1.3684-21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B747C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7DI0K8" w:history="1">
              <w:r w:rsidR="006C6969" w:rsidRPr="006C6969">
                <w:rPr>
                  <w:rFonts w:ascii="Times New Roman" w:hAnsi="Times New Roman" w:cs="Times New Roman"/>
                  <w:sz w:val="24"/>
                  <w:szCs w:val="24"/>
                </w:rPr>
                <w:t>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  </w:r>
            </w:hyperlink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СанПиН 1.2.3685-21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B747C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6560IO" w:history="1">
              <w:r w:rsidR="006C6969" w:rsidRPr="006C6969">
                <w:rPr>
                  <w:rFonts w:ascii="Times New Roman" w:hAnsi="Times New Roman" w:cs="Times New Roman"/>
                  <w:sz w:val="24"/>
                  <w:szCs w:val="24"/>
                </w:rPr>
                <w:t xml:space="preserve"> "Гигиенические нормативы и требования к обеспечению безопасности и (или) безвредности для человека факторов среды обитания"</w:t>
              </w:r>
            </w:hyperlink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 xml:space="preserve">  СанПиН 2.3.2.1324-03 </w:t>
            </w:r>
          </w:p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"Гигиенические требования к срокам годности и условиям хранения пищевых продуктов".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СанПиН 2.3.2.1078-01 с изменениями от 6.07.2011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правила и нормативы. Гигиенические требования безопасности и пищевой ценности пищевых продуктов</w:t>
            </w:r>
          </w:p>
        </w:tc>
      </w:tr>
      <w:tr w:rsidR="006C6969" w:rsidRPr="006C6969" w:rsidTr="00A613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МосМУ5.1.008-01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9" w:rsidRPr="006C6969" w:rsidRDefault="006C6969" w:rsidP="00A6138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969">
              <w:rPr>
                <w:rFonts w:ascii="Times New Roman" w:hAnsi="Times New Roman" w:cs="Times New Roman"/>
                <w:sz w:val="24"/>
                <w:szCs w:val="24"/>
              </w:rPr>
              <w:t>"Порядок и методика осуществления производственного контроля за соблюдением санитарных правил и выполнением санитарно-противоэпидемических (профилактических) мероприятий на предприятиях пищевой промышленности, общественного питания, продовольственной торговли".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br w:type="page"/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СПИСОК РЕКОМЕНДУЕМЫХ НОРМАТИВНЫХ ДОКУМЕНТОВ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1. Федеральный закон от 30 марта </w:t>
      </w:r>
      <w:smartTag w:uri="urn:schemas-microsoft-com:office:smarttags" w:element="metricconverter">
        <w:smartTagPr>
          <w:attr w:name="ProductID" w:val="1999 г"/>
        </w:smartTagPr>
        <w:r w:rsidRPr="006C6969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6C6969">
        <w:rPr>
          <w:rFonts w:ascii="Times New Roman" w:hAnsi="Times New Roman" w:cs="Times New Roman"/>
          <w:sz w:val="24"/>
          <w:szCs w:val="24"/>
        </w:rPr>
        <w:t>. № 52-ФЗ "О санитарно-эпидемиологическом благополучии населения" (в редакции от 27.07.2017 №221-ФЗ, с изменениями от 22.12. " от 27 декабря 2002 г. № 184-ФЗ 2008 № 268-ФЗ).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2.Федеральный закон "О техническом регулировании" от 27 декабря 2002 г. № 184-ФЗ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(ред. от 02.07.2021).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3. Федеральный закон от 29 декабря 2012 г. № 273-ФЗ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4. Федеральный закон от 29 июня 2015 г. № 162-ФЗ "О стандартизации в Российской Федерации".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 Федеральный закон от 07 февраля 1992 г. № 2300-1 "О защите прав потребителей" (с дополнениями и изменениями)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6. Технический регламент ТС "О безопасности пищевой продукции" (ТР ТС 021/2011) (утв. решением Комиссии Таможенного союза от 9.12.2011 № 880) в редакции решения Комиссии ЕЭК от 10.06 2014 № 91;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7.Технический регламент ТС "Пищевая продукция в части ее маркировки" (ТР ТС 22011) (утв. решением Комиссии Таможенного союза от 9.12.2011 № 881);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8.Технический регламент ТС "О безопасности упаковки" (ТР ТС 005/2011) (утв. решением Комиссии Таможенного союза от 16.08. 2011 № 769) в редакции решения Комиссии ЕЭК от 15.11.2016 №148;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9. Постановление Правительства РФ от 21 декабря 2000 г. № 987 "О государственном надзоре в области обеспечения качества и безопасности пищевых продуктов".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10. ГОСТ Р 51074-2003 Продукты пищевые. Информация для потребителя. Общие требования.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11. ГОСТ 30389-2013 "Услуги общественного питания. Предприятия общественного питания. Классификация и общие требования".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12. ГОСТ 30390-2013 "Услуги общественного питания. Продукция общественного питания, реализуемая населению. Общие технические условия".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 xml:space="preserve">13. ГОСТ 30524-2013 "Услуги общественного питания. Требования к персоналу". 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14. ГОСТ 31986-2012 "Услуги общественного питания. Метод органолептической оценки качества продукции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15. ГОСТ 31987-2013 "Услуги общественного питания. Технологические документы на продукцию общественного питания. Общие требования к оформлению, построению и содержанию".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16. ГОСТ 31988-2012 "Услуги общественного питания. Метод расчета отходов и потерь сырья и пищевых продуктов при производстве продукции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17. ГОСТ Р 56746-2015/ISO/TS 22002-2:2013 "Программы предварительных требований по безопасности пищевой продукции. Часть 2. Общественное питание".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18. ГОСТ Р 56725-2015 "Услуги общественного питания. Хранение проб продукции общественного питания на предприятиях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19. ГОСТ Р 56766-2015 "Услуги общественного питания. Продукция общественного питания. Требования к изготовлению и реализации".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20. ГОСТ Р 54609-2011 "Услуги общественного питания. Номенклатура показателей качества продукции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21. ГОСТ Р 55323-2012 "Услуги общественного питания. Идентификация продукции общественного питания".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22. ГОСТ Р 54607.1-2011 "Услуги общественного питания. Методы лабораторного контроля продукции общественного питания. Часть 1. Отбор проб и подготовка к физико-химическим анализам".</w:t>
      </w:r>
    </w:p>
    <w:p w:rsidR="006C6969" w:rsidRPr="006C6969" w:rsidRDefault="006C6969" w:rsidP="00A61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lastRenderedPageBreak/>
        <w:t>23. ГОСТ Р 54607.3-2014 "Услуги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питания".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3.7. Схема отчета: по результатам производственного контроля за год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1. Входной контроль качества и безопасности поступающих пищевых продуктов (объем забракованной продукции; результаты лабораторных исследований).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2. Контроль на этапах хранения пищевых продуктов (объем забракованной продукции; результаты лабораторных исследований).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3. Контроль на этапе реализации пищевых продуктов (объем забракованной продукции; результаты лабораторных исследований).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4. Контроль за санитарно-техническим состоянием помещений и оборудования (улучшение условий труда, модернизация оборудования).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5. Контроль за санитарным содержанием помещений и оборудования.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6. Контроль за состоянием производственной и окружающей среды.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7. Контроль личной гигиены и обучение персонала (культура гигиены персонала, профессиональная подготовка персонала, санитарно-просветительная  работа).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В заключении указывается план санитарно-противоэпидемических мероприятий на предстоящий учебный год _____________________________________</w:t>
      </w: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br w:type="page"/>
      </w:r>
    </w:p>
    <w:p w:rsidR="00DB12D6" w:rsidRDefault="006C6969" w:rsidP="00DB12D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12D6">
        <w:rPr>
          <w:rFonts w:ascii="Times New Roman" w:hAnsi="Times New Roman" w:cs="Times New Roman"/>
          <w:b/>
          <w:sz w:val="24"/>
          <w:szCs w:val="24"/>
        </w:rPr>
        <w:lastRenderedPageBreak/>
        <w:t>Пр</w:t>
      </w:r>
      <w:bookmarkStart w:id="1" w:name="_GoBack"/>
      <w:r w:rsidRPr="00DB12D6">
        <w:rPr>
          <w:rFonts w:ascii="Times New Roman" w:hAnsi="Times New Roman" w:cs="Times New Roman"/>
          <w:b/>
          <w:sz w:val="24"/>
          <w:szCs w:val="24"/>
        </w:rPr>
        <w:t>и</w:t>
      </w:r>
      <w:bookmarkEnd w:id="1"/>
      <w:r w:rsidRPr="00DB12D6">
        <w:rPr>
          <w:rFonts w:ascii="Times New Roman" w:hAnsi="Times New Roman" w:cs="Times New Roman"/>
          <w:b/>
          <w:sz w:val="24"/>
          <w:szCs w:val="24"/>
        </w:rPr>
        <w:t>ложение Г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969">
        <w:rPr>
          <w:rFonts w:ascii="Times New Roman" w:hAnsi="Times New Roman" w:cs="Times New Roman"/>
          <w:sz w:val="24"/>
          <w:szCs w:val="24"/>
        </w:rPr>
        <w:t>Последовательность проведения входного контроля пищевой продукции на этапе приемки при поступлении ее на пищеблок общеобразовательной организации</w:t>
      </w:r>
    </w:p>
    <w:p w:rsidR="006C6969" w:rsidRPr="006C6969" w:rsidRDefault="006C6969" w:rsidP="00D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5"/>
        <w:gridCol w:w="2977"/>
        <w:gridCol w:w="5782"/>
      </w:tblGrid>
      <w:tr w:rsidR="006C6969" w:rsidRPr="006C6969" w:rsidTr="006C6969">
        <w:trPr>
          <w:trHeight w:val="641"/>
          <w:tblHeader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Последовательные стадии входного контроля на этапе приемки продукции 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6C6969" w:rsidRPr="006C6969" w:rsidTr="006C6969">
        <w:trPr>
          <w:trHeight w:val="2406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условий транспортировки пищевой продукции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оценка исправности специализированного автотранспорта;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санитарного состояния автотранспорта для перевозки пищевой продукции, укомплектованности </w:t>
            </w:r>
            <w:proofErr w:type="spellStart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треккерами</w:t>
            </w:r>
            <w:proofErr w:type="spellEnd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 для фиксации температурного режима в кузове;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температурного режима в кузове транспорта; 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проверка наличия личной медицинской книжки у водителя.</w:t>
            </w:r>
          </w:p>
        </w:tc>
      </w:tr>
      <w:tr w:rsidR="006C6969" w:rsidRPr="006C6969" w:rsidTr="006C6969">
        <w:trPr>
          <w:trHeight w:val="6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комплекта  сопроводительных документов  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наличие и правильность оформления товарно-транспортной накладной, декларации о соответствии;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соответствие сопроводительной документации условиям контракта.</w:t>
            </w:r>
          </w:p>
        </w:tc>
      </w:tr>
      <w:tr w:rsidR="006C6969" w:rsidRPr="006C6969" w:rsidTr="006C6969">
        <w:trPr>
          <w:trHeight w:val="952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подлинности  сопроводительных документов; 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проверка наличия декларации о соответствии в реестре на данный вид продукции конкретного предприятия.</w:t>
            </w:r>
          </w:p>
        </w:tc>
      </w:tr>
      <w:tr w:rsidR="006C6969" w:rsidRPr="006C6969" w:rsidTr="006C6969">
        <w:trPr>
          <w:trHeight w:val="908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Идентификация  продукции по товаротранспортной накладной (ТТН) и маркировке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проверка соответствия фактической информации на маркировке продукции и сопроводительной документации</w:t>
            </w:r>
          </w:p>
        </w:tc>
      </w:tr>
      <w:tr w:rsidR="006C6969" w:rsidRPr="006C6969" w:rsidTr="006C6969">
        <w:trPr>
          <w:trHeight w:val="613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Проверка остаточного срока годности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остаточный срок годности должен быть не более 50% от срока годности установленного производителем для конкретной продукции.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 осмотр партии поступившей продукции 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внешнего вида партии продукции и соответствия количества единиц продукции данным товарно-сопроводительной накладной. 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Оценка целостности и качества упаковки поступающего сырья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выявление нарушения целостности упаковок, при выявлении нарушения целостности упаковки, несоответствия качества упаковки требованиям продукция оценивается и принимается как отдельная партия.</w:t>
            </w:r>
          </w:p>
        </w:tc>
      </w:tr>
      <w:tr w:rsidR="006C6969" w:rsidRPr="006C6969" w:rsidTr="006C6969">
        <w:trPr>
          <w:trHeight w:val="273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Проверка наличия предприятия изготовителя данной продукции в "Общем реестре изготовителей пищевой продукции"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проверка онлайн реестра предприятий с учетом данных товарно-транспортной накладной, декларации о соответствии пищевой продукции, прошедшей подтверждение соответствия.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Отбор контрольных образцов продукции от каждой партии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отбор образцов для проведения органолептической оценки в соответствии с требованиями стандарта на данную продукцию;</w:t>
            </w:r>
          </w:p>
        </w:tc>
      </w:tr>
      <w:tr w:rsidR="006C6969" w:rsidRPr="006C6969" w:rsidTr="006C6969">
        <w:trPr>
          <w:trHeight w:val="862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органолептической оценки продукции </w:t>
            </w:r>
            <w:proofErr w:type="spellStart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комиссией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предоставление образцов продукции и проведение оценки по органолептическим показателям </w:t>
            </w:r>
            <w:proofErr w:type="spellStart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комиссией</w:t>
            </w:r>
          </w:p>
        </w:tc>
      </w:tr>
      <w:tr w:rsidR="006C6969" w:rsidRPr="006C6969" w:rsidTr="006C6969">
        <w:trPr>
          <w:trHeight w:val="566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Заполнение журнала бракеража скоропортящейся продукции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внесение результатов оценки пищевой продукции по органолептическим показателям в журнал бракеража, заполнение необходимых данных в соответствии с формой записей в журнале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на поступившую продукцию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акта приемки продукции при наличии несоответствии требованиям нормативных документов; 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совместный контроль поступившей продукции представителем заказчика (школы) и представителем организатора питания.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Возврат некачественной продукции поставщику и предъявление претензии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требование замены некачественной продукции на качественную и поставка ее в установленные заказчиком сроки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Размещение продукции в соответствующих  холодильных камерах и складах хранения.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 xml:space="preserve">-размещение с соблюдением товарного соседства, 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-идентификация поступившей продукции при размещении на хранении, заполнение карточки с указанием наименования, даты поступления и срока использования;</w:t>
            </w:r>
          </w:p>
        </w:tc>
      </w:tr>
      <w:tr w:rsidR="006C6969" w:rsidRPr="006C6969" w:rsidTr="006C6969">
        <w:trPr>
          <w:trHeight w:val="701"/>
        </w:trPr>
        <w:tc>
          <w:tcPr>
            <w:tcW w:w="695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Контроль условий и сроков хранения</w:t>
            </w:r>
          </w:p>
        </w:tc>
        <w:tc>
          <w:tcPr>
            <w:tcW w:w="5782" w:type="dxa"/>
          </w:tcPr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контроль температуры хранения и относительной влажности воздуха, заполнение соответствующих журналов контроля температурного режима при хранении: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"Журнал учета температурного режима холодильном оборудовании".</w:t>
            </w:r>
          </w:p>
          <w:p w:rsidR="006C6969" w:rsidRPr="00DB12D6" w:rsidRDefault="006C6969" w:rsidP="00DB12D6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12D6">
              <w:rPr>
                <w:rFonts w:ascii="Times New Roman" w:hAnsi="Times New Roman" w:cs="Times New Roman"/>
                <w:sz w:val="24"/>
                <w:szCs w:val="24"/>
              </w:rPr>
              <w:t>- "Журнал учета температуры и влажности в складских помещениях"</w:t>
            </w:r>
          </w:p>
        </w:tc>
      </w:tr>
    </w:tbl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6C6969" w:rsidRPr="006C6969" w:rsidRDefault="006C6969" w:rsidP="006C6969">
      <w:pPr>
        <w:rPr>
          <w:rFonts w:ascii="Times New Roman" w:hAnsi="Times New Roman" w:cs="Times New Roman"/>
          <w:sz w:val="24"/>
          <w:szCs w:val="24"/>
        </w:rPr>
      </w:pPr>
    </w:p>
    <w:p w:rsidR="002348B7" w:rsidRPr="006C6969" w:rsidRDefault="002348B7">
      <w:pPr>
        <w:rPr>
          <w:rFonts w:ascii="Times New Roman" w:hAnsi="Times New Roman" w:cs="Times New Roman"/>
          <w:sz w:val="24"/>
          <w:szCs w:val="24"/>
        </w:rPr>
      </w:pPr>
    </w:p>
    <w:sectPr w:rsidR="002348B7" w:rsidRPr="006C6969" w:rsidSect="006C6969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pgNumType w:start="1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C0A" w:rsidRDefault="008B1C0A" w:rsidP="00B747C9">
      <w:pPr>
        <w:spacing w:after="0" w:line="240" w:lineRule="auto"/>
      </w:pPr>
      <w:r>
        <w:separator/>
      </w:r>
    </w:p>
  </w:endnote>
  <w:endnote w:type="continuationSeparator" w:id="0">
    <w:p w:rsidR="008B1C0A" w:rsidRDefault="008B1C0A" w:rsidP="00B7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69" w:rsidRPr="006C6969" w:rsidRDefault="006C6969" w:rsidP="006C6969">
    <w:r w:rsidRPr="006C6969">
      <w:tab/>
    </w:r>
    <w:r w:rsidRPr="006C6969">
      <w:tab/>
    </w:r>
    <w:r w:rsidRPr="006C6969">
      <w:tab/>
    </w:r>
  </w:p>
  <w:p w:rsidR="006C6969" w:rsidRPr="006C6969" w:rsidRDefault="006C6969" w:rsidP="006C696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C0A" w:rsidRDefault="008B1C0A" w:rsidP="00B747C9">
      <w:pPr>
        <w:spacing w:after="0" w:line="240" w:lineRule="auto"/>
      </w:pPr>
      <w:r>
        <w:separator/>
      </w:r>
    </w:p>
  </w:footnote>
  <w:footnote w:type="continuationSeparator" w:id="0">
    <w:p w:rsidR="008B1C0A" w:rsidRDefault="008B1C0A" w:rsidP="00B7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69" w:rsidRPr="006C6969" w:rsidRDefault="006C6969" w:rsidP="006C6969"/>
  <w:p w:rsidR="006C6969" w:rsidRPr="006C6969" w:rsidRDefault="006C6969" w:rsidP="006C696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446"/>
    <w:rsid w:val="001B7A56"/>
    <w:rsid w:val="002348B7"/>
    <w:rsid w:val="00647DAE"/>
    <w:rsid w:val="006C6969"/>
    <w:rsid w:val="008343D8"/>
    <w:rsid w:val="008B1C0A"/>
    <w:rsid w:val="008F2D02"/>
    <w:rsid w:val="00A6138B"/>
    <w:rsid w:val="00B35446"/>
    <w:rsid w:val="00B747C9"/>
    <w:rsid w:val="00DB12D6"/>
    <w:rsid w:val="00E1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735001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353617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38</Pages>
  <Words>7900</Words>
  <Characters>45035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Федоренко</dc:creator>
  <cp:keywords/>
  <dc:description/>
  <cp:lastModifiedBy>ShamrinaMS</cp:lastModifiedBy>
  <cp:revision>3</cp:revision>
  <cp:lastPrinted>2022-07-11T00:14:00Z</cp:lastPrinted>
  <dcterms:created xsi:type="dcterms:W3CDTF">2022-06-30T08:06:00Z</dcterms:created>
  <dcterms:modified xsi:type="dcterms:W3CDTF">2022-07-11T00:14:00Z</dcterms:modified>
</cp:coreProperties>
</file>