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2C79DBC" w14:textId="30C6A570" w:rsidR="006C5539" w:rsidRPr="00DC13D0" w:rsidRDefault="00DC13D0" w:rsidP="00DC13D0">
      <w:pPr>
        <w:jc w:val="center"/>
        <w:rPr>
          <w:rFonts w:ascii="Times New Roman" w:hAnsi="Times New Roman" w:cs="Times New Roman"/>
          <w:sz w:val="28"/>
          <w:szCs w:val="28"/>
        </w:rPr>
      </w:pPr>
      <w:r w:rsidRPr="00DC13D0">
        <w:rPr>
          <w:rFonts w:ascii="Times New Roman" w:hAnsi="Times New Roman" w:cs="Times New Roman"/>
          <w:sz w:val="28"/>
          <w:szCs w:val="28"/>
        </w:rPr>
        <w:t>МБОУ НШ ДС с. Краснореченское</w:t>
      </w:r>
    </w:p>
    <w:p w14:paraId="683E04C9" w14:textId="276BD147" w:rsidR="00DC13D0" w:rsidRPr="00DC13D0" w:rsidRDefault="00DC13D0" w:rsidP="00DC13D0">
      <w:pPr>
        <w:jc w:val="center"/>
        <w:rPr>
          <w:rFonts w:ascii="Times New Roman" w:hAnsi="Times New Roman" w:cs="Times New Roman"/>
          <w:sz w:val="28"/>
          <w:szCs w:val="28"/>
        </w:rPr>
      </w:pPr>
      <w:r w:rsidRPr="00DC13D0">
        <w:rPr>
          <w:rFonts w:ascii="Times New Roman" w:hAnsi="Times New Roman" w:cs="Times New Roman"/>
          <w:sz w:val="28"/>
          <w:szCs w:val="28"/>
        </w:rPr>
        <w:t>Отчет по проведению тематической недели «Победная весна 45 -го»</w:t>
      </w:r>
    </w:p>
    <w:p w14:paraId="38BD1F70" w14:textId="77777777" w:rsidR="00DC13D0" w:rsidRDefault="00DC13D0" w:rsidP="00DC13D0">
      <w:pPr>
        <w:pStyle w:val="a3"/>
        <w:shd w:val="clear" w:color="auto" w:fill="FFFFFF"/>
        <w:spacing w:before="0" w:beforeAutospacing="0"/>
        <w:ind w:firstLine="708"/>
        <w:jc w:val="both"/>
        <w:rPr>
          <w:sz w:val="28"/>
          <w:szCs w:val="28"/>
        </w:rPr>
      </w:pPr>
      <w:r w:rsidRPr="00DC13D0">
        <w:rPr>
          <w:sz w:val="28"/>
          <w:szCs w:val="28"/>
        </w:rPr>
        <w:t>В преддверии празднования 7</w:t>
      </w:r>
      <w:r>
        <w:rPr>
          <w:sz w:val="28"/>
          <w:szCs w:val="28"/>
        </w:rPr>
        <w:t>9</w:t>
      </w:r>
      <w:r w:rsidRPr="00DC13D0">
        <w:rPr>
          <w:sz w:val="28"/>
          <w:szCs w:val="28"/>
        </w:rPr>
        <w:t>-й годовщины Дня Победы в нашем детском саду проходили мероприятия в рамках тематической недели "</w:t>
      </w:r>
      <w:r>
        <w:rPr>
          <w:sz w:val="28"/>
          <w:szCs w:val="28"/>
        </w:rPr>
        <w:t>Победная весна 45 -го»</w:t>
      </w:r>
      <w:r w:rsidRPr="00DC13D0">
        <w:rPr>
          <w:sz w:val="28"/>
          <w:szCs w:val="28"/>
        </w:rPr>
        <w:t xml:space="preserve"> с целью воспитания у детей нравственно-патриотических качеств и чувства гордости за подвиг своего народа, уважение и благодарность к ветеранам и героям войны. </w:t>
      </w:r>
    </w:p>
    <w:p w14:paraId="343B2CAE" w14:textId="096FE936" w:rsidR="00DC13D0" w:rsidRDefault="00DC13D0" w:rsidP="00DC13D0">
      <w:pPr>
        <w:pStyle w:val="a3"/>
        <w:shd w:val="clear" w:color="auto" w:fill="FFFFFF"/>
        <w:spacing w:before="0" w:beforeAutospacing="0"/>
        <w:ind w:firstLine="708"/>
        <w:jc w:val="both"/>
        <w:rPr>
          <w:sz w:val="28"/>
          <w:szCs w:val="28"/>
        </w:rPr>
      </w:pPr>
      <w:r w:rsidRPr="00DC13D0">
        <w:rPr>
          <w:sz w:val="28"/>
          <w:szCs w:val="28"/>
        </w:rPr>
        <w:t>Педагог</w:t>
      </w:r>
      <w:r>
        <w:rPr>
          <w:sz w:val="28"/>
          <w:szCs w:val="28"/>
        </w:rPr>
        <w:t xml:space="preserve">ами были оформлены тематические уголки. Для </w:t>
      </w:r>
      <w:proofErr w:type="gramStart"/>
      <w:r>
        <w:rPr>
          <w:sz w:val="28"/>
          <w:szCs w:val="28"/>
        </w:rPr>
        <w:t>родителей  и</w:t>
      </w:r>
      <w:proofErr w:type="gramEnd"/>
      <w:r>
        <w:rPr>
          <w:sz w:val="28"/>
          <w:szCs w:val="28"/>
        </w:rPr>
        <w:t xml:space="preserve"> детей выставлены папки – передвижки.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DC13D0" w14:paraId="49EB07FC" w14:textId="77777777" w:rsidTr="00DC13D0">
        <w:tc>
          <w:tcPr>
            <w:tcW w:w="4672" w:type="dxa"/>
          </w:tcPr>
          <w:p w14:paraId="0120D1AF" w14:textId="3387EFEF" w:rsidR="00DC13D0" w:rsidRDefault="00DC13D0" w:rsidP="00DC13D0">
            <w:pPr>
              <w:pStyle w:val="a3"/>
              <w:spacing w:before="0" w:beforeAutospacing="0"/>
              <w:jc w:val="both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D58A011" wp14:editId="14F98F43">
                  <wp:extent cx="2694209" cy="2020584"/>
                  <wp:effectExtent l="0" t="0" r="0" b="0"/>
                  <wp:docPr id="1185378827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1549" cy="20485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6318CFDC" w14:textId="6E54E437" w:rsidR="00DC13D0" w:rsidRDefault="00DC13D0" w:rsidP="00DC13D0">
            <w:pPr>
              <w:pStyle w:val="a3"/>
              <w:spacing w:before="0" w:beforeAutospacing="0"/>
              <w:jc w:val="both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CF66458" wp14:editId="643D0BC6">
                  <wp:extent cx="2719427" cy="2039497"/>
                  <wp:effectExtent l="0" t="0" r="5080" b="0"/>
                  <wp:docPr id="93332160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3521" cy="20650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13D0" w14:paraId="6A1C6D66" w14:textId="77777777" w:rsidTr="00DC13D0">
        <w:tc>
          <w:tcPr>
            <w:tcW w:w="4672" w:type="dxa"/>
          </w:tcPr>
          <w:p w14:paraId="589E246A" w14:textId="0BD32A22" w:rsidR="00DC13D0" w:rsidRDefault="00DC13D0" w:rsidP="00DC13D0">
            <w:pPr>
              <w:pStyle w:val="a3"/>
              <w:spacing w:before="0" w:beforeAutospacing="0"/>
              <w:jc w:val="both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F04202F" wp14:editId="73C1934E">
                  <wp:extent cx="2693670" cy="2020181"/>
                  <wp:effectExtent l="0" t="0" r="0" b="0"/>
                  <wp:docPr id="1426716640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2605" cy="20343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45E7D67E" w14:textId="635CD28E" w:rsidR="00DC13D0" w:rsidRDefault="00DC13D0" w:rsidP="00DC13D0">
            <w:pPr>
              <w:pStyle w:val="a3"/>
              <w:spacing w:before="0" w:beforeAutospacing="0"/>
              <w:jc w:val="both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B0678CC" wp14:editId="3BACEB09">
                  <wp:extent cx="2719070" cy="2039229"/>
                  <wp:effectExtent l="0" t="0" r="5080" b="0"/>
                  <wp:docPr id="989988328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1195" cy="2048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8F05FE0" w14:textId="77777777" w:rsidR="00DC13D0" w:rsidRDefault="00DC13D0" w:rsidP="00DC13D0">
      <w:pPr>
        <w:pStyle w:val="a3"/>
        <w:shd w:val="clear" w:color="auto" w:fill="FFFFFF"/>
        <w:spacing w:before="0" w:beforeAutospacing="0"/>
        <w:ind w:firstLine="708"/>
        <w:jc w:val="both"/>
        <w:rPr>
          <w:sz w:val="28"/>
          <w:szCs w:val="28"/>
        </w:rPr>
      </w:pPr>
    </w:p>
    <w:p w14:paraId="286A3613" w14:textId="77777777" w:rsidR="008A60AE" w:rsidRDefault="00DC13D0" w:rsidP="00DC13D0">
      <w:pPr>
        <w:pStyle w:val="a3"/>
        <w:shd w:val="clear" w:color="auto" w:fill="FFFFFF"/>
        <w:spacing w:before="0" w:beforeAutospacing="0"/>
        <w:ind w:firstLine="708"/>
        <w:jc w:val="both"/>
        <w:rPr>
          <w:sz w:val="28"/>
          <w:szCs w:val="28"/>
        </w:rPr>
      </w:pPr>
      <w:r w:rsidRPr="00DC13D0">
        <w:rPr>
          <w:sz w:val="28"/>
          <w:szCs w:val="28"/>
        </w:rPr>
        <w:t xml:space="preserve">На протяжении всей недели педагоги рассказывали детям о важных моментах нашей истории, доступно объясняли, что такое День Победы, почему мы так свято к нему относимся, почему это радостный праздник со слезами на глазах, почему нам нельзя его забывать. Беседы проводились с показом демонстрационного материала: </w:t>
      </w:r>
      <w:r>
        <w:rPr>
          <w:sz w:val="28"/>
          <w:szCs w:val="28"/>
        </w:rPr>
        <w:t>«</w:t>
      </w:r>
      <w:r w:rsidRPr="00DC13D0">
        <w:rPr>
          <w:sz w:val="28"/>
          <w:szCs w:val="28"/>
        </w:rPr>
        <w:t>Георгиевская лента</w:t>
      </w:r>
      <w:r>
        <w:rPr>
          <w:sz w:val="28"/>
          <w:szCs w:val="28"/>
        </w:rPr>
        <w:t>»</w:t>
      </w:r>
      <w:r w:rsidRPr="00DC13D0">
        <w:rPr>
          <w:sz w:val="28"/>
          <w:szCs w:val="28"/>
        </w:rPr>
        <w:t xml:space="preserve"> – символ Дня </w:t>
      </w:r>
      <w:proofErr w:type="gramStart"/>
      <w:r w:rsidRPr="00DC13D0">
        <w:rPr>
          <w:sz w:val="28"/>
          <w:szCs w:val="28"/>
        </w:rPr>
        <w:t>Победы</w:t>
      </w:r>
      <w:r>
        <w:rPr>
          <w:sz w:val="28"/>
          <w:szCs w:val="28"/>
        </w:rPr>
        <w:t xml:space="preserve">, </w:t>
      </w:r>
      <w:r w:rsidRPr="00DC13D0">
        <w:rPr>
          <w:sz w:val="28"/>
          <w:szCs w:val="28"/>
        </w:rPr>
        <w:t xml:space="preserve"> «</w:t>
      </w:r>
      <w:proofErr w:type="gramEnd"/>
      <w:r w:rsidRPr="00DC13D0">
        <w:rPr>
          <w:sz w:val="28"/>
          <w:szCs w:val="28"/>
        </w:rPr>
        <w:t>Мой прадедушка», «Пришла весна – весна Победы!</w:t>
      </w:r>
      <w:r>
        <w:rPr>
          <w:sz w:val="28"/>
          <w:szCs w:val="28"/>
        </w:rPr>
        <w:t>»</w:t>
      </w:r>
      <w:r w:rsidRPr="00DC13D0">
        <w:rPr>
          <w:sz w:val="28"/>
          <w:szCs w:val="28"/>
        </w:rPr>
        <w:t xml:space="preserve"> На занятиях и во время бесед дети узнали о героях войны, о подвигах детей в военное время. </w:t>
      </w:r>
    </w:p>
    <w:p w14:paraId="09C4D9A0" w14:textId="4D509B7F" w:rsidR="008A60AE" w:rsidRDefault="00DC13D0" w:rsidP="00DC13D0">
      <w:pPr>
        <w:pStyle w:val="a3"/>
        <w:shd w:val="clear" w:color="auto" w:fill="FFFFFF"/>
        <w:spacing w:before="0" w:beforeAutospacing="0"/>
        <w:ind w:firstLine="708"/>
        <w:jc w:val="both"/>
        <w:rPr>
          <w:sz w:val="28"/>
          <w:szCs w:val="28"/>
        </w:rPr>
      </w:pPr>
      <w:r w:rsidRPr="00DC13D0">
        <w:rPr>
          <w:sz w:val="28"/>
          <w:szCs w:val="28"/>
        </w:rPr>
        <w:t>Ребята слушали рассказы о войне, сопереживали героям произведений, учили стихи, пели песни.</w:t>
      </w:r>
      <w:r>
        <w:rPr>
          <w:sz w:val="28"/>
          <w:szCs w:val="28"/>
        </w:rPr>
        <w:t xml:space="preserve"> Воспитанники старшей и подготовительной групп </w:t>
      </w:r>
      <w:r>
        <w:rPr>
          <w:sz w:val="28"/>
          <w:szCs w:val="28"/>
        </w:rPr>
        <w:lastRenderedPageBreak/>
        <w:t>приняли участие в конкурсе чтецов</w:t>
      </w:r>
      <w:r w:rsidR="008A60AE">
        <w:rPr>
          <w:sz w:val="28"/>
          <w:szCs w:val="28"/>
        </w:rPr>
        <w:t xml:space="preserve"> «А зори </w:t>
      </w:r>
      <w:proofErr w:type="gramStart"/>
      <w:r w:rsidR="008A60AE">
        <w:rPr>
          <w:sz w:val="28"/>
          <w:szCs w:val="28"/>
        </w:rPr>
        <w:t>алые….</w:t>
      </w:r>
      <w:proofErr w:type="gramEnd"/>
      <w:r w:rsidR="008A60AE">
        <w:rPr>
          <w:sz w:val="28"/>
          <w:szCs w:val="28"/>
        </w:rPr>
        <w:t xml:space="preserve">», организованного МКУК «КДЦ» </w:t>
      </w:r>
      <w:proofErr w:type="spellStart"/>
      <w:r w:rsidR="008A60AE">
        <w:rPr>
          <w:sz w:val="28"/>
          <w:szCs w:val="28"/>
        </w:rPr>
        <w:t>с.Краснореченское</w:t>
      </w:r>
      <w:proofErr w:type="spellEnd"/>
      <w:r w:rsidR="008A60AE">
        <w:rPr>
          <w:sz w:val="28"/>
          <w:szCs w:val="28"/>
        </w:rPr>
        <w:t xml:space="preserve">. 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615"/>
        <w:gridCol w:w="4730"/>
      </w:tblGrid>
      <w:tr w:rsidR="008A60AE" w14:paraId="03A6D840" w14:textId="77777777" w:rsidTr="008A60AE">
        <w:tc>
          <w:tcPr>
            <w:tcW w:w="4672" w:type="dxa"/>
          </w:tcPr>
          <w:p w14:paraId="43402D82" w14:textId="24143D18" w:rsidR="008A60AE" w:rsidRDefault="008A60AE" w:rsidP="00DC13D0">
            <w:pPr>
              <w:pStyle w:val="a3"/>
              <w:spacing w:before="0" w:beforeAutospacing="0"/>
              <w:jc w:val="both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D1F4382" wp14:editId="03E30CD3">
                  <wp:extent cx="2714625" cy="2035897"/>
                  <wp:effectExtent l="0" t="0" r="0" b="2540"/>
                  <wp:docPr id="2093904958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6249" cy="2052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101EAB85" w14:textId="48132708" w:rsidR="008A60AE" w:rsidRDefault="008A60AE" w:rsidP="00DC13D0">
            <w:pPr>
              <w:pStyle w:val="a3"/>
              <w:spacing w:before="0" w:beforeAutospacing="0"/>
              <w:jc w:val="both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8B29DA6" wp14:editId="26902B8A">
                  <wp:extent cx="2968625" cy="1669792"/>
                  <wp:effectExtent l="0" t="0" r="3175" b="6985"/>
                  <wp:docPr id="85725694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4213" cy="1678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60AE" w14:paraId="22ACA708" w14:textId="77777777" w:rsidTr="008A60AE">
        <w:tc>
          <w:tcPr>
            <w:tcW w:w="4672" w:type="dxa"/>
          </w:tcPr>
          <w:p w14:paraId="32C2B4F1" w14:textId="61B11B3D" w:rsidR="008A60AE" w:rsidRDefault="008A60AE" w:rsidP="00DC13D0">
            <w:pPr>
              <w:pStyle w:val="a3"/>
              <w:spacing w:before="0" w:beforeAutospacing="0"/>
              <w:jc w:val="both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41F8499" wp14:editId="4235D744">
                  <wp:extent cx="2892425" cy="1626931"/>
                  <wp:effectExtent l="0" t="0" r="3175" b="0"/>
                  <wp:docPr id="586033400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0889" cy="1637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72A44309" w14:textId="593D21EF" w:rsidR="008A60AE" w:rsidRDefault="008A60AE" w:rsidP="00DC13D0">
            <w:pPr>
              <w:pStyle w:val="a3"/>
              <w:spacing w:before="0" w:beforeAutospacing="0"/>
              <w:jc w:val="both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66C558B" wp14:editId="66C582BF">
                  <wp:extent cx="2943118" cy="1655445"/>
                  <wp:effectExtent l="0" t="0" r="0" b="1905"/>
                  <wp:docPr id="1920699949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2327" cy="166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E97B3BB" w14:textId="77777777" w:rsidR="008A60AE" w:rsidRDefault="008A60AE" w:rsidP="00DC13D0">
      <w:pPr>
        <w:pStyle w:val="a3"/>
        <w:shd w:val="clear" w:color="auto" w:fill="FFFFFF"/>
        <w:spacing w:before="0" w:beforeAutospacing="0"/>
        <w:ind w:firstLine="708"/>
        <w:jc w:val="both"/>
        <w:rPr>
          <w:sz w:val="28"/>
          <w:szCs w:val="28"/>
        </w:rPr>
      </w:pPr>
    </w:p>
    <w:p w14:paraId="1B7750FF" w14:textId="7CBF30A7" w:rsidR="008A60AE" w:rsidRDefault="008A60AE" w:rsidP="00CE4A1A">
      <w:pPr>
        <w:pStyle w:val="a3"/>
        <w:shd w:val="clear" w:color="auto" w:fill="FFFFFF"/>
        <w:spacing w:before="0" w:beforeAutospacing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Так же в учреждении прошла выставка рисунков «Дети войны»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617"/>
        <w:gridCol w:w="4728"/>
      </w:tblGrid>
      <w:tr w:rsidR="00AC5C77" w14:paraId="42B5224C" w14:textId="77777777" w:rsidTr="00AC5C77">
        <w:tc>
          <w:tcPr>
            <w:tcW w:w="4672" w:type="dxa"/>
          </w:tcPr>
          <w:p w14:paraId="5A07FD72" w14:textId="08A52D1A" w:rsidR="00AC5C77" w:rsidRDefault="00AC5C77" w:rsidP="00CE4A1A">
            <w:pPr>
              <w:pStyle w:val="a3"/>
              <w:spacing w:before="0" w:beforeAutospacing="0"/>
              <w:jc w:val="both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C192041" wp14:editId="5E7F45D9">
                  <wp:extent cx="2885426" cy="2163993"/>
                  <wp:effectExtent l="0" t="0" r="0" b="8255"/>
                  <wp:docPr id="1392231673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2535" cy="2169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7F92EDAE" w14:textId="71737F2C" w:rsidR="00AC5C77" w:rsidRDefault="00AC5C77" w:rsidP="00CE4A1A">
            <w:pPr>
              <w:pStyle w:val="a3"/>
              <w:spacing w:before="0" w:beforeAutospacing="0"/>
              <w:jc w:val="both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E32C64F" wp14:editId="20B86ECC">
                  <wp:extent cx="2781399" cy="2085975"/>
                  <wp:effectExtent l="0" t="0" r="0" b="0"/>
                  <wp:docPr id="906502847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7630" cy="20906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5C77" w14:paraId="04899E4D" w14:textId="77777777" w:rsidTr="00AC5C77">
        <w:tc>
          <w:tcPr>
            <w:tcW w:w="4672" w:type="dxa"/>
          </w:tcPr>
          <w:p w14:paraId="39F1A1A4" w14:textId="63954104" w:rsidR="00AC5C77" w:rsidRDefault="00AC5C77" w:rsidP="00CE4A1A">
            <w:pPr>
              <w:pStyle w:val="a3"/>
              <w:spacing w:before="0" w:beforeAutospacing="0"/>
              <w:jc w:val="both"/>
              <w:rPr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85A19EC" wp14:editId="5D8DB728">
                  <wp:extent cx="2867025" cy="2150192"/>
                  <wp:effectExtent l="0" t="0" r="0" b="2540"/>
                  <wp:docPr id="1227011518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1524" cy="21535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05D2D6DD" w14:textId="6E8A8889" w:rsidR="00AC5C77" w:rsidRDefault="00AC5C77" w:rsidP="00CE4A1A">
            <w:pPr>
              <w:pStyle w:val="a3"/>
              <w:spacing w:before="0" w:beforeAutospacing="0"/>
              <w:jc w:val="both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1C1ABCC" wp14:editId="6A65C6EF">
                  <wp:extent cx="2957195" cy="2217817"/>
                  <wp:effectExtent l="0" t="0" r="0" b="0"/>
                  <wp:docPr id="1852019681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4857" cy="22235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EBDFDD3" w14:textId="77777777" w:rsidR="00AC5C77" w:rsidRDefault="00AC5C77" w:rsidP="00CE4A1A">
      <w:pPr>
        <w:pStyle w:val="a3"/>
        <w:shd w:val="clear" w:color="auto" w:fill="FFFFFF"/>
        <w:spacing w:before="0" w:beforeAutospacing="0"/>
        <w:ind w:firstLine="708"/>
        <w:jc w:val="both"/>
        <w:rPr>
          <w:sz w:val="28"/>
          <w:szCs w:val="28"/>
        </w:rPr>
      </w:pPr>
    </w:p>
    <w:p w14:paraId="35E2CFCB" w14:textId="76FF6EB2" w:rsidR="00DC13D0" w:rsidRDefault="00DC13D0" w:rsidP="00DC13D0">
      <w:pPr>
        <w:pStyle w:val="a3"/>
        <w:shd w:val="clear" w:color="auto" w:fill="FFFFFF"/>
        <w:spacing w:before="0" w:beforeAutospacing="0"/>
        <w:ind w:firstLine="708"/>
        <w:jc w:val="both"/>
        <w:rPr>
          <w:sz w:val="28"/>
          <w:szCs w:val="28"/>
        </w:rPr>
      </w:pPr>
      <w:r w:rsidRPr="00DC13D0">
        <w:rPr>
          <w:sz w:val="28"/>
          <w:szCs w:val="28"/>
        </w:rPr>
        <w:t xml:space="preserve"> </w:t>
      </w:r>
      <w:r w:rsidR="00CE4A1A">
        <w:rPr>
          <w:sz w:val="28"/>
          <w:szCs w:val="28"/>
        </w:rPr>
        <w:t>Праздничное шествие к мемориалу Воинской славы</w:t>
      </w:r>
      <w:r w:rsidRPr="00DC13D0">
        <w:rPr>
          <w:sz w:val="28"/>
          <w:szCs w:val="28"/>
        </w:rPr>
        <w:t xml:space="preserve">   стал</w:t>
      </w:r>
      <w:r w:rsidR="00CE4A1A">
        <w:rPr>
          <w:sz w:val="28"/>
          <w:szCs w:val="28"/>
        </w:rPr>
        <w:t xml:space="preserve">о </w:t>
      </w:r>
      <w:r w:rsidRPr="00DC13D0">
        <w:rPr>
          <w:sz w:val="28"/>
          <w:szCs w:val="28"/>
        </w:rPr>
        <w:t>итого</w:t>
      </w:r>
      <w:r w:rsidR="00CE4A1A">
        <w:rPr>
          <w:sz w:val="28"/>
          <w:szCs w:val="28"/>
        </w:rPr>
        <w:t>вым</w:t>
      </w:r>
      <w:r w:rsidRPr="00DC13D0">
        <w:rPr>
          <w:sz w:val="28"/>
          <w:szCs w:val="28"/>
        </w:rPr>
        <w:t> мероприятий, посвященных Дню Победы.</w:t>
      </w:r>
      <w:r w:rsidR="00CE4A1A">
        <w:rPr>
          <w:sz w:val="28"/>
          <w:szCs w:val="28"/>
        </w:rPr>
        <w:t xml:space="preserve"> Ребята спели песни, прочитали стихи, возложили цветы, почтили погибших солдат минутой молчания.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600"/>
        <w:gridCol w:w="4745"/>
      </w:tblGrid>
      <w:tr w:rsidR="00AC5C77" w14:paraId="17D5A421" w14:textId="77777777" w:rsidTr="00CE4A1A">
        <w:tc>
          <w:tcPr>
            <w:tcW w:w="4672" w:type="dxa"/>
          </w:tcPr>
          <w:p w14:paraId="41F1928F" w14:textId="1B5ABE4D" w:rsidR="00CE4A1A" w:rsidRDefault="00CE4A1A" w:rsidP="00DC13D0">
            <w:pPr>
              <w:pStyle w:val="a3"/>
              <w:spacing w:before="0" w:beforeAutospacing="0"/>
              <w:jc w:val="both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454B054" wp14:editId="4EAA1770">
                  <wp:extent cx="2806700" cy="2104050"/>
                  <wp:effectExtent l="0" t="0" r="0" b="0"/>
                  <wp:docPr id="1657612480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5351" cy="2110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6B903F34" w14:textId="49C8DD1A" w:rsidR="00CE4A1A" w:rsidRDefault="00AC5C77" w:rsidP="00DC13D0">
            <w:pPr>
              <w:pStyle w:val="a3"/>
              <w:spacing w:before="0" w:beforeAutospacing="0"/>
              <w:jc w:val="both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DDE2EE5" wp14:editId="3F6A41A9">
                  <wp:extent cx="2932111" cy="2199005"/>
                  <wp:effectExtent l="0" t="0" r="1905" b="0"/>
                  <wp:docPr id="1622320641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5384" cy="2208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5C77" w14:paraId="010B8B09" w14:textId="77777777" w:rsidTr="00CE4A1A">
        <w:tc>
          <w:tcPr>
            <w:tcW w:w="4672" w:type="dxa"/>
          </w:tcPr>
          <w:p w14:paraId="7A0651BD" w14:textId="755F586B" w:rsidR="00CE4A1A" w:rsidRDefault="00AC5C77" w:rsidP="00DC13D0">
            <w:pPr>
              <w:pStyle w:val="a3"/>
              <w:spacing w:before="0" w:beforeAutospacing="0"/>
              <w:jc w:val="both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CE285C3" wp14:editId="6CE8F0C9">
                  <wp:extent cx="2910826" cy="2183042"/>
                  <wp:effectExtent l="0" t="0" r="4445" b="8255"/>
                  <wp:docPr id="1659198290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3984" cy="21854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5F7AB200" w14:textId="72779F4E" w:rsidR="00CE4A1A" w:rsidRDefault="00AC5C77" w:rsidP="00DC13D0">
            <w:pPr>
              <w:pStyle w:val="a3"/>
              <w:spacing w:before="0" w:beforeAutospacing="0"/>
              <w:jc w:val="both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22A5EB4" wp14:editId="6838FA58">
                  <wp:extent cx="2852972" cy="1604740"/>
                  <wp:effectExtent l="0" t="0" r="5080" b="0"/>
                  <wp:docPr id="1817891105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8984" cy="16081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5C77" w14:paraId="5539E5C4" w14:textId="77777777" w:rsidTr="00CE4A1A">
        <w:tc>
          <w:tcPr>
            <w:tcW w:w="4672" w:type="dxa"/>
          </w:tcPr>
          <w:p w14:paraId="32E1945D" w14:textId="16157AA3" w:rsidR="00CE4A1A" w:rsidRDefault="00AC5C77" w:rsidP="00DC13D0">
            <w:pPr>
              <w:pStyle w:val="a3"/>
              <w:spacing w:before="0" w:beforeAutospacing="0"/>
              <w:jc w:val="both"/>
              <w:rPr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9392096" wp14:editId="46669398">
                  <wp:extent cx="3046728" cy="2284965"/>
                  <wp:effectExtent l="0" t="0" r="1905" b="1270"/>
                  <wp:docPr id="1000199249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9720" cy="2287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13058131" w14:textId="3DA7BF8D" w:rsidR="00CE4A1A" w:rsidRDefault="00AC5C77" w:rsidP="00DC13D0">
            <w:pPr>
              <w:pStyle w:val="a3"/>
              <w:spacing w:before="0" w:beforeAutospacing="0"/>
              <w:jc w:val="both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21AC58A" wp14:editId="1DBBBDA1">
                  <wp:extent cx="3148330" cy="2361164"/>
                  <wp:effectExtent l="0" t="0" r="0" b="1270"/>
                  <wp:docPr id="1632761636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0490" cy="23627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2913D41" w14:textId="77777777" w:rsidR="00CE4A1A" w:rsidRPr="00DC13D0" w:rsidRDefault="00CE4A1A" w:rsidP="00DC13D0">
      <w:pPr>
        <w:pStyle w:val="a3"/>
        <w:shd w:val="clear" w:color="auto" w:fill="FFFFFF"/>
        <w:spacing w:before="0" w:beforeAutospacing="0"/>
        <w:ind w:firstLine="708"/>
        <w:jc w:val="both"/>
        <w:rPr>
          <w:sz w:val="28"/>
          <w:szCs w:val="28"/>
        </w:rPr>
      </w:pPr>
    </w:p>
    <w:p w14:paraId="594A75A9" w14:textId="5F035409" w:rsidR="00DC13D0" w:rsidRPr="00DC13D0" w:rsidRDefault="00DC13D0" w:rsidP="00DC13D0">
      <w:pPr>
        <w:pStyle w:val="a3"/>
        <w:shd w:val="clear" w:color="auto" w:fill="FFFFFF"/>
        <w:spacing w:before="0" w:beforeAutospacing="0"/>
        <w:jc w:val="both"/>
        <w:rPr>
          <w:sz w:val="28"/>
          <w:szCs w:val="28"/>
        </w:rPr>
      </w:pPr>
      <w:r w:rsidRPr="00DC13D0">
        <w:rPr>
          <w:sz w:val="28"/>
          <w:szCs w:val="28"/>
        </w:rPr>
        <w:t> </w:t>
      </w:r>
      <w:r w:rsidR="00AC5C77">
        <w:rPr>
          <w:sz w:val="28"/>
          <w:szCs w:val="28"/>
        </w:rPr>
        <w:tab/>
      </w:r>
      <w:proofErr w:type="gramStart"/>
      <w:r w:rsidRPr="00DC13D0">
        <w:rPr>
          <w:sz w:val="28"/>
          <w:szCs w:val="28"/>
        </w:rPr>
        <w:t>И, несмотря на то, что</w:t>
      </w:r>
      <w:proofErr w:type="gramEnd"/>
      <w:r w:rsidRPr="00DC13D0">
        <w:rPr>
          <w:sz w:val="28"/>
          <w:szCs w:val="28"/>
        </w:rPr>
        <w:t xml:space="preserve"> этот день с каждым годом от нас отдаляется, его ценность не может уменьшиться – День Победы остаётся самым светлым, дорогим и любимым народным праздником.</w:t>
      </w:r>
    </w:p>
    <w:p w14:paraId="6B12DBD0" w14:textId="77777777" w:rsidR="00DC13D0" w:rsidRPr="00DC13D0" w:rsidRDefault="00DC13D0">
      <w:pPr>
        <w:rPr>
          <w:sz w:val="28"/>
          <w:szCs w:val="28"/>
        </w:rPr>
      </w:pPr>
    </w:p>
    <w:sectPr w:rsidR="00DC13D0" w:rsidRPr="00DC13D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3304"/>
    <w:rsid w:val="006C5539"/>
    <w:rsid w:val="0074277F"/>
    <w:rsid w:val="008A60AE"/>
    <w:rsid w:val="00AC5C77"/>
    <w:rsid w:val="00CE4A1A"/>
    <w:rsid w:val="00DC13D0"/>
    <w:rsid w:val="00F219BD"/>
    <w:rsid w:val="00FA33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91EC05"/>
  <w15:chartTrackingRefBased/>
  <w15:docId w15:val="{1A2ED1BA-1491-4388-ABF6-6F6C6AE3F1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C13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table" w:styleId="a4">
    <w:name w:val="Table Grid"/>
    <w:basedOn w:val="a1"/>
    <w:uiPriority w:val="39"/>
    <w:rsid w:val="00DC13D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05025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4</Pages>
  <Words>256</Words>
  <Characters>1463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Rad DS</dc:creator>
  <cp:keywords/>
  <dc:description/>
  <cp:lastModifiedBy>Rad DS</cp:lastModifiedBy>
  <cp:revision>2</cp:revision>
  <dcterms:created xsi:type="dcterms:W3CDTF">2024-05-08T03:57:00Z</dcterms:created>
  <dcterms:modified xsi:type="dcterms:W3CDTF">2024-05-08T04:40:00Z</dcterms:modified>
</cp:coreProperties>
</file>