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FFF7E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Перечень цифровых образовательных ресурсов для начальной школы</w:t>
      </w:r>
    </w:p>
    <w:p w14:paraId="7D696E92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Перечень основных поисковых систем сети Интернет</w:t>
      </w:r>
    </w:p>
    <w:p w14:paraId="50C3C329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1. www.google.ru</w:t>
      </w:r>
    </w:p>
    <w:p w14:paraId="0122D9EF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2. www.yandex.ru</w:t>
      </w:r>
    </w:p>
    <w:p w14:paraId="310F57BA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Коллекции электронных образовательных ресурсов</w:t>
      </w:r>
    </w:p>
    <w:p w14:paraId="34A5535D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1. «Единое окно доступа к образовательным ресурсам»- http://windows.edu/ru</w:t>
      </w:r>
    </w:p>
    <w:p w14:paraId="457BDF21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2. «Единая коллекция цифровых образовательных ресурсов» - http://school-collektion.edu/ru</w:t>
      </w:r>
    </w:p>
    <w:p w14:paraId="3C2BC9FF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3. «Федеральный центр информационных образовательных ресурсов» - http://fcior.edu.ru, http://eor.edu.ru</w:t>
      </w:r>
    </w:p>
    <w:p w14:paraId="76F10510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Образовательные Интернет-порталы</w:t>
      </w:r>
    </w:p>
    <w:p w14:paraId="175C3751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1. Сайт Министерства образования и науки РФ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http://www.mon.gov.ru</w:t>
      </w:r>
    </w:p>
    <w:p w14:paraId="47C2E5AF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2. Сайт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Рособразования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http://www.ed.gov.ru</w:t>
      </w:r>
    </w:p>
    <w:p w14:paraId="1AF23A73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3. Федеральный портал «Российское образование»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http://www.edu.ru</w:t>
      </w:r>
    </w:p>
    <w:p w14:paraId="59B91961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4. Российский образовательный портал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http://www.school.edu.ru</w:t>
      </w:r>
    </w:p>
    <w:p w14:paraId="2D0F82A5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5. Каталог учебных изданий, электронного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 http://www.ndce.edu.ru</w:t>
      </w:r>
    </w:p>
    <w:p w14:paraId="4713B6B4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оборудования и электронных образовательных</w:t>
      </w:r>
    </w:p>
    <w:p w14:paraId="5A54EB29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ресурсов для общего образования 1-4 класс</w:t>
      </w:r>
    </w:p>
    <w:p w14:paraId="06CE6096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6. Школьный портал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http://www.portalschool.ru</w:t>
      </w:r>
    </w:p>
    <w:p w14:paraId="365C020E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7. Федеральный портал «Информационно-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 http://www.ict.edu.ru</w:t>
      </w:r>
    </w:p>
    <w:p w14:paraId="02C7A955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коммуникационные технологии в образовании»</w:t>
      </w:r>
    </w:p>
    <w:p w14:paraId="40B7D7FA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8. Российский портал открытого образования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http://www.opennet.edu.ru</w:t>
      </w:r>
    </w:p>
    <w:p w14:paraId="67E57134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9. Сайт «Начальная школа» с онлайн-поддержкой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http://1-4.prosv.ru</w:t>
      </w:r>
    </w:p>
    <w:p w14:paraId="6834D17F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учебников комплекта «Школа России» 1-4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кл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4D55EDC5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10. Газета «Математика» Издательский Дом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http://www.math.1september.ru</w:t>
      </w:r>
    </w:p>
    <w:p w14:paraId="748F8956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«Первое сентября»</w:t>
      </w:r>
    </w:p>
    <w:p w14:paraId="4194A23A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11. Сайт интернет-проекта «Копилка уроков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http://nsportal.ru</w:t>
      </w:r>
    </w:p>
    <w:p w14:paraId="7E2059D1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сайт для учителей» 1-4 класс</w:t>
      </w:r>
    </w:p>
    <w:p w14:paraId="3A22A375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12. Сайт «Я иду на урок русского языка»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 http://www.rus.1september.ru</w:t>
      </w:r>
    </w:p>
    <w:p w14:paraId="5DE59525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и электронная версия газеты «Русский язык» 1-4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кл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4B979DE2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13. Коллекция «Мировая художественная культура»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http://www.art.september.ru</w:t>
      </w:r>
    </w:p>
    <w:p w14:paraId="1290C118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14. Музыкальная коллекция Российского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http://www.musik.edu.ru</w:t>
      </w:r>
    </w:p>
    <w:p w14:paraId="564C6EF7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общеобразовательного портала</w:t>
      </w:r>
    </w:p>
    <w:p w14:paraId="4D49CAE1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15.Официальный ресурс для учителей,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www.nachalka.com </w:t>
      </w:r>
    </w:p>
    <w:p w14:paraId="22F8E8B7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детей и родителей (1-4 класс)</w:t>
      </w:r>
    </w:p>
    <w:p w14:paraId="42047931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16. База разработок для учителей начальных классов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http://pedsovet.su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</w:t>
      </w:r>
    </w:p>
    <w:p w14:paraId="40AA15EE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t>1-4 класс</w:t>
      </w:r>
    </w:p>
    <w:p w14:paraId="58183017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17. Раздел начальная школа: Архив учебных программ.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http://www.rusedu.ru</w:t>
      </w:r>
    </w:p>
    <w:p w14:paraId="32F9BA06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18. Сайт интернет-проекта «Копилка уроков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http://kopilurokov.ru/,</w:t>
      </w:r>
    </w:p>
    <w:p w14:paraId="31623F96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сайт для учителей» 1-4 класс</w:t>
      </w:r>
    </w:p>
    <w:p w14:paraId="212E3B4E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19. Журнал «Начальная школа»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www.openworld/school</w:t>
      </w:r>
    </w:p>
    <w:p w14:paraId="05A5E2B3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20. Газета «1 сентября»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www.1september.ru</w:t>
      </w:r>
    </w:p>
    <w:p w14:paraId="47F6ABD1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21. «Учительская газета2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www.ug.ru</w:t>
      </w:r>
    </w:p>
    <w:p w14:paraId="5D2A5301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22. Издательство "Просвещение"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  http://www.prosv.ru/</w:t>
      </w:r>
    </w:p>
    <w:p w14:paraId="3BBF44A6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23. Портал «Музеи России»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u w:val="single"/>
          <w:lang w:eastAsia="ru-RU"/>
          <w14:ligatures w14:val="none"/>
        </w:rPr>
        <w:t>http://www.museum.ru</w:t>
      </w:r>
    </w:p>
    <w:p w14:paraId="33B974BD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24.Детский портал Солнышко. Сценарии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http://www.solnet.ee </w:t>
      </w:r>
    </w:p>
    <w:p w14:paraId="6CC047BB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для маленьких учеников 1-4 класс</w:t>
      </w:r>
    </w:p>
    <w:p w14:paraId="278CBF4E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D93DC3D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Информация о медиатеке (электронных образовательных ресурсах)</w:t>
      </w:r>
    </w:p>
    <w:p w14:paraId="0C750640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Русский язык</w:t>
      </w:r>
    </w:p>
    <w:p w14:paraId="007D82EC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1.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УМК «Школа России» Интерактивные таблицы к учебнику «Русская азбука», 1 </w:t>
      </w:r>
      <w:proofErr w:type="spellStart"/>
      <w:proofErr w:type="gram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класс,авт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  <w:proofErr w:type="gram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В.Г. Горецкий.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  <w:t>2. УМК «Школа России» Электронное приложение к учебнику «Русский язык», 1-4 класс, </w:t>
      </w:r>
    </w:p>
    <w:p w14:paraId="6A1437A7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авт. В.П.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Канакина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, В.Г. Горецкий.</w:t>
      </w:r>
    </w:p>
    <w:p w14:paraId="24A7EA0C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3. «Методическое пособие с поурочными разработками: Русский язык 2 класс», авт. В.П.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Канакина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,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Г.Н.Манасова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58CA8E46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4. Методическая разработка урока русского языка для 2 класса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http://nsportal.ru</w:t>
      </w:r>
    </w:p>
    <w:p w14:paraId="6DC0EAF2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«Правописание безударных гласных».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Е.А.Кулиш</w:t>
      </w:r>
      <w:proofErr w:type="spellEnd"/>
    </w:p>
    <w:p w14:paraId="1D0225C0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5. Методическая разработка урока русского языка для 2 класса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http://nsportal.ru</w:t>
      </w:r>
    </w:p>
    <w:p w14:paraId="766EF683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«Правописание парных согласных в корне слова».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М.В.Пугачёва</w:t>
      </w:r>
      <w:proofErr w:type="spellEnd"/>
    </w:p>
    <w:p w14:paraId="19F3EF89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6. Методическая разработка урока русского языка для 1 класса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http://kopilurokov.ru</w:t>
      </w:r>
    </w:p>
    <w:p w14:paraId="3E391CA2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«Правописание сочетаний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жи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-ши».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И.А.Иванова</w:t>
      </w:r>
      <w:proofErr w:type="spellEnd"/>
    </w:p>
    <w:p w14:paraId="300C3FBB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7. Методическая разработка урока русского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http://kopilurokov.ru</w:t>
      </w:r>
    </w:p>
    <w:p w14:paraId="60F5AA58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языка для 4 </w:t>
      </w:r>
      <w:proofErr w:type="spellStart"/>
      <w:proofErr w:type="gram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класса«</w:t>
      </w:r>
      <w:proofErr w:type="gram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Правописание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–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тся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и –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ться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в глаголах».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Л.Н.Корнилова</w:t>
      </w:r>
      <w:proofErr w:type="spellEnd"/>
    </w:p>
    <w:p w14:paraId="4B94E1C3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8. Методическая разработка урока русского языка для 3 класса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https://multiurok.ru/</w:t>
      </w:r>
    </w:p>
    <w:p w14:paraId="29A5CFFB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«Части речи». Соболева В.А.</w:t>
      </w:r>
    </w:p>
    <w:p w14:paraId="5928975D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9.Коллекция презентаций: «Орфографические пятиминутки» 1-2 класс, «Словарные слова» 3 класс, «Части речи» 3-4 класс, «Загадки с грядки» 1-4 класс, «Составь предложение» 3 класс, «Словарный диктант для уроков русского языка: животный мир» 2 класс.</w:t>
      </w:r>
    </w:p>
    <w:p w14:paraId="0543BA0F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10. Уроки Кирилла и Мефодия. Русский язык 1 класс.</w:t>
      </w:r>
    </w:p>
    <w:tbl>
      <w:tblPr>
        <w:tblW w:w="51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60"/>
      </w:tblGrid>
      <w:tr w:rsidR="000F6061" w:rsidRPr="000F6061" w14:paraId="0E853B3B" w14:textId="77777777" w:rsidTr="000F6061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57AD0" w14:textId="77777777" w:rsidR="000F6061" w:rsidRPr="000F6061" w:rsidRDefault="000F6061" w:rsidP="000F606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283E0CB8" w14:textId="77777777" w:rsidR="000F6061" w:rsidRPr="000F6061" w:rsidRDefault="000F6061" w:rsidP="000F606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Литературное чтение</w:t>
      </w:r>
    </w:p>
    <w:p w14:paraId="6F7AB0DA" w14:textId="77777777" w:rsidR="000F6061" w:rsidRPr="000F6061" w:rsidRDefault="000F6061" w:rsidP="000F606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t xml:space="preserve">УМК «Школа России»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Аудиоприложение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к учебнику «Литературное чтение», 1-4 класс, 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авт. Л.Ф. Климанова.</w:t>
      </w:r>
    </w:p>
    <w:p w14:paraId="50DF9C5F" w14:textId="77777777" w:rsidR="000F6061" w:rsidRPr="000F6061" w:rsidRDefault="000F6061" w:rsidP="000F606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УМК «Школа России» электронное приложение к учебнику Л.Ф. Климановой «Литературное чтение» 1-4 класс.</w:t>
      </w:r>
    </w:p>
    <w:p w14:paraId="2D7EC80C" w14:textId="77777777" w:rsidR="000F6061" w:rsidRPr="000F6061" w:rsidRDefault="000F6061" w:rsidP="000F606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Поурочное планирование для начальной школы. Литературное чтение. Программа «Школа России» 2 класс. Издательство «Учитель», 2016.</w:t>
      </w:r>
    </w:p>
    <w:p w14:paraId="73CD3E89" w14:textId="77777777" w:rsidR="000F6061" w:rsidRPr="000F6061" w:rsidRDefault="000F6061" w:rsidP="000F606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Методическая разработка урока литературного чтения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http://kopilurokov.ru</w:t>
      </w:r>
    </w:p>
    <w:p w14:paraId="23E5073B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для 2 класса «Устное народное творчество: сказки»</w:t>
      </w:r>
    </w:p>
    <w:p w14:paraId="245326D8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А.А. Архипова.</w:t>
      </w:r>
    </w:p>
    <w:p w14:paraId="25060017" w14:textId="77777777" w:rsidR="000F6061" w:rsidRPr="000F6061" w:rsidRDefault="000F6061" w:rsidP="000F606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Методическая разработка урока литературного чтения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http://kopilurokov.ru</w:t>
      </w:r>
    </w:p>
    <w:p w14:paraId="723E411A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для 3 класса «Поэтическая тетрадь. Есть в осени</w:t>
      </w:r>
    </w:p>
    <w:p w14:paraId="59547EFA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первоначальной…»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Ю.А.Тюляева</w:t>
      </w:r>
      <w:proofErr w:type="spellEnd"/>
    </w:p>
    <w:p w14:paraId="19981277" w14:textId="77777777" w:rsidR="000F6061" w:rsidRPr="000F6061" w:rsidRDefault="000F6061" w:rsidP="000F606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Методическая разработка урока литературного чтения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http://nsportal.ru</w:t>
      </w:r>
    </w:p>
    <w:p w14:paraId="7A092A4E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для 1 класса «Весёлая азбука».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Т.С.Чигринова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4CA8F2B0" w14:textId="77777777" w:rsidR="000F6061" w:rsidRPr="000F6061" w:rsidRDefault="000F6061" w:rsidP="000F606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Методическая разработка урока литературного чтения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https://multiurok.ru/</w:t>
      </w:r>
    </w:p>
    <w:p w14:paraId="087329A0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для 4 класса «Сергий Радонежский – святой земли Русской».</w:t>
      </w:r>
    </w:p>
    <w:p w14:paraId="451090E1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Л.А.Федотенко</w:t>
      </w:r>
      <w:proofErr w:type="spellEnd"/>
    </w:p>
    <w:p w14:paraId="2792D298" w14:textId="77777777" w:rsidR="000F6061" w:rsidRPr="000F6061" w:rsidRDefault="000F6061" w:rsidP="000F606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Коллекция презентаций: «Советские писатели – детям», «Сказки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А.С.Пушкина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», «Иван Фёдоров – первопечатник», «Весёлая Азбука», «Детские журналы», «Стихи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К.Чуковского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».</w:t>
      </w:r>
    </w:p>
    <w:p w14:paraId="46A5D64D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31B33F1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Математика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  <w:t>1. УМК «Школа России» Электронное приложение к учебнику «Математика», 1-4 класс, авт. М.И. Моро</w:t>
      </w:r>
    </w:p>
    <w:p w14:paraId="25A49AF0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2. УМК «Школа России» Электронный тренажёр к учебнику «Математика», </w:t>
      </w:r>
      <w:proofErr w:type="spellStart"/>
      <w:proofErr w:type="gram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авт.М.И.Моро</w:t>
      </w:r>
      <w:proofErr w:type="spellEnd"/>
      <w:proofErr w:type="gram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36D8C2BA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3. Поурочное планирование для начальной школы. Математика. Программа «Школа России» 2 класс. Издательство «Учитель», 2016.</w:t>
      </w:r>
    </w:p>
    <w:p w14:paraId="34B335BC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4. Методическая разработка урока математики для 1 класса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http://nsportal.ru</w:t>
      </w:r>
    </w:p>
    <w:p w14:paraId="5A2130CE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«Единицы длины. Сантиметр».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Н.Р.Васильева</w:t>
      </w:r>
      <w:proofErr w:type="spellEnd"/>
    </w:p>
    <w:p w14:paraId="465A41ED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5. Методическая разработка урока математики для 4 класса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http://nsportal.ru</w:t>
      </w:r>
    </w:p>
    <w:p w14:paraId="0F9FFAF1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«Решение задач на движение».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Е.Г.Яценко</w:t>
      </w:r>
      <w:proofErr w:type="spellEnd"/>
    </w:p>
    <w:p w14:paraId="076A9ADD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6. Коллекция презентаций: «Устный счёт в пределах 10» для 1 класса, «Задания для устного счёта» для 1,2 класса, «Задачи» 1,2 класс, «Доли и дроби», «Единицы времени» 4 класс, «Нахождение периметра прямоугольника» 3 класс.</w:t>
      </w:r>
    </w:p>
    <w:p w14:paraId="1FC3C350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7. «Занимательные задания по математике 4 класс».</w:t>
      </w:r>
    </w:p>
    <w:p w14:paraId="3428A24A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8. «Занимательная математика» 2 класс.</w:t>
      </w:r>
    </w:p>
    <w:p w14:paraId="15E6BCA3" w14:textId="77777777" w:rsidR="000F6061" w:rsidRPr="000F6061" w:rsidRDefault="000F6061" w:rsidP="000F606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Окружающий мир</w:t>
      </w:r>
    </w:p>
    <w:p w14:paraId="4FDF8531" w14:textId="77777777" w:rsidR="000F6061" w:rsidRPr="000F6061" w:rsidRDefault="000F6061" w:rsidP="000F606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УМК «Школа России» Электронное приложение к учебнику «Окружающий мир», 1-4 класс, авт. А.А. Плешаков.</w:t>
      </w:r>
    </w:p>
    <w:p w14:paraId="4D0589AF" w14:textId="77777777" w:rsidR="000F6061" w:rsidRPr="000F6061" w:rsidRDefault="000F6061" w:rsidP="000F606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t>Поурочное планирование для начальной школы. Окружающий мир. Программа «Школа России» 2 класс. Издательство «Учитель», 2016.</w:t>
      </w:r>
    </w:p>
    <w:p w14:paraId="687FD317" w14:textId="77777777" w:rsidR="000F6061" w:rsidRPr="000F6061" w:rsidRDefault="000F6061" w:rsidP="000F606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Методическая разработка урока окружающего мира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https://multiurok.ru/</w:t>
      </w:r>
    </w:p>
    <w:p w14:paraId="0AD2155E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для 1 класса «Что такое Родина».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А.А.Крепс</w:t>
      </w:r>
      <w:proofErr w:type="spellEnd"/>
    </w:p>
    <w:p w14:paraId="388A5BDD" w14:textId="77777777" w:rsidR="000F6061" w:rsidRPr="000F6061" w:rsidRDefault="000F6061" w:rsidP="000F60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Методическая разработка урока окружающего мира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https://multiurok.ru/</w:t>
      </w:r>
    </w:p>
    <w:p w14:paraId="2EF30747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для 4 класса «Путешествие по Москве».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И.А.Иванова</w:t>
      </w:r>
      <w:proofErr w:type="spellEnd"/>
    </w:p>
    <w:p w14:paraId="3C6AE80A" w14:textId="77777777" w:rsidR="000F6061" w:rsidRPr="000F6061" w:rsidRDefault="000F6061" w:rsidP="000F606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Методическая разработка урока окружающего мира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http://nsportal.ru</w:t>
      </w:r>
    </w:p>
    <w:p w14:paraId="6C5498C7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для 2 класса «Какие бывают растения».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М.В.Пугачёва</w:t>
      </w:r>
      <w:proofErr w:type="spellEnd"/>
    </w:p>
    <w:p w14:paraId="0475FFA2" w14:textId="77777777" w:rsidR="000F6061" w:rsidRPr="000F6061" w:rsidRDefault="000F6061" w:rsidP="000F606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Коллекция презентаций: «В семье единой», «Лекарственные растения», «Рациональное питание», «Дикие и культурные растения», «Про воздух и воду», «Про кошек и собак», «Город и село», «Красная книга», «Транспорт», «Живой уголок» и др.</w:t>
      </w:r>
    </w:p>
    <w:p w14:paraId="3DDCAEB6" w14:textId="77777777" w:rsidR="000F6061" w:rsidRPr="000F6061" w:rsidRDefault="000F6061" w:rsidP="000F606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Кубановедение</w:t>
      </w:r>
      <w:proofErr w:type="spellEnd"/>
    </w:p>
    <w:p w14:paraId="5627532F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1.Электронное приложение к учебнику «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Кубановедение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»</w:t>
      </w:r>
    </w:p>
    <w:p w14:paraId="3DAF0E76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2. Методическая разработка урока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кубановедения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для 2 класса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https://multiurok.ru/</w:t>
      </w:r>
    </w:p>
    <w:p w14:paraId="7FCA9D47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«Имя Кубани».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Л.А.Федотенко</w:t>
      </w:r>
      <w:proofErr w:type="spellEnd"/>
    </w:p>
    <w:p w14:paraId="1B00B9E3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3.Методическая разработка урока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кубановедения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для 4 класса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http://kopilurokov.ru</w:t>
      </w:r>
    </w:p>
    <w:p w14:paraId="05E7EE25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«Разнообразие животного мира Краснодарского края».</w:t>
      </w:r>
    </w:p>
    <w:p w14:paraId="2DA7A928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В.П.Азвестопуло</w:t>
      </w:r>
      <w:proofErr w:type="spellEnd"/>
    </w:p>
    <w:p w14:paraId="1411215A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4. Методическая разработка урока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кубановедения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для 1 класса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http://kopilurokov.ru</w:t>
      </w:r>
    </w:p>
    <w:p w14:paraId="7039278C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«Мой класс».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Ж.Р.Королева</w:t>
      </w:r>
      <w:proofErr w:type="spellEnd"/>
    </w:p>
    <w:p w14:paraId="5BAF2C5B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5.Коллекция презентаций: «Одежда казака», «Красная книга Кубани», Неблагоприятные явления природы», «Предметы быта казаков», «Дольмены», «Символика Краснодарского края», «Жилища казаков», «Атамань», «Юные герои Кубани» и др.</w:t>
      </w:r>
    </w:p>
    <w:p w14:paraId="6A457AB2" w14:textId="77777777" w:rsidR="000F6061" w:rsidRPr="000F6061" w:rsidRDefault="000F6061" w:rsidP="000F606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Изобразительное искусство</w:t>
      </w:r>
    </w:p>
    <w:p w14:paraId="0680DE20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1. Программа внеурочной деятельности «Маленький художник»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http://nsportal.ru</w:t>
      </w:r>
    </w:p>
    <w:p w14:paraId="18D634D7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Н.С.Шабарова</w:t>
      </w:r>
      <w:proofErr w:type="spellEnd"/>
    </w:p>
    <w:p w14:paraId="6CB5CCF5" w14:textId="77777777" w:rsidR="000F6061" w:rsidRPr="000F6061" w:rsidRDefault="000F6061" w:rsidP="000F606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2. Методическая разработка урока изобразительного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http://kopilurokov.ru/izo/</w:t>
      </w:r>
    </w:p>
    <w:p w14:paraId="1584BD54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искусства «Радуга на грозовом небе. Пять красок – богатство</w:t>
      </w:r>
    </w:p>
    <w:p w14:paraId="20600FC4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цвета и тона»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Л.А.Федотенко</w:t>
      </w:r>
      <w:proofErr w:type="spellEnd"/>
    </w:p>
    <w:p w14:paraId="20499A49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3. Шедевры русской живописи. Включает 33 интерактивных видеоурока – М: «Кирилл и Мефодий».</w:t>
      </w:r>
    </w:p>
    <w:p w14:paraId="42B0B251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4. Коллекция презентаций: «Чёрная + белая краска», «Сказочный мужской образ», «На кого это похоже», «Осенний лист», «Художники-анималисты», «Персонажи сказок», «Народные промыслы», «Разные времена – разная одежда», «Хохломская роспись», «Рисуем зимний пейзаж», «Новый год – 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истрия</w:t>
      </w:r>
      <w:proofErr w:type="spellEnd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праздника», «Жостово», «Русский костюм», «Искусство Городца», «Жанры живописи», «Рисуем портрет» и др.</w:t>
      </w:r>
    </w:p>
    <w:p w14:paraId="0FB5B86D" w14:textId="77777777" w:rsidR="000F6061" w:rsidRPr="000F6061" w:rsidRDefault="000F6061" w:rsidP="000F606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Технология</w:t>
      </w:r>
    </w:p>
    <w:p w14:paraId="4970EFC2" w14:textId="77777777" w:rsidR="000F6061" w:rsidRPr="000F6061" w:rsidRDefault="000F6061" w:rsidP="000F606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Технологические карты уроков технологии 1,2 класс.</w:t>
      </w:r>
    </w:p>
    <w:p w14:paraId="0CAACE3B" w14:textId="77777777" w:rsidR="000F6061" w:rsidRPr="000F6061" w:rsidRDefault="000F6061" w:rsidP="000F606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Памятки по технике безопасности для работы на уроках технологии.</w:t>
      </w:r>
    </w:p>
    <w:p w14:paraId="0FB65E5D" w14:textId="77777777" w:rsidR="000F6061" w:rsidRPr="000F6061" w:rsidRDefault="000F6061" w:rsidP="000F606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t>Таблицы «Правила работы с ножницами, бумагой и клеем», «Правила работы с пластилином».</w:t>
      </w:r>
    </w:p>
    <w:p w14:paraId="624EE0B6" w14:textId="77777777" w:rsidR="000F6061" w:rsidRPr="000F6061" w:rsidRDefault="000F6061" w:rsidP="000F606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Коллекция презентаций: «Аппликация из листьев», «Оригами: собака», «Ромашковая поляна: аппликация из пластилина», «Материалы и инструменты», «Еловая поляна», «Гирлянда из сердечек», «Птица Весна», «Цветущая ветка: аппликация», «Матрёшка» и др.</w:t>
      </w:r>
    </w:p>
    <w:p w14:paraId="070F9889" w14:textId="77777777" w:rsidR="000F6061" w:rsidRPr="000F6061" w:rsidRDefault="000F6061" w:rsidP="000F606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Воспитательная работа</w:t>
      </w:r>
    </w:p>
    <w:p w14:paraId="7C5B8141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1. Методическая разработка праздника «Для любимых мам»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http://www.k-yroky.ru</w:t>
      </w:r>
    </w:p>
    <w:p w14:paraId="5D7A9160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Н.С.Шабарова</w:t>
      </w:r>
      <w:proofErr w:type="spellEnd"/>
    </w:p>
    <w:p w14:paraId="4227E5F8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2. Методическая разработка праздника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«Прощание с 3 классом»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http://www.zavuch.info</w:t>
      </w:r>
    </w:p>
    <w:p w14:paraId="0FAE299F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Н.С.Шабарова</w:t>
      </w:r>
      <w:proofErr w:type="spellEnd"/>
    </w:p>
    <w:p w14:paraId="277F7A07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3. Методическая разработка родительского собрания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http://www.prodlenka.org</w:t>
      </w:r>
    </w:p>
    <w:p w14:paraId="60791A09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«Разговор о правильном питании»</w:t>
      </w:r>
      <w:r w:rsidRPr="000F6061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 </w:t>
      </w: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Н.С.Шабарова</w:t>
      </w:r>
      <w:proofErr w:type="spellEnd"/>
    </w:p>
    <w:p w14:paraId="20E8ADA7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4. Методическая разработка классного часа «Имя Кубани»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https://multiurok.ru/</w:t>
      </w:r>
    </w:p>
    <w:p w14:paraId="195AA61A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Л.А.Федотенко</w:t>
      </w:r>
      <w:proofErr w:type="spellEnd"/>
    </w:p>
    <w:p w14:paraId="45A30365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5. Методическая разработка классного часа «С Победой в сердце»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http://kopilurokov.ru</w:t>
      </w:r>
    </w:p>
    <w:p w14:paraId="19C60C44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Л.А.Федотенко</w:t>
      </w:r>
      <w:proofErr w:type="spellEnd"/>
    </w:p>
    <w:p w14:paraId="5DD1469F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9. Методическая разработка проекта «Парад Победы» </w:t>
      </w: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u w:val="single"/>
          <w:lang w:eastAsia="ru-RU"/>
          <w14:ligatures w14:val="none"/>
        </w:rPr>
        <w:t>http://www.prodlenka.org</w:t>
      </w:r>
    </w:p>
    <w:p w14:paraId="408F2B43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proofErr w:type="spellStart"/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Е.А.Кулиш</w:t>
      </w:r>
      <w:proofErr w:type="spellEnd"/>
    </w:p>
    <w:p w14:paraId="4F7B7996" w14:textId="77777777" w:rsidR="000F6061" w:rsidRPr="000F6061" w:rsidRDefault="000F6061" w:rsidP="000F606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F6061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10. Коллекция презентаций: «Мир без нацизма», «Самбо», «Урок мужества», «Природные памятники России», «Неделя дорожной безопасности», «Рациональное питание», «Здоровый образ жизни», «Женский день» «Прощание с начальной школой» и др.</w:t>
      </w:r>
    </w:p>
    <w:p w14:paraId="0132A9DA" w14:textId="27F7A33E" w:rsidR="003905E6" w:rsidRDefault="000F6061">
      <w:r>
        <w:t xml:space="preserve"> </w:t>
      </w:r>
    </w:p>
    <w:sectPr w:rsidR="0039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54403"/>
    <w:multiLevelType w:val="multilevel"/>
    <w:tmpl w:val="DEB0B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555FB"/>
    <w:multiLevelType w:val="multilevel"/>
    <w:tmpl w:val="ACC2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D663F"/>
    <w:multiLevelType w:val="multilevel"/>
    <w:tmpl w:val="788C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1316C"/>
    <w:multiLevelType w:val="multilevel"/>
    <w:tmpl w:val="8358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F531C"/>
    <w:multiLevelType w:val="multilevel"/>
    <w:tmpl w:val="443E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DF479B"/>
    <w:multiLevelType w:val="multilevel"/>
    <w:tmpl w:val="AC48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36798"/>
    <w:multiLevelType w:val="multilevel"/>
    <w:tmpl w:val="0BEA6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4942AF"/>
    <w:multiLevelType w:val="multilevel"/>
    <w:tmpl w:val="FD12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5F6590"/>
    <w:multiLevelType w:val="multilevel"/>
    <w:tmpl w:val="1C64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C74D42"/>
    <w:multiLevelType w:val="multilevel"/>
    <w:tmpl w:val="2550E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641713">
    <w:abstractNumId w:val="3"/>
  </w:num>
  <w:num w:numId="2" w16cid:durableId="88239109">
    <w:abstractNumId w:val="1"/>
  </w:num>
  <w:num w:numId="3" w16cid:durableId="435446134">
    <w:abstractNumId w:val="5"/>
  </w:num>
  <w:num w:numId="4" w16cid:durableId="928611604">
    <w:abstractNumId w:val="4"/>
  </w:num>
  <w:num w:numId="5" w16cid:durableId="1842087265">
    <w:abstractNumId w:val="2"/>
  </w:num>
  <w:num w:numId="6" w16cid:durableId="2091416286">
    <w:abstractNumId w:val="0"/>
  </w:num>
  <w:num w:numId="7" w16cid:durableId="1908151753">
    <w:abstractNumId w:val="6"/>
  </w:num>
  <w:num w:numId="8" w16cid:durableId="1900550768">
    <w:abstractNumId w:val="9"/>
  </w:num>
  <w:num w:numId="9" w16cid:durableId="1731877746">
    <w:abstractNumId w:val="7"/>
  </w:num>
  <w:num w:numId="10" w16cid:durableId="562370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61"/>
    <w:rsid w:val="000F6061"/>
    <w:rsid w:val="003905E6"/>
    <w:rsid w:val="004D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AACB"/>
  <w15:chartTrackingRefBased/>
  <w15:docId w15:val="{825A50E7-6C69-403D-8700-37859F50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1362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 DS</dc:creator>
  <cp:keywords/>
  <dc:description/>
  <cp:lastModifiedBy>Rad DS</cp:lastModifiedBy>
  <cp:revision>1</cp:revision>
  <dcterms:created xsi:type="dcterms:W3CDTF">2024-06-24T01:13:00Z</dcterms:created>
  <dcterms:modified xsi:type="dcterms:W3CDTF">2024-06-24T01:14:00Z</dcterms:modified>
</cp:coreProperties>
</file>