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2C" w:rsidRPr="000A1970" w:rsidRDefault="00FE7C2C" w:rsidP="005278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1970">
        <w:rPr>
          <w:rFonts w:ascii="Times New Roman" w:hAnsi="Times New Roman" w:cs="Times New Roman"/>
          <w:b/>
          <w:sz w:val="28"/>
          <w:szCs w:val="28"/>
        </w:rPr>
        <w:t>Огненные версты фронтовые…</w:t>
      </w:r>
    </w:p>
    <w:p w:rsidR="00FE7C2C" w:rsidRPr="000A1970" w:rsidRDefault="00FE7C2C" w:rsidP="005278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0">
        <w:rPr>
          <w:rFonts w:ascii="Times New Roman" w:hAnsi="Times New Roman" w:cs="Times New Roman"/>
          <w:b/>
          <w:sz w:val="28"/>
          <w:szCs w:val="28"/>
        </w:rPr>
        <w:t>Мирные дороги трудовые…</w:t>
      </w:r>
    </w:p>
    <w:p w:rsidR="00FE7C2C" w:rsidRDefault="00FE7C2C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C2C" w:rsidRDefault="00FE7C2C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Завтра он встречает 90-летний юбилей, но и по сей день сохранил большой интерес к жизни, заряжен энергией, неравнодушием к судьбам людей, особенно ветеранов войны и труда. Он постоянный участник районных общественных мероприятий, частый гость в школах, учебных заведениях, в музеях, ветеранских организациях.</w:t>
      </w:r>
    </w:p>
    <w:p w:rsidR="00FE7C2C" w:rsidRDefault="00FE7C2C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– Григорий Кириллович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участник ВОВ, прошедший фронтовыми дорогами от начала ее до конца,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D76729">
        <w:rPr>
          <w:rFonts w:ascii="Times New Roman" w:hAnsi="Times New Roman" w:cs="Times New Roman"/>
          <w:sz w:val="28"/>
          <w:szCs w:val="28"/>
        </w:rPr>
        <w:t xml:space="preserve"> совета ветеранов войны, труда Вооружённых сил правоохранительных органов. У ветерана много наград за боевые заслуги и за созидательный труд в послевоенные годы на благо Примиусья и всего Донского края.</w:t>
      </w:r>
    </w:p>
    <w:p w:rsidR="00D76729" w:rsidRDefault="00D7672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Григорий Кириллович около 40 лет отдал </w:t>
      </w:r>
      <w:r w:rsidR="001B47A7">
        <w:rPr>
          <w:rFonts w:ascii="Times New Roman" w:hAnsi="Times New Roman" w:cs="Times New Roman"/>
          <w:sz w:val="28"/>
          <w:szCs w:val="28"/>
        </w:rPr>
        <w:t>журналисткой</w:t>
      </w:r>
      <w:r>
        <w:rPr>
          <w:rFonts w:ascii="Times New Roman" w:hAnsi="Times New Roman" w:cs="Times New Roman"/>
          <w:sz w:val="28"/>
          <w:szCs w:val="28"/>
        </w:rPr>
        <w:t xml:space="preserve"> работе, из них двадцать шесть возглавлял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газету «Звезда» (ныне «Родник»). В 1964 году его приняли в Союз журналистов СССР. </w:t>
      </w:r>
      <w:r w:rsidR="001B47A7">
        <w:rPr>
          <w:rFonts w:ascii="Times New Roman" w:hAnsi="Times New Roman" w:cs="Times New Roman"/>
          <w:sz w:val="28"/>
          <w:szCs w:val="28"/>
        </w:rPr>
        <w:t xml:space="preserve"> За заслуги в труде наградили орденом «Знак почёта» и медалью «За трудовую доблесть» званием «Заслуженный работник культуры РСФСР». Дважды он был удостоен премии имени Н.П. Погодина, учрежденной областной журналисткой организацией за лучшие </w:t>
      </w:r>
      <w:proofErr w:type="spellStart"/>
      <w:r w:rsidR="001B47A7">
        <w:rPr>
          <w:rFonts w:ascii="Times New Roman" w:hAnsi="Times New Roman" w:cs="Times New Roman"/>
          <w:sz w:val="28"/>
          <w:szCs w:val="28"/>
        </w:rPr>
        <w:t>журналисткие</w:t>
      </w:r>
      <w:proofErr w:type="spellEnd"/>
      <w:r w:rsidR="001B47A7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1B47A7" w:rsidRDefault="001B47A7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Родился Г.К.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 сентября 1922 года в селе Богородском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в семье крестьян. После окончания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ремонтненской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готовился в Московский институт истории, философии и литературы, однако был направлен на учёбу в Сумское военное арти</w:t>
      </w:r>
      <w:r w:rsidR="00174388">
        <w:rPr>
          <w:rFonts w:ascii="Times New Roman" w:hAnsi="Times New Roman" w:cs="Times New Roman"/>
          <w:sz w:val="28"/>
          <w:szCs w:val="28"/>
        </w:rPr>
        <w:t xml:space="preserve">ллерийское училище имени М.В. Фрунзе. Окончил лишь ускоренный курс летом 1941 – </w:t>
      </w:r>
      <w:proofErr w:type="spellStart"/>
      <w:r w:rsidR="0017438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74388">
        <w:rPr>
          <w:rFonts w:ascii="Times New Roman" w:hAnsi="Times New Roman" w:cs="Times New Roman"/>
          <w:sz w:val="28"/>
          <w:szCs w:val="28"/>
        </w:rPr>
        <w:t xml:space="preserve"> в связи с обострением положения на фронте курсантов направили на защиту Киева. В октябре этого года он, наводчик орудия, был ранен. В декабре курсантов вернули на учёбу.</w:t>
      </w:r>
    </w:p>
    <w:p w:rsidR="007D289D" w:rsidRDefault="007D289D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89D" w:rsidRDefault="007D289D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С апреля 1942 года он вновь в действующей армии, сражался в 11-м танковом </w:t>
      </w:r>
      <w:r w:rsidR="003B1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358">
        <w:rPr>
          <w:rFonts w:ascii="Times New Roman" w:hAnsi="Times New Roman" w:cs="Times New Roman"/>
          <w:sz w:val="28"/>
          <w:szCs w:val="28"/>
        </w:rPr>
        <w:t>Радомско</w:t>
      </w:r>
      <w:proofErr w:type="spellEnd"/>
      <w:r w:rsidR="003B1358">
        <w:rPr>
          <w:rFonts w:ascii="Times New Roman" w:hAnsi="Times New Roman" w:cs="Times New Roman"/>
          <w:sz w:val="28"/>
          <w:szCs w:val="28"/>
        </w:rPr>
        <w:t>-Берлинском Краснознаменном орденов Суворова и Кутузова корпусе. 9 августа</w:t>
      </w:r>
      <w:r w:rsidR="00406E21">
        <w:rPr>
          <w:rFonts w:ascii="Times New Roman" w:hAnsi="Times New Roman" w:cs="Times New Roman"/>
          <w:sz w:val="28"/>
          <w:szCs w:val="28"/>
        </w:rPr>
        <w:t xml:space="preserve"> 1942 года при отражении танковой атаки на доступах  к Воронежу</w:t>
      </w:r>
      <w:r w:rsidR="003672A9">
        <w:rPr>
          <w:rFonts w:ascii="Times New Roman" w:hAnsi="Times New Roman" w:cs="Times New Roman"/>
          <w:sz w:val="28"/>
          <w:szCs w:val="28"/>
        </w:rPr>
        <w:t xml:space="preserve"> командир подразделения 45-миллиметровых противотанковых орудий получил ранение. После госпиталя вернулся в часть. В том же году его избрали комсоргом подразделения. </w:t>
      </w:r>
    </w:p>
    <w:p w:rsidR="003672A9" w:rsidRDefault="003672A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Коммунистом он стал в период боёв на Курской дуге. Тогда же получил первую награду – орден Красной Звезды. А в 1945-м за отличие в боях при форсировании Одера – орден Отечественной войны 2 степени.</w:t>
      </w:r>
    </w:p>
    <w:p w:rsidR="003672A9" w:rsidRDefault="003672A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Сражался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Брянщине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Белоруссии, Польше, Украине. 16 апреля 1945 года началось наступление на Берлин. 22-го советские войска вступили на окраину города; он входил в состав штурмовой бригады. Об этом лучше расскажет Наградной лист. </w:t>
      </w:r>
    </w:p>
    <w:p w:rsidR="003672A9" w:rsidRDefault="003672A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«Старший лейтенант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боях на подступах к Берлину и в уличных боях в г. Берлине, как командир взвода управления полка, сумел организовать личный состав на бесперебойную связь</w:t>
      </w:r>
      <w:r w:rsidR="009A2C95">
        <w:rPr>
          <w:rFonts w:ascii="Times New Roman" w:hAnsi="Times New Roman" w:cs="Times New Roman"/>
          <w:sz w:val="28"/>
          <w:szCs w:val="28"/>
        </w:rPr>
        <w:t xml:space="preserve"> командира полка с командирами дивизионов в течени</w:t>
      </w:r>
      <w:proofErr w:type="gramStart"/>
      <w:r w:rsidR="009A2C9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A2C95">
        <w:rPr>
          <w:rFonts w:ascii="Times New Roman" w:hAnsi="Times New Roman" w:cs="Times New Roman"/>
          <w:sz w:val="28"/>
          <w:szCs w:val="28"/>
        </w:rPr>
        <w:t xml:space="preserve"> всего боя… </w:t>
      </w:r>
      <w:smartTag w:uri="urn:schemas-microsoft-com:office:smarttags" w:element="date">
        <w:smartTagPr>
          <w:attr w:name="ls" w:val="trans"/>
          <w:attr w:name="Month" w:val="04"/>
          <w:attr w:name="Day" w:val="26"/>
          <w:attr w:name="Year" w:val="45"/>
        </w:smartTagPr>
        <w:r w:rsidR="009A2C95">
          <w:rPr>
            <w:rFonts w:ascii="Times New Roman" w:hAnsi="Times New Roman" w:cs="Times New Roman"/>
            <w:sz w:val="28"/>
            <w:szCs w:val="28"/>
          </w:rPr>
          <w:t>26.04.45</w:t>
        </w:r>
      </w:smartTag>
      <w:r w:rsidR="009A2C95">
        <w:rPr>
          <w:rFonts w:ascii="Times New Roman" w:hAnsi="Times New Roman" w:cs="Times New Roman"/>
          <w:sz w:val="28"/>
          <w:szCs w:val="28"/>
        </w:rPr>
        <w:t xml:space="preserve">г., в уличных боях в г. Берлине, находясь со своими разведчиками в штурмовой группе пехоты, лично обнаружил скопление пехоты противника: 3 станковых </w:t>
      </w:r>
      <w:proofErr w:type="gramStart"/>
      <w:r w:rsidR="009A2C95">
        <w:rPr>
          <w:rFonts w:ascii="Times New Roman" w:hAnsi="Times New Roman" w:cs="Times New Roman"/>
          <w:sz w:val="28"/>
          <w:szCs w:val="28"/>
        </w:rPr>
        <w:t xml:space="preserve">пулемёта, 2 ручных пулемёта и своевременно вызвал огонь миномётов, в результате чего было уничтожено и рассеяно  до 60 </w:t>
      </w:r>
      <w:proofErr w:type="spellStart"/>
      <w:r w:rsidR="009A2C95">
        <w:rPr>
          <w:rFonts w:ascii="Times New Roman" w:hAnsi="Times New Roman" w:cs="Times New Roman"/>
          <w:sz w:val="28"/>
          <w:szCs w:val="28"/>
        </w:rPr>
        <w:t>фаустников</w:t>
      </w:r>
      <w:proofErr w:type="spellEnd"/>
      <w:r w:rsidR="009A2C95">
        <w:rPr>
          <w:rFonts w:ascii="Times New Roman" w:hAnsi="Times New Roman" w:cs="Times New Roman"/>
          <w:sz w:val="28"/>
          <w:szCs w:val="28"/>
        </w:rPr>
        <w:t xml:space="preserve">, подавлен огонь 2 станковых пулемётов, уничтожено 2 ручных пулемёта, тем самым дал возможность продвижению пехоты вперёд…. </w:t>
      </w:r>
      <w:smartTag w:uri="urn:schemas-microsoft-com:office:smarttags" w:element="date">
        <w:smartTagPr>
          <w:attr w:name="ls" w:val="trans"/>
          <w:attr w:name="Month" w:val="04"/>
          <w:attr w:name="Day" w:val="30"/>
          <w:attr w:name="Year" w:val="45"/>
        </w:smartTagPr>
        <w:r w:rsidR="009A2C95">
          <w:rPr>
            <w:rFonts w:ascii="Times New Roman" w:hAnsi="Times New Roman" w:cs="Times New Roman"/>
            <w:sz w:val="28"/>
            <w:szCs w:val="28"/>
          </w:rPr>
          <w:t>30.04.45</w:t>
        </w:r>
      </w:smartTag>
      <w:r w:rsidR="009A2C95">
        <w:rPr>
          <w:rFonts w:ascii="Times New Roman" w:hAnsi="Times New Roman" w:cs="Times New Roman"/>
          <w:sz w:val="28"/>
          <w:szCs w:val="28"/>
        </w:rPr>
        <w:t xml:space="preserve">г. в бою за улицу </w:t>
      </w:r>
      <w:proofErr w:type="spellStart"/>
      <w:r w:rsidR="009A2C95">
        <w:rPr>
          <w:rFonts w:ascii="Times New Roman" w:hAnsi="Times New Roman" w:cs="Times New Roman"/>
          <w:sz w:val="28"/>
          <w:szCs w:val="28"/>
        </w:rPr>
        <w:t>Коперникер-штрассе</w:t>
      </w:r>
      <w:proofErr w:type="spellEnd"/>
      <w:r w:rsidR="009A2C95">
        <w:rPr>
          <w:rFonts w:ascii="Times New Roman" w:hAnsi="Times New Roman" w:cs="Times New Roman"/>
          <w:sz w:val="28"/>
          <w:szCs w:val="28"/>
        </w:rPr>
        <w:t xml:space="preserve"> лично </w:t>
      </w:r>
      <w:proofErr w:type="spellStart"/>
      <w:r w:rsidR="009A2C95">
        <w:rPr>
          <w:rFonts w:ascii="Times New Roman" w:hAnsi="Times New Roman" w:cs="Times New Roman"/>
          <w:sz w:val="28"/>
          <w:szCs w:val="28"/>
        </w:rPr>
        <w:t>Пужаевым</w:t>
      </w:r>
      <w:proofErr w:type="spellEnd"/>
      <w:r w:rsidR="009A2C95">
        <w:rPr>
          <w:rFonts w:ascii="Times New Roman" w:hAnsi="Times New Roman" w:cs="Times New Roman"/>
          <w:sz w:val="28"/>
          <w:szCs w:val="28"/>
        </w:rPr>
        <w:t xml:space="preserve"> были обнаружены засевшие в домах </w:t>
      </w:r>
      <w:proofErr w:type="spellStart"/>
      <w:r w:rsidR="009A2C95">
        <w:rPr>
          <w:rFonts w:ascii="Times New Roman" w:hAnsi="Times New Roman" w:cs="Times New Roman"/>
          <w:sz w:val="28"/>
          <w:szCs w:val="28"/>
        </w:rPr>
        <w:t>фаустники</w:t>
      </w:r>
      <w:proofErr w:type="spellEnd"/>
      <w:r w:rsidR="009A2C95">
        <w:rPr>
          <w:rFonts w:ascii="Times New Roman" w:hAnsi="Times New Roman" w:cs="Times New Roman"/>
          <w:sz w:val="28"/>
          <w:szCs w:val="28"/>
        </w:rPr>
        <w:t xml:space="preserve">, о чём доложил командиру поддерживаемого пехотного </w:t>
      </w:r>
      <w:r w:rsidR="00D76F59">
        <w:rPr>
          <w:rFonts w:ascii="Times New Roman" w:hAnsi="Times New Roman" w:cs="Times New Roman"/>
          <w:sz w:val="28"/>
          <w:szCs w:val="28"/>
        </w:rPr>
        <w:t>подразделения, провёл туда огне</w:t>
      </w:r>
      <w:proofErr w:type="gramEnd"/>
      <w:r w:rsidR="00D76F59">
        <w:rPr>
          <w:rFonts w:ascii="Times New Roman" w:hAnsi="Times New Roman" w:cs="Times New Roman"/>
          <w:sz w:val="28"/>
          <w:szCs w:val="28"/>
        </w:rPr>
        <w:t xml:space="preserve"> мётчиков, которые подожгли дом, где было уничтожено 14 </w:t>
      </w:r>
      <w:proofErr w:type="spellStart"/>
      <w:r w:rsidR="00D76F59">
        <w:rPr>
          <w:rFonts w:ascii="Times New Roman" w:hAnsi="Times New Roman" w:cs="Times New Roman"/>
          <w:sz w:val="28"/>
          <w:szCs w:val="28"/>
        </w:rPr>
        <w:t>фаустников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76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F59" w:rsidRDefault="00D76F5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F59" w:rsidRDefault="00D76F59" w:rsidP="005278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7E2">
        <w:rPr>
          <w:rFonts w:ascii="Times New Roman" w:hAnsi="Times New Roman" w:cs="Times New Roman"/>
          <w:i/>
          <w:sz w:val="28"/>
          <w:szCs w:val="28"/>
        </w:rPr>
        <w:t xml:space="preserve">    -В юные годы о краеведении, рассказывает Григорий Кириллович, - чёткого представления я не имел. А сейчас понимаю, что привели меня к </w:t>
      </w:r>
      <w:r w:rsidRPr="00CB37E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нему любовь  к истории, литературе, к родному селу, к степи с её широкими просторами, с обилием солнца и воздуха (весной степь покрывается ковром из красных и жёлтых тюльпанов, а летом </w:t>
      </w:r>
      <w:r w:rsidR="00CB37E2" w:rsidRPr="00CB37E2">
        <w:rPr>
          <w:rFonts w:ascii="Times New Roman" w:hAnsi="Times New Roman" w:cs="Times New Roman"/>
          <w:i/>
          <w:sz w:val="28"/>
          <w:szCs w:val="28"/>
        </w:rPr>
        <w:t>–</w:t>
      </w:r>
      <w:r w:rsidRPr="00CB37E2">
        <w:rPr>
          <w:rFonts w:ascii="Times New Roman" w:hAnsi="Times New Roman" w:cs="Times New Roman"/>
          <w:i/>
          <w:sz w:val="28"/>
          <w:szCs w:val="28"/>
        </w:rPr>
        <w:t xml:space="preserve"> разнотравье</w:t>
      </w:r>
      <w:r w:rsidR="00CB37E2" w:rsidRPr="00CB37E2">
        <w:rPr>
          <w:rFonts w:ascii="Times New Roman" w:hAnsi="Times New Roman" w:cs="Times New Roman"/>
          <w:i/>
          <w:sz w:val="28"/>
          <w:szCs w:val="28"/>
        </w:rPr>
        <w:t>, нежные васильки, розовый душистый горошек</w:t>
      </w:r>
      <w:r w:rsidRPr="00CB37E2">
        <w:rPr>
          <w:rFonts w:ascii="Times New Roman" w:hAnsi="Times New Roman" w:cs="Times New Roman"/>
          <w:i/>
          <w:sz w:val="28"/>
          <w:szCs w:val="28"/>
        </w:rPr>
        <w:t>)</w:t>
      </w:r>
      <w:r w:rsidR="00CB37E2" w:rsidRPr="00CB37E2">
        <w:rPr>
          <w:rFonts w:ascii="Times New Roman" w:hAnsi="Times New Roman" w:cs="Times New Roman"/>
          <w:i/>
          <w:sz w:val="28"/>
          <w:szCs w:val="28"/>
        </w:rPr>
        <w:t>. Зимой, мы дети, катались на санках с больших снежных сугробов, бегали на коньках по искрящемуся льду озёр, лиманов, степных речек…</w:t>
      </w:r>
    </w:p>
    <w:p w:rsidR="00CB37E2" w:rsidRDefault="00CB37E2" w:rsidP="005278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Завороженно слушая рассказ нашего </w:t>
      </w:r>
      <w:r w:rsidR="000A1970">
        <w:rPr>
          <w:rFonts w:ascii="Times New Roman" w:hAnsi="Times New Roman" w:cs="Times New Roman"/>
          <w:i/>
          <w:sz w:val="28"/>
          <w:szCs w:val="28"/>
        </w:rPr>
        <w:t>преподавателя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 истории Ивана Яковлевича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Кашинского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 Спартаке</w:t>
      </w:r>
      <w:r w:rsidR="000A1970">
        <w:rPr>
          <w:rFonts w:ascii="Times New Roman" w:hAnsi="Times New Roman" w:cs="Times New Roman"/>
          <w:i/>
          <w:sz w:val="28"/>
          <w:szCs w:val="28"/>
        </w:rPr>
        <w:t>, я пожелал её узнать больше того, что полагалось по учебнику. Прочитал новые книги о Спартаке, затем другие – по истории, о жизни замечательных людей…</w:t>
      </w:r>
    </w:p>
    <w:p w:rsidR="001232BA" w:rsidRDefault="000A1970" w:rsidP="005278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В 1940 году меня</w:t>
      </w:r>
      <w:r w:rsidR="001232B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ученика средн</w:t>
      </w:r>
      <w:r w:rsidR="001232BA">
        <w:rPr>
          <w:rFonts w:ascii="Times New Roman" w:hAnsi="Times New Roman" w:cs="Times New Roman"/>
          <w:i/>
          <w:sz w:val="28"/>
          <w:szCs w:val="28"/>
        </w:rPr>
        <w:t>ей школы, по предложению секрета</w:t>
      </w:r>
      <w:r>
        <w:rPr>
          <w:rFonts w:ascii="Times New Roman" w:hAnsi="Times New Roman" w:cs="Times New Roman"/>
          <w:i/>
          <w:sz w:val="28"/>
          <w:szCs w:val="28"/>
        </w:rPr>
        <w:t xml:space="preserve">ря райкома комсомола Александры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Кочетовой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включили в районную комиссию по подготовке к празднованию двадцатилетию истории комсомола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Ремонтненского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32B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района.</w:t>
      </w:r>
      <w:r w:rsidR="001232BA">
        <w:rPr>
          <w:rFonts w:ascii="Times New Roman" w:hAnsi="Times New Roman" w:cs="Times New Roman"/>
          <w:i/>
          <w:sz w:val="28"/>
          <w:szCs w:val="28"/>
        </w:rPr>
        <w:t xml:space="preserve"> Я работал в архиве комсомольской организации, просмотрел множество документов, делал выписки. Узнал о комсомольцах района, о том, как проходили первые собрания, как разгорались страсти при приёме в комсомол, при обсуждении вопросов об отношении комсомольцев к религии, о шефстве районного комсомола над военно-воздушным и военно-морским флотом СССР. Встретился с морским офицером, ранее рекомендованным районной комсомольской организацией в военно-морское училище…</w:t>
      </w:r>
    </w:p>
    <w:p w:rsidR="00D17FD1" w:rsidRDefault="001232BA" w:rsidP="005278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Собранные материалы в своём докладе на торжественном собрании использовал секретарь райкома</w:t>
      </w:r>
      <w:r w:rsidR="00D17FD1">
        <w:rPr>
          <w:rFonts w:ascii="Times New Roman" w:hAnsi="Times New Roman" w:cs="Times New Roman"/>
          <w:i/>
          <w:sz w:val="28"/>
          <w:szCs w:val="28"/>
        </w:rPr>
        <w:t xml:space="preserve"> комсомола; пригодились они в беседах с молодёжью в дни подготовки к юбилею. Кое-что напечатала  </w:t>
      </w:r>
      <w:proofErr w:type="gramStart"/>
      <w:r w:rsidR="00D17FD1">
        <w:rPr>
          <w:rFonts w:ascii="Times New Roman" w:hAnsi="Times New Roman" w:cs="Times New Roman"/>
          <w:i/>
          <w:sz w:val="28"/>
          <w:szCs w:val="28"/>
        </w:rPr>
        <w:t>районная</w:t>
      </w:r>
      <w:proofErr w:type="gramEnd"/>
      <w:r w:rsidR="00D17FD1">
        <w:rPr>
          <w:rFonts w:ascii="Times New Roman" w:hAnsi="Times New Roman" w:cs="Times New Roman"/>
          <w:i/>
          <w:sz w:val="28"/>
          <w:szCs w:val="28"/>
        </w:rPr>
        <w:t xml:space="preserve"> газете.</w:t>
      </w:r>
    </w:p>
    <w:p w:rsidR="000A1970" w:rsidRDefault="00D17FD1" w:rsidP="005278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После окончания военной службы я учился в трёхмесячных журналистских курсах при ЦК КПСС, окончил двухгодичную партийную школу с газетным уклоном, Ростовский педагогический институт (факультет «история и литература»). Стал журналистом, </w:t>
      </w:r>
      <w:r w:rsidR="000E6601">
        <w:rPr>
          <w:rFonts w:ascii="Times New Roman" w:hAnsi="Times New Roman" w:cs="Times New Roman"/>
          <w:i/>
          <w:sz w:val="28"/>
          <w:szCs w:val="28"/>
        </w:rPr>
        <w:t xml:space="preserve">собирал материалы о довоенных </w:t>
      </w:r>
      <w:r w:rsidR="000E6601">
        <w:rPr>
          <w:rFonts w:ascii="Times New Roman" w:hAnsi="Times New Roman" w:cs="Times New Roman"/>
          <w:i/>
          <w:sz w:val="28"/>
          <w:szCs w:val="28"/>
        </w:rPr>
        <w:lastRenderedPageBreak/>
        <w:t>действиях земляков в годы ВОВ, о тружениках  тыла, выступал с очерками и статьями.</w:t>
      </w:r>
    </w:p>
    <w:p w:rsidR="000E6601" w:rsidRDefault="000E6601" w:rsidP="0052785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В 1947 году попал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сальские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степи. Познакомился со старшим чабаном  С.И.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Клачко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который стал подпаском (помощником чабана) ещё в конце</w:t>
      </w:r>
      <w:r w:rsidRPr="000E660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i/>
          <w:sz w:val="28"/>
          <w:szCs w:val="28"/>
        </w:rPr>
        <w:t xml:space="preserve"> века. Вместе с отцом они в зимний буран нашли занесённого снегом человека. Им оказался писатель В.А. Гиляровский, приехавший в степи по заданию  московской газеты в связи с нашествием чумы. Они отогрели, накормили писателя. В память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этой встрече Гиляровский  подарил юноше  табакерку. Об этих интересных фактах  я рассказал  в газетах, в журнале «Дон»</w:t>
      </w:r>
      <w:r w:rsidR="00F2733C">
        <w:rPr>
          <w:rFonts w:ascii="Times New Roman" w:hAnsi="Times New Roman" w:cs="Times New Roman"/>
          <w:i/>
          <w:sz w:val="28"/>
          <w:szCs w:val="28"/>
        </w:rPr>
        <w:t>.</w:t>
      </w:r>
    </w:p>
    <w:p w:rsidR="00F2733C" w:rsidRDefault="00F2733C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3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Углублённее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33C">
        <w:rPr>
          <w:rFonts w:ascii="Times New Roman" w:hAnsi="Times New Roman" w:cs="Times New Roman"/>
          <w:sz w:val="28"/>
          <w:szCs w:val="28"/>
        </w:rPr>
        <w:t xml:space="preserve"> он стал заниматься краеведением в конце 50-х – начале 60-х годов. Работал в Центральном архиве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обороны России, в библиотеке  имени В.И. Ленина,  в Ростовском областном архиве, в краеведческих музеях области,  встречался с участниками боёв на Миус-фронте,  собирал сведения о боях с фашистами в юго-западной части Ростовской области в 1941-1943 годах.</w:t>
      </w:r>
    </w:p>
    <w:p w:rsidR="00F2733C" w:rsidRDefault="00F2733C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1998 году вышла книга «Кровь и 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 героизме и мужестве воинов, освобождавших Дон и Донбасс. Через 8 лет её переиздали.</w:t>
      </w:r>
    </w:p>
    <w:p w:rsidR="00F2733C" w:rsidRDefault="00F2733C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 уроженцах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– Героях Советского Союза</w:t>
      </w:r>
      <w:r w:rsidR="007D1840">
        <w:rPr>
          <w:rFonts w:ascii="Times New Roman" w:hAnsi="Times New Roman" w:cs="Times New Roman"/>
          <w:sz w:val="28"/>
          <w:szCs w:val="28"/>
        </w:rPr>
        <w:t xml:space="preserve">,  о полных кавалерах ордена Славы рассказывает вторая книга «Навсегда в памяти» (24 очерка). </w:t>
      </w:r>
      <w:proofErr w:type="gramStart"/>
      <w:r w:rsidR="007D1840">
        <w:rPr>
          <w:rFonts w:ascii="Times New Roman" w:hAnsi="Times New Roman" w:cs="Times New Roman"/>
          <w:sz w:val="28"/>
          <w:szCs w:val="28"/>
        </w:rPr>
        <w:t xml:space="preserve">Когда писал о наших земляках – маршале Советского Союза А.А. Гречко и Главном маршале авиации, дважды Героев Советского Союза П.С. </w:t>
      </w:r>
      <w:proofErr w:type="spellStart"/>
      <w:r w:rsidR="007D1840">
        <w:rPr>
          <w:rFonts w:ascii="Times New Roman" w:hAnsi="Times New Roman" w:cs="Times New Roman"/>
          <w:sz w:val="28"/>
          <w:szCs w:val="28"/>
        </w:rPr>
        <w:t>Кутахове</w:t>
      </w:r>
      <w:proofErr w:type="spellEnd"/>
      <w:r w:rsidR="007D1840">
        <w:rPr>
          <w:rFonts w:ascii="Times New Roman" w:hAnsi="Times New Roman" w:cs="Times New Roman"/>
          <w:sz w:val="28"/>
          <w:szCs w:val="28"/>
        </w:rPr>
        <w:t xml:space="preserve">, - на просьбу ветерана прислать воспоминания откликнулись Маршал авиации Евгений Шапошников, командующий ВВС генерал-полковник, Герой Советского Союза П.С. </w:t>
      </w:r>
      <w:proofErr w:type="spellStart"/>
      <w:r w:rsidR="007D1840">
        <w:rPr>
          <w:rFonts w:ascii="Times New Roman" w:hAnsi="Times New Roman" w:cs="Times New Roman"/>
          <w:sz w:val="28"/>
          <w:szCs w:val="28"/>
        </w:rPr>
        <w:t>Дейнекин</w:t>
      </w:r>
      <w:proofErr w:type="spellEnd"/>
      <w:r w:rsidR="007D1840">
        <w:rPr>
          <w:rFonts w:ascii="Times New Roman" w:hAnsi="Times New Roman" w:cs="Times New Roman"/>
          <w:sz w:val="28"/>
          <w:szCs w:val="28"/>
        </w:rPr>
        <w:t>,  дважды Герой Советского Союза, маршал авиации, командующий ВВС  Н. Ефимов и другие.</w:t>
      </w:r>
      <w:proofErr w:type="gramEnd"/>
      <w:r w:rsidR="007D1840">
        <w:rPr>
          <w:rFonts w:ascii="Times New Roman" w:hAnsi="Times New Roman" w:cs="Times New Roman"/>
          <w:sz w:val="28"/>
          <w:szCs w:val="28"/>
        </w:rPr>
        <w:t xml:space="preserve"> Подлинники воспоминаний хранятся в местном краеведческом музее.</w:t>
      </w:r>
    </w:p>
    <w:p w:rsidR="007D1840" w:rsidRDefault="007D1840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Очередную книгу «Товарищ генерал» он посвятил героям 30-й  Иркутской (55-й гвардейской стрелковой)</w:t>
      </w:r>
      <w:r w:rsidR="00C14829">
        <w:rPr>
          <w:rFonts w:ascii="Times New Roman" w:hAnsi="Times New Roman" w:cs="Times New Roman"/>
          <w:sz w:val="28"/>
          <w:szCs w:val="28"/>
        </w:rPr>
        <w:t xml:space="preserve"> дивизии, которой командовал  в годы </w:t>
      </w:r>
      <w:r w:rsidR="00C14829">
        <w:rPr>
          <w:rFonts w:ascii="Times New Roman" w:hAnsi="Times New Roman" w:cs="Times New Roman"/>
          <w:sz w:val="28"/>
          <w:szCs w:val="28"/>
        </w:rPr>
        <w:lastRenderedPageBreak/>
        <w:t>Гражданской войны бедующий маршал В.К. Блюхер; они сражались на территории нашего района, защищая Ростов.</w:t>
      </w:r>
    </w:p>
    <w:p w:rsidR="00C14829" w:rsidRDefault="00C1482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конце 2010 года вышла новая книга -  «Годы и люди», о земляках – хлеборобах, животноводах, трактористах, медиках, работниках культуры и образования…</w:t>
      </w:r>
    </w:p>
    <w:p w:rsidR="00C14829" w:rsidRDefault="00C1482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829" w:rsidRPr="00C14829" w:rsidRDefault="00C14829" w:rsidP="005278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829">
        <w:rPr>
          <w:rFonts w:ascii="Times New Roman" w:hAnsi="Times New Roman" w:cs="Times New Roman"/>
          <w:b/>
          <w:sz w:val="28"/>
          <w:szCs w:val="28"/>
        </w:rPr>
        <w:t>***</w:t>
      </w:r>
    </w:p>
    <w:p w:rsidR="007D1840" w:rsidRDefault="00C1482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Григорий Кириллович с честью прошел по огненным дорогам военных лет и достойно пронес звание русского солдата. Честно трудился все послевоенные годы. За многолетнюю, плодотворную общественную работу заслужил авторитет, уважение и известность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матвеевокурганцев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почётный гражданин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C14829" w:rsidRDefault="00C1482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супругой Марией Ивановной они почти 62 года вместе. У них два сына – журналиста, дочь работает врачом, пять внуков и две правнучки.</w:t>
      </w:r>
    </w:p>
    <w:p w:rsidR="00C14829" w:rsidRDefault="00C14829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Есть у ветерана ВОВ и новые творческие планы.</w:t>
      </w:r>
    </w:p>
    <w:p w:rsidR="00C14829" w:rsidRPr="00545A22" w:rsidRDefault="00C14829" w:rsidP="005278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A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545A2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45A22">
        <w:rPr>
          <w:rFonts w:ascii="Times New Roman" w:hAnsi="Times New Roman" w:cs="Times New Roman"/>
          <w:b/>
          <w:sz w:val="28"/>
          <w:szCs w:val="28"/>
        </w:rPr>
        <w:t xml:space="preserve">  С. Морозов</w:t>
      </w:r>
    </w:p>
    <w:p w:rsidR="00545A22" w:rsidRPr="00545A22" w:rsidRDefault="00545A22" w:rsidP="005278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A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45A22">
        <w:rPr>
          <w:rFonts w:ascii="Times New Roman" w:hAnsi="Times New Roman" w:cs="Times New Roman"/>
          <w:b/>
          <w:sz w:val="28"/>
          <w:szCs w:val="28"/>
        </w:rPr>
        <w:t xml:space="preserve">   Фото</w:t>
      </w:r>
    </w:p>
    <w:p w:rsidR="00545A22" w:rsidRPr="00545A22" w:rsidRDefault="00545A22" w:rsidP="005278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A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45A22">
        <w:rPr>
          <w:rFonts w:ascii="Times New Roman" w:hAnsi="Times New Roman" w:cs="Times New Roman"/>
          <w:b/>
          <w:sz w:val="28"/>
          <w:szCs w:val="28"/>
        </w:rPr>
        <w:t xml:space="preserve"> Н. </w:t>
      </w:r>
      <w:proofErr w:type="spellStart"/>
      <w:r w:rsidRPr="00545A22">
        <w:rPr>
          <w:rFonts w:ascii="Times New Roman" w:hAnsi="Times New Roman" w:cs="Times New Roman"/>
          <w:b/>
          <w:sz w:val="28"/>
          <w:szCs w:val="28"/>
        </w:rPr>
        <w:t>Нецветая</w:t>
      </w:r>
      <w:proofErr w:type="spellEnd"/>
    </w:p>
    <w:p w:rsidR="00CB37E2" w:rsidRDefault="00CB37E2" w:rsidP="005278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A2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45A22" w:rsidRPr="00545A22" w:rsidRDefault="00D6112D" w:rsidP="00D6112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112D">
        <w:rPr>
          <w:rFonts w:ascii="Times New Roman" w:hAnsi="Times New Roman" w:cs="Times New Roman"/>
          <w:b/>
          <w:sz w:val="28"/>
          <w:szCs w:val="28"/>
        </w:rPr>
        <w:t>Родник  № 38  21.09.2012г.</w:t>
      </w:r>
    </w:p>
    <w:p w:rsidR="00545A22" w:rsidRPr="00545A22" w:rsidRDefault="00545A22" w:rsidP="005278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5A22" w:rsidRPr="0054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2C"/>
    <w:rsid w:val="000A1970"/>
    <w:rsid w:val="000E6601"/>
    <w:rsid w:val="001232BA"/>
    <w:rsid w:val="00174388"/>
    <w:rsid w:val="001B47A7"/>
    <w:rsid w:val="002D5974"/>
    <w:rsid w:val="003637F0"/>
    <w:rsid w:val="003672A9"/>
    <w:rsid w:val="003B1358"/>
    <w:rsid w:val="00406E21"/>
    <w:rsid w:val="0052785C"/>
    <w:rsid w:val="00545A22"/>
    <w:rsid w:val="00774F2E"/>
    <w:rsid w:val="007D1840"/>
    <w:rsid w:val="007D289D"/>
    <w:rsid w:val="009A2C95"/>
    <w:rsid w:val="00B02233"/>
    <w:rsid w:val="00B079D2"/>
    <w:rsid w:val="00BE43CD"/>
    <w:rsid w:val="00C14829"/>
    <w:rsid w:val="00CB37E2"/>
    <w:rsid w:val="00D17FD1"/>
    <w:rsid w:val="00D6112D"/>
    <w:rsid w:val="00D70C7B"/>
    <w:rsid w:val="00D76729"/>
    <w:rsid w:val="00D76F59"/>
    <w:rsid w:val="00DF7865"/>
    <w:rsid w:val="00F2733C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B"/>
    <w:pPr>
      <w:spacing w:after="200" w:line="276" w:lineRule="auto"/>
    </w:pPr>
    <w:rPr>
      <w:rFonts w:asciiTheme="minorHAnsi" w:hAnsiTheme="minorHAnsi" w:cstheme="minorBidi"/>
      <w:b w:val="0"/>
      <w:smallCap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D70C7B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C7B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D70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B"/>
    <w:pPr>
      <w:spacing w:after="200" w:line="276" w:lineRule="auto"/>
    </w:pPr>
    <w:rPr>
      <w:rFonts w:asciiTheme="minorHAnsi" w:hAnsiTheme="minorHAnsi" w:cstheme="minorBidi"/>
      <w:b w:val="0"/>
      <w:smallCap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D70C7B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C7B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D7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2014-11-14T07:12:00Z</dcterms:created>
  <dcterms:modified xsi:type="dcterms:W3CDTF">2014-11-14T07:12:00Z</dcterms:modified>
</cp:coreProperties>
</file>