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547" w:rsidRPr="002419F5" w:rsidRDefault="000915F3" w:rsidP="002419F5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2419F5">
        <w:rPr>
          <w:rFonts w:ascii="Times New Roman" w:hAnsi="Times New Roman" w:cs="Times New Roman"/>
          <w:b/>
          <w:sz w:val="32"/>
          <w:szCs w:val="32"/>
        </w:rPr>
        <w:t>Иван Павлович Шаповалов</w:t>
      </w:r>
    </w:p>
    <w:p w:rsidR="000915F3" w:rsidRDefault="000915F3" w:rsidP="002419F5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кандидат в депутаты Ростовского областного  совета народных депутатов по избирательному округу № 367</w:t>
      </w:r>
    </w:p>
    <w:p w:rsidR="002419F5" w:rsidRDefault="002419F5" w:rsidP="002419F5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0915F3" w:rsidRDefault="000915F3" w:rsidP="002419F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 Павлович Шаповалов родился в 1926 году в хуторе Бирючья Балка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Родионово-Несветайского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Ростовской области.</w:t>
      </w:r>
    </w:p>
    <w:p w:rsidR="000915F3" w:rsidRDefault="000915F3" w:rsidP="002419F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семнадцать лет ушел на фронт и демобилизовался из армии в 1947. И. П. Шаповалов вернулся в родной колхоз имени Ленина Больше-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Крепенского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Ростовской области. </w:t>
      </w:r>
    </w:p>
    <w:p w:rsidR="000915F3" w:rsidRDefault="000915F3" w:rsidP="002419F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1950 году И. П. Шаповалов вступает в члены Коммунистической парии. </w:t>
      </w:r>
    </w:p>
    <w:p w:rsidR="000915F3" w:rsidRDefault="000915F3" w:rsidP="002419F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октября 1956 года после окончания сельскохозяйственной школы по подготовке руководящих кадров по февраль 1958 года работает агрономом колхоза имени  ХХ партсъезда, а с февраля 1958 года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ноября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1962 года заместителем председателя колхоза имени Чапаева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Радионо-Несветайского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Ростовской области. </w:t>
      </w:r>
    </w:p>
    <w:p w:rsidR="000915F3" w:rsidRDefault="000915F3" w:rsidP="002419F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ноября </w:t>
      </w:r>
      <w:r w:rsidR="00B756D7">
        <w:rPr>
          <w:rFonts w:ascii="Times New Roman" w:hAnsi="Times New Roman" w:cs="Times New Roman"/>
          <w:sz w:val="24"/>
          <w:szCs w:val="24"/>
        </w:rPr>
        <w:t xml:space="preserve">1962 года по настоящее время работает председателем колхоза «Мир» </w:t>
      </w:r>
      <w:proofErr w:type="gramStart"/>
      <w:r w:rsidR="00B756D7">
        <w:rPr>
          <w:rFonts w:ascii="Times New Roman" w:hAnsi="Times New Roman" w:cs="Times New Roman"/>
          <w:sz w:val="24"/>
          <w:szCs w:val="24"/>
        </w:rPr>
        <w:t>Матвеево-Курганского</w:t>
      </w:r>
      <w:proofErr w:type="gramEnd"/>
      <w:r w:rsidR="00B756D7">
        <w:rPr>
          <w:rFonts w:ascii="Times New Roman" w:hAnsi="Times New Roman" w:cs="Times New Roman"/>
          <w:sz w:val="24"/>
          <w:szCs w:val="24"/>
        </w:rPr>
        <w:t xml:space="preserve"> района Ростовской области.</w:t>
      </w:r>
    </w:p>
    <w:p w:rsidR="00B756D7" w:rsidRDefault="00B756D7" w:rsidP="002419F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1967 И. П. Шаповалов заочно закончил агрономический факультет Донского сельскохозяйственного института.</w:t>
      </w:r>
    </w:p>
    <w:p w:rsidR="00B756D7" w:rsidRDefault="00B756D7" w:rsidP="002419F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все время работы в районе И. П. Шаповалов показал себя умелым и способным руководителем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свои силы, знания, опыт он отдает делу дальнейшего производства, подъема  и укрепления экономики хозяйства, повышения материального благосостояния колхозников, улучшение условий труда, быта и культуры села.</w:t>
      </w:r>
    </w:p>
    <w:p w:rsidR="00B756D7" w:rsidRDefault="00B756D7" w:rsidP="002419F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 руководством И.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Шаповалова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колхоз «Мир» из отстающий вышел в передовые и является одним из ведущих хозяйств в районе.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Возросла материально-техническая база колхоза, укрепилась его экономика.</w:t>
      </w:r>
    </w:p>
    <w:p w:rsidR="00C3644B" w:rsidRDefault="00B756D7" w:rsidP="002419F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последние годы в колхозе проделана большая работа по концентрации и специализации животноводства. В колхозе построен современный молочный комплекс на 800 животных с полной механизацией </w:t>
      </w:r>
      <w:r w:rsidR="003140B2">
        <w:rPr>
          <w:rFonts w:ascii="Times New Roman" w:hAnsi="Times New Roman" w:cs="Times New Roman"/>
          <w:sz w:val="24"/>
          <w:szCs w:val="24"/>
        </w:rPr>
        <w:t>животноводческих процессов, птицефабрика мощностью более 3 млн. штук яиц в год, свинотоварная ферма на 2 тысячи голов, гусиная ферма на 5 тысяч голов, активно ведется строительство и других производственных объектов.</w:t>
      </w:r>
    </w:p>
    <w:p w:rsidR="00C3644B" w:rsidRDefault="00C3644B" w:rsidP="002419F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Колхоз успешно справился с выполнением планов 4-х лет пятилетки по продаже государству животноводческой продукции. </w:t>
      </w:r>
    </w:p>
    <w:p w:rsidR="00B756D7" w:rsidRDefault="00C3644B" w:rsidP="002419F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Много внимания И. П. Шаповалов уделяет культуре и быту колхозников. В селе Ряженое, центральной усадьбе колхоза «Мир» за последние годы построены добротный мост через реку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Миус</w:t>
      </w:r>
      <w:proofErr w:type="spellEnd"/>
      <w:r>
        <w:rPr>
          <w:rFonts w:ascii="Times New Roman" w:hAnsi="Times New Roman" w:cs="Times New Roman"/>
          <w:sz w:val="24"/>
          <w:szCs w:val="24"/>
        </w:rPr>
        <w:t>, столовая, дворец культуры на 450 мест, новая средняя школа на 530 мест с плавательным бассейном, врачебная амбулатория на 100 посещений в день, дом быта, более 15 км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орог с твердым покрытием. Интенсивно ведется строительство жилья.  </w:t>
      </w:r>
      <w:r w:rsidR="00B756D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3644B" w:rsidRDefault="00A8644F" w:rsidP="002419F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достигнутые успехи в развитии сельского хозяйства И. П. Шаповалов награжден орденами Ленина, Октябрьской революции, Трудового Красного Знамени, «Знак Почета» и пятью медалями. В 1984 году ему присвоено высокое звание «Заслуженный работник сельского хозяйства РСФСР».</w:t>
      </w:r>
    </w:p>
    <w:p w:rsidR="00A8644F" w:rsidRDefault="00A8644F" w:rsidP="002419F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П. Шаповалов активно участвует в общественно-политической жизни колхоза, района, области. Он избран членом обкома КПСС, членом бюро народного комитета партии, является депутатом областного и сельского Советов народных депутатов. Иван Павлович умело сочетает большую общественную работу с руководством хозяйством. Пользуется заслуженным авторитетом и уважением колхозников.</w:t>
      </w:r>
    </w:p>
    <w:p w:rsidR="00A8644F" w:rsidRDefault="00A8644F" w:rsidP="002419F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Трудящиеся избирательного округа № 367 единодушно выдвинули, а окружная избирательная комиссия зарегистрировала Ивана Павловича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Шаповалова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19F5">
        <w:rPr>
          <w:rFonts w:ascii="Times New Roman" w:hAnsi="Times New Roman" w:cs="Times New Roman"/>
          <w:sz w:val="24"/>
          <w:szCs w:val="24"/>
        </w:rPr>
        <w:t>кандидатом в депутаты Ростовского областного Совета народных депутатов.</w:t>
      </w:r>
    </w:p>
    <w:p w:rsidR="002419F5" w:rsidRPr="002419F5" w:rsidRDefault="002419F5" w:rsidP="002419F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9F5">
        <w:rPr>
          <w:rFonts w:ascii="Times New Roman" w:hAnsi="Times New Roman" w:cs="Times New Roman"/>
          <w:b/>
          <w:sz w:val="24"/>
          <w:szCs w:val="24"/>
        </w:rPr>
        <w:t xml:space="preserve">Товарищи избиратели! </w:t>
      </w:r>
    </w:p>
    <w:p w:rsidR="002419F5" w:rsidRDefault="002419F5" w:rsidP="002419F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9F5">
        <w:rPr>
          <w:rFonts w:ascii="Times New Roman" w:hAnsi="Times New Roman" w:cs="Times New Roman"/>
          <w:b/>
          <w:sz w:val="24"/>
          <w:szCs w:val="24"/>
        </w:rPr>
        <w:t>Голосуйте за кандидата нерушимого блока коммунистов и беспартийных ИВАНА ПАВЛОВИЧА ШАПОВАЛОВА!</w:t>
      </w:r>
    </w:p>
    <w:p w:rsidR="002D5278" w:rsidRPr="002419F5" w:rsidRDefault="002D5278" w:rsidP="002419F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«Звезда» 8.02.1985</w:t>
      </w:r>
    </w:p>
    <w:sectPr w:rsidR="002D5278" w:rsidRPr="002419F5" w:rsidSect="00762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84E" w:rsidRDefault="00E3384E" w:rsidP="00A8644F">
      <w:pPr>
        <w:spacing w:after="0" w:line="240" w:lineRule="auto"/>
      </w:pPr>
      <w:r>
        <w:separator/>
      </w:r>
    </w:p>
  </w:endnote>
  <w:endnote w:type="continuationSeparator" w:id="0">
    <w:p w:rsidR="00E3384E" w:rsidRDefault="00E3384E" w:rsidP="00A86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84E" w:rsidRDefault="00E3384E" w:rsidP="00A8644F">
      <w:pPr>
        <w:spacing w:after="0" w:line="240" w:lineRule="auto"/>
      </w:pPr>
      <w:r>
        <w:separator/>
      </w:r>
    </w:p>
  </w:footnote>
  <w:footnote w:type="continuationSeparator" w:id="0">
    <w:p w:rsidR="00E3384E" w:rsidRDefault="00E3384E" w:rsidP="00A864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F3"/>
    <w:rsid w:val="000915F3"/>
    <w:rsid w:val="002419F5"/>
    <w:rsid w:val="002D5278"/>
    <w:rsid w:val="003140B2"/>
    <w:rsid w:val="00383D94"/>
    <w:rsid w:val="00503C69"/>
    <w:rsid w:val="00762547"/>
    <w:rsid w:val="009108C6"/>
    <w:rsid w:val="00A8644F"/>
    <w:rsid w:val="00B756D7"/>
    <w:rsid w:val="00C3644B"/>
    <w:rsid w:val="00D149ED"/>
    <w:rsid w:val="00E3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6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8644F"/>
  </w:style>
  <w:style w:type="paragraph" w:styleId="a5">
    <w:name w:val="footer"/>
    <w:basedOn w:val="a"/>
    <w:link w:val="a6"/>
    <w:uiPriority w:val="99"/>
    <w:semiHidden/>
    <w:unhideWhenUsed/>
    <w:rsid w:val="00A86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864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6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8644F"/>
  </w:style>
  <w:style w:type="paragraph" w:styleId="a5">
    <w:name w:val="footer"/>
    <w:basedOn w:val="a"/>
    <w:link w:val="a6"/>
    <w:uiPriority w:val="99"/>
    <w:semiHidden/>
    <w:unhideWhenUsed/>
    <w:rsid w:val="00A86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86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М-Курганский музей</dc:creator>
  <cp:lastModifiedBy>ркм</cp:lastModifiedBy>
  <cp:revision>2</cp:revision>
  <dcterms:created xsi:type="dcterms:W3CDTF">2020-08-03T12:13:00Z</dcterms:created>
  <dcterms:modified xsi:type="dcterms:W3CDTF">2020-08-03T12:13:00Z</dcterms:modified>
</cp:coreProperties>
</file>