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B1" w:rsidRDefault="002335F8" w:rsidP="00233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35F8">
        <w:rPr>
          <w:rFonts w:ascii="Times New Roman" w:hAnsi="Times New Roman" w:cs="Times New Roman"/>
          <w:b/>
          <w:sz w:val="28"/>
          <w:szCs w:val="28"/>
        </w:rPr>
        <w:t>Круглая дата у мясокомбината</w:t>
      </w:r>
    </w:p>
    <w:p w:rsidR="002335F8" w:rsidRDefault="002335F8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5F8">
        <w:rPr>
          <w:rFonts w:ascii="Times New Roman" w:hAnsi="Times New Roman" w:cs="Times New Roman"/>
          <w:b/>
          <w:sz w:val="24"/>
          <w:szCs w:val="24"/>
        </w:rPr>
        <w:t xml:space="preserve">Сорокалетие – возраст пограничный. Уже позади осталось детство и юность, незаметно утекла молодость, но впереди – золотые годы зрелости, имеющей за плечами опыт, перед собой – цель, а внутри себя - силы для ее достижения. Так можно сказать и о состоявшемся человеке, и о предприятии, созданном людьми. Разница лишь в том, что этап зрелости производства может быть сколь угодно долгим, лишь бы оно нужно обществу, людям.  </w:t>
      </w:r>
    </w:p>
    <w:p w:rsidR="002335F8" w:rsidRDefault="002335F8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…Сорок лет  минуло с той поры, когда решением области и тогдашних властей Матвеево-Курганского района на базе «Заготскота» в 1959 году был создан </w:t>
      </w:r>
      <w:r w:rsidR="004B56FA">
        <w:rPr>
          <w:rFonts w:ascii="Times New Roman" w:hAnsi="Times New Roman" w:cs="Times New Roman"/>
          <w:sz w:val="24"/>
          <w:szCs w:val="24"/>
        </w:rPr>
        <w:t xml:space="preserve">мясокомбинат. Уже давно нет среди живущих его первого директора Тихона Ивановича Прилицкого, как и сменившего его Павла Гавриловича Янченко, но созданная их силами предприятие продолжает свою жизнь. Если проводить и дальше аналогию с жизнью человеческой, то 60-е годы были своего рода детством комбината, временем вхождением его в большую жизнь, с успехами и ошибками. С приходом в 1971 к руководству предприятием Пантелея Матвеевича Дорошенко началось время его яркой юности. За годы своей работы директор сумел не только навести порядок, укрепить дисциплину, но и преобразить сам комбинат – он строился, трижды модернизировался и уже в середине 80-х стал одним из лучших мясоперерабатывающих в России. Тут проводились республиканские и союзные семинары, а по итогам соц. соревнования занимал высокие места в «Птицепроме». В эти годы предприятие приобрело тот внешний вид, какой мы знаем сегодня. </w:t>
      </w:r>
      <w:r w:rsidR="00480783">
        <w:rPr>
          <w:rFonts w:ascii="Times New Roman" w:hAnsi="Times New Roman" w:cs="Times New Roman"/>
          <w:sz w:val="24"/>
          <w:szCs w:val="24"/>
        </w:rPr>
        <w:t>До 30 тысяч бройлеров в смену перерабатывали заводчане, три с половиной т. тонн мяса в год выдавали стране. Среди лучших тружеников звучали имена водителя А. Г. Захарченко, бригадира М. П. Новомлинского, В. Ф. Хижняк.</w:t>
      </w:r>
    </w:p>
    <w:p w:rsidR="00480783" w:rsidRDefault="00480783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 в 1983 году 4-го директора Виктора Гавриловича Цыбулина обозначил новый этап жизни комбината, когда переработка достигла своего пика (11,5 т. тонн птицы в 1989 году). Это было время укрепления и улучшения материальной базы, накладки и пуска мощнейшей, единственной в области голландской линии переработки птицы, оборудования колбасных и консервных изделий. В эти годы на предприятии работало б</w:t>
      </w:r>
      <w:r w:rsidR="00A50AEF">
        <w:rPr>
          <w:rFonts w:ascii="Times New Roman" w:hAnsi="Times New Roman" w:cs="Times New Roman"/>
          <w:sz w:val="24"/>
          <w:szCs w:val="24"/>
        </w:rPr>
        <w:t>олее 300 человек, среди них лучшие – мастер Ю. Ф. Мирошниченко, машинист С. М. Савченко, рабочие М. И. Горбатко и В. А. Морозова.</w:t>
      </w:r>
    </w:p>
    <w:p w:rsidR="00497752" w:rsidRDefault="00A50AEF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началом «перестроечной» разрухи комбинат отчаянно боролся за выживание, вплоть до 1997 года хотя и сокращал производство, но не был убыточным. С развалом птицефабрик, резким спадом животноводства в коллективных хозяйствах дела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мясоработчиков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пошли совсем худо. Не стало сырья – не стало работы. Самые трудные эти годы – 1997-98 – выпали на долю пятого директора уже открытого акционерного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общества (ОАО) «Мясокомбинат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Матвеево-Курганский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Любови Васильевны Щербины. Вместе с коллективом она сумела сохранить предприятие и его оборудование, не дала </w:t>
      </w:r>
      <w:r w:rsidR="00497752">
        <w:rPr>
          <w:rFonts w:ascii="Times New Roman" w:hAnsi="Times New Roman" w:cs="Times New Roman"/>
          <w:sz w:val="24"/>
          <w:szCs w:val="24"/>
        </w:rPr>
        <w:t>превратить комбинат в руины (такая участь постигла очень многих переработчиков), при этом не только не влезли в неоплачиваемые долги, но и исхитрились их сократить. Предприятие уцелело, чтобы в наши дни обрести новое дыхание.</w:t>
      </w:r>
    </w:p>
    <w:p w:rsidR="00A50AEF" w:rsidRDefault="00497752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этого года контрольный пакет акций ОАО переходит в управление солидарной «Южной финансовой компании», и начинается постепенный процесс возрождение производства. Ремонтируются цеха и оборудование, вкладываются деньги в закупку сырья, ведется поиск партнеров и своего места на рынке сбыта.</w:t>
      </w:r>
      <w:r w:rsidR="00A50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227" w:rsidRDefault="00EB7227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Нынешний руководитель комбината Александр Васильевич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человек предприимчивый и энергичный, уверен в хорошей перспективе: «До конца года мы сделаем все, чтобы удвоить нынешний объем производства, задействовать все имеющиеся мощности и выйти на новый уровень работы: стабильный, прибыльный, прогрессирующий. Проблем неразрешимых у нас нет, текущие задачи вполне решаемы,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продукция уже нашла своего покупателя, пользуется неплохим спросом»</w:t>
      </w:r>
    </w:p>
    <w:p w:rsidR="00EB7227" w:rsidRDefault="00EB7227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20 видов колбасных изделий выпускает сейчас комбинат, налажена линия консервирования, на очереди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птицепереработка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 Своим коллективом директор доволен: «Люди знают свое дело, работают на совесть. Все понимают, что сразу сходу возродить все с ходу невозможно. Нужен кропотливый ежедневный труд».</w:t>
      </w:r>
    </w:p>
    <w:p w:rsidR="00EB7227" w:rsidRDefault="00EB7227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Плохих работников на комбинате уже не осталось, но среди хороших обязательно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Рабочие Н. Бурхан, В. Костюк,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Лебедь,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Пасечкин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Костюк,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Кацай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Гулько, руководители и специалисты А. Литвинова, О. Савочкина, О. Тарасенко,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Коржов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Панфилов,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Л. Горбатко, Л. Рябуха – из их числа.</w:t>
      </w:r>
    </w:p>
    <w:p w:rsidR="00EB7227" w:rsidRDefault="00981618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рада за свое предприятие, - говорит заместитель директора Л. В. Щербина, - идет стабильный подъем производства, который был бы невозможен без прихода сюда новых руководителей. Мы работаем, а не стоим, и это самое главное. </w:t>
      </w:r>
    </w:p>
    <w:p w:rsidR="00981618" w:rsidRDefault="00981618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Коржов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начальник производства: «После всех трудностей, связанных с пуском производства, мы выходим на нормальную работу. Будущее вижу в высоком качестве выпускаемой продукции. Будем запускать и другие цеха: на одних колбасах далеко не уедешь. Конкуренция среди переработчиков, конечно, жесткая, но мы закрепляемся на рынке».</w:t>
      </w:r>
    </w:p>
    <w:p w:rsidR="00981618" w:rsidRDefault="00981618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Лучшее тому свидетельство – открытие фирменного магазина в центре Ростова, где представлен весь ассортимент продукции комбината. Значительная часть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выпускаемого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Матвеево-Курганском, Куйбышевском районах, в Таганроге. В самом комбинате вновь открыли столовую, и в скором времени там смогут поедать не только 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сотрудники, но все желающие. В планах предприятия – расширение производства, ввод нового цеха деликатесной продукции, монтаж дополнительных линий и оборудования. </w:t>
      </w:r>
    </w:p>
    <w:p w:rsidR="00981618" w:rsidRDefault="00981618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Настроение у коллектива хорошее. Свое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комбинат встречает возрождающимся</w:t>
      </w:r>
      <w:r w:rsidR="00BE5606">
        <w:rPr>
          <w:rFonts w:ascii="Times New Roman" w:hAnsi="Times New Roman" w:cs="Times New Roman"/>
          <w:sz w:val="24"/>
          <w:szCs w:val="24"/>
        </w:rPr>
        <w:t xml:space="preserve">. Время всяческих передряг, </w:t>
      </w:r>
      <w:proofErr w:type="gramStart"/>
      <w:r w:rsidR="00BE5606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="00BE5606">
        <w:rPr>
          <w:rFonts w:ascii="Times New Roman" w:hAnsi="Times New Roman" w:cs="Times New Roman"/>
          <w:sz w:val="24"/>
          <w:szCs w:val="24"/>
        </w:rPr>
        <w:t xml:space="preserve">, осталось позади. В день юбилея мы соберем наших работников, ветеранов и для каждого найдем доброе слово, и доброе угощение. Сила любого дела – в людях, коллективе, и мы это прекрасно понимаем. Директор сделал паузу и добавил: «А на прежний уровень мы обязательно выйдем. </w:t>
      </w:r>
      <w:proofErr w:type="gramStart"/>
      <w:r w:rsidR="00BE5606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="00BE5606">
        <w:rPr>
          <w:rFonts w:ascii="Times New Roman" w:hAnsi="Times New Roman" w:cs="Times New Roman"/>
          <w:sz w:val="24"/>
          <w:szCs w:val="24"/>
        </w:rPr>
        <w:t xml:space="preserve"> это сделать».</w:t>
      </w:r>
    </w:p>
    <w:p w:rsidR="00BE5606" w:rsidRDefault="00BE5606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Небольшая экскурсия по цехам комбината подтвердила слова руководителя: работа шла повсюду и не занятых делом людей не наблюдалось. Похоже, что проблему обеспечения сырьем производство здесь решает успешно. </w:t>
      </w:r>
    </w:p>
    <w:p w:rsidR="00BE5606" w:rsidRDefault="00BE5606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всей России мотаться приходиться. Лучше, конечно, было бы иметь поставщиков поближе, но наше местное животноводство сильно сократилось и потребности комбината обеспечить пока не можем. Хотя подвижки к лучшему уже есть. Мы пытаемся наладить партнерские связи с Украиной, с другими регионами, и небезуспешно. Еще одной нашей задачей является глубокая переработка сырья. Отходов быть в принципе не должно. </w:t>
      </w:r>
      <w:r w:rsidR="0068421D">
        <w:rPr>
          <w:rFonts w:ascii="Times New Roman" w:hAnsi="Times New Roman" w:cs="Times New Roman"/>
          <w:sz w:val="24"/>
          <w:szCs w:val="24"/>
        </w:rPr>
        <w:t xml:space="preserve">Только так можно работать прибыльно и эффективно. Главное – не останавливаться. </w:t>
      </w:r>
    </w:p>
    <w:p w:rsidR="0068421D" w:rsidRDefault="0068421D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Этому принципу </w:t>
      </w:r>
      <w:r w:rsidR="00905F2A">
        <w:rPr>
          <w:rFonts w:ascii="Times New Roman" w:hAnsi="Times New Roman" w:cs="Times New Roman"/>
          <w:sz w:val="24"/>
          <w:szCs w:val="24"/>
        </w:rPr>
        <w:t xml:space="preserve">комбинат и следует. Этап зрелости предприятия становится периодом его возрождения и развития. Точка кризиса уже преодолена. Акционерное общество обрело перспективы, есть конкретные результаты. Нужно двигаться вперед. </w:t>
      </w:r>
    </w:p>
    <w:p w:rsidR="00905F2A" w:rsidRDefault="00905F2A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Науменко.</w:t>
      </w:r>
    </w:p>
    <w:p w:rsidR="00905F2A" w:rsidRPr="002335F8" w:rsidRDefault="00905F2A" w:rsidP="002335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«Родник» 11.09.1999</w:t>
      </w:r>
    </w:p>
    <w:sectPr w:rsidR="00905F2A" w:rsidRPr="002335F8" w:rsidSect="0010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8"/>
    <w:rsid w:val="00087812"/>
    <w:rsid w:val="001074B1"/>
    <w:rsid w:val="002335F8"/>
    <w:rsid w:val="00480783"/>
    <w:rsid w:val="00497752"/>
    <w:rsid w:val="004B56FA"/>
    <w:rsid w:val="00642734"/>
    <w:rsid w:val="0068421D"/>
    <w:rsid w:val="00905F2A"/>
    <w:rsid w:val="00981618"/>
    <w:rsid w:val="00A50AEF"/>
    <w:rsid w:val="00BE5606"/>
    <w:rsid w:val="00E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М-Курганский музей</dc:creator>
  <cp:lastModifiedBy>Краеведческий музей</cp:lastModifiedBy>
  <cp:revision>2</cp:revision>
  <dcterms:created xsi:type="dcterms:W3CDTF">2021-07-12T06:35:00Z</dcterms:created>
  <dcterms:modified xsi:type="dcterms:W3CDTF">2021-07-12T06:35:00Z</dcterms:modified>
</cp:coreProperties>
</file>