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4B" w:rsidRPr="006E1D4B" w:rsidRDefault="006E1D4B" w:rsidP="006E1D4B">
      <w:pPr>
        <w:spacing w:after="174" w:line="380" w:lineRule="atLeast"/>
        <w:outlineLvl w:val="2"/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</w:pPr>
      <w:r w:rsidRPr="006E1D4B">
        <w:rPr>
          <w:rFonts w:ascii="Arial" w:eastAsia="Times New Roman" w:hAnsi="Arial" w:cs="Arial"/>
          <w:b/>
          <w:bCs/>
          <w:caps/>
          <w:color w:val="1E3E99"/>
          <w:sz w:val="27"/>
          <w:szCs w:val="27"/>
        </w:rPr>
        <w:t>ОТВЕТСТВЕННОСТЬ РОДИТЕЛЕЙ ЗА ОСТАВЛЕНИЕ ДЕТЕЙ БЕЗ ПРИСМОТРА</w:t>
      </w:r>
    </w:p>
    <w:p w:rsidR="006E1D4B" w:rsidRPr="006E1D4B" w:rsidRDefault="006E1D4B" w:rsidP="006E1D4B">
      <w:pPr>
        <w:shd w:val="clear" w:color="auto" w:fill="FFFFFF"/>
        <w:spacing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E1D4B">
        <w:rPr>
          <w:rFonts w:ascii="Arial" w:eastAsia="Times New Roman" w:hAnsi="Arial" w:cs="Arial"/>
          <w:color w:val="444444"/>
          <w:sz w:val="24"/>
          <w:szCs w:val="24"/>
        </w:rPr>
        <w:t>За последние годы в России увеличилось количество несчастных случаев с участием детей, которых родители оставляли одних на улице или дома. Кроме того, на совести беспечных родителей случаи, когда дети страдали и даже погибали от рук маньяков и насильников. Дети не всегда осознают опасности, которые их поджидают, поэтому чаще всего несчастные случаи происходят именно с ними.</w:t>
      </w:r>
    </w:p>
    <w:p w:rsidR="006E1D4B" w:rsidRPr="006E1D4B" w:rsidRDefault="006E1D4B" w:rsidP="006E1D4B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hyperlink r:id="rId5" w:tgtFrame="_blank" w:history="1">
        <w:r w:rsidRPr="006E1D4B">
          <w:rPr>
            <w:rFonts w:ascii="Arial" w:eastAsia="Times New Roman" w:hAnsi="Arial" w:cs="Arial"/>
            <w:b/>
            <w:bCs/>
            <w:color w:val="1E3E99"/>
            <w:sz w:val="24"/>
            <w:szCs w:val="24"/>
            <w:u w:val="single"/>
          </w:rPr>
          <w:t>Статья 156 УК РФ</w:t>
        </w:r>
      </w:hyperlink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 предусматривает ответственность за неисполнение обязанностей по воспитанию ребенка, "если это деяние соединено с жестоким обращением с несовершеннолетним". </w:t>
      </w:r>
      <w:proofErr w:type="gramStart"/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Жестокое обращение может выражаться в </w:t>
      </w:r>
      <w:proofErr w:type="spellStart"/>
      <w:r w:rsidRPr="006E1D4B">
        <w:rPr>
          <w:rFonts w:ascii="Arial" w:eastAsia="Times New Roman" w:hAnsi="Arial" w:cs="Arial"/>
          <w:color w:val="444444"/>
          <w:sz w:val="24"/>
          <w:szCs w:val="24"/>
        </w:rPr>
        <w:t>непредоставлении</w:t>
      </w:r>
      <w:proofErr w:type="spellEnd"/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 питания, запирании в помещении одного на долгое время, систематическом унижении достоинства ребенка, издевательствах, нанесении побоев; оно наказывается штрафом в размере до сорока тысяч рублей или в размере заработной платы или иного дохода осужденного за период до трех месяцев; либо лишением права занимать определенные должности или заниматься определенной деятельностью на срок до трех лет;</w:t>
      </w:r>
      <w:proofErr w:type="gramEnd"/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 либо обязательными работами на срок до ста восьмидесяти часов; либо исправительными работами на срок до одного года; либо ограничением свободы на срок до трех лет.</w:t>
      </w:r>
    </w:p>
    <w:p w:rsidR="006E1D4B" w:rsidRPr="006E1D4B" w:rsidRDefault="006E1D4B" w:rsidP="006E1D4B">
      <w:pPr>
        <w:shd w:val="clear" w:color="auto" w:fill="FFFFFF"/>
        <w:spacing w:before="237" w:after="237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E1D4B">
        <w:rPr>
          <w:rFonts w:ascii="Arial" w:eastAsia="Times New Roman" w:hAnsi="Arial" w:cs="Arial"/>
          <w:color w:val="444444"/>
          <w:sz w:val="24"/>
          <w:szCs w:val="24"/>
        </w:rPr>
        <w:t>Согласно </w:t>
      </w:r>
      <w:hyperlink r:id="rId6" w:tgtFrame="_blank" w:history="1">
        <w:r w:rsidRPr="006E1D4B">
          <w:rPr>
            <w:rFonts w:ascii="Arial" w:eastAsia="Times New Roman" w:hAnsi="Arial" w:cs="Arial"/>
            <w:b/>
            <w:bCs/>
            <w:color w:val="1E3E99"/>
            <w:sz w:val="24"/>
            <w:szCs w:val="24"/>
            <w:u w:val="single"/>
          </w:rPr>
          <w:t>Статье 125 УК РФ</w:t>
        </w:r>
      </w:hyperlink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 ("Оставление в опасности"),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</w:t>
      </w:r>
      <w:proofErr w:type="gramStart"/>
      <w:r w:rsidRPr="006E1D4B">
        <w:rPr>
          <w:rFonts w:ascii="Arial" w:eastAsia="Times New Roman" w:hAnsi="Arial" w:cs="Arial"/>
          <w:color w:val="444444"/>
          <w:sz w:val="24"/>
          <w:szCs w:val="24"/>
        </w:rPr>
        <w:t>заботу</w:t>
      </w:r>
      <w:proofErr w:type="gramEnd"/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 либо сам поставил его в опасное для </w:t>
      </w:r>
      <w:proofErr w:type="gramStart"/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жизни или здоровья состояние, </w:t>
      </w:r>
      <w:r w:rsidRPr="006E1D4B">
        <w:rPr>
          <w:rFonts w:ascii="Arial" w:eastAsia="Times New Roman" w:hAnsi="Arial" w:cs="Arial"/>
          <w:color w:val="444444"/>
          <w:sz w:val="24"/>
          <w:szCs w:val="24"/>
        </w:rPr>
        <w:noBreakHyphen/>
        <w:t xml:space="preserve"> наказывается штрафом в размере до 80 тысяч рублей или в размере заработной платы или иного дохода осужденного за период до шести месяцев; либо обязательными работами на срок от ста двадцати до ста восьмидесяти часов; либо исправительными работами на срок до одного года; либо арестом на срок до трех месяцев;</w:t>
      </w:r>
      <w:proofErr w:type="gramEnd"/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 либо лишением свободы на срок до одного года.</w:t>
      </w:r>
    </w:p>
    <w:p w:rsidR="006E1D4B" w:rsidRPr="006E1D4B" w:rsidRDefault="006E1D4B" w:rsidP="006E1D4B">
      <w:pPr>
        <w:shd w:val="clear" w:color="auto" w:fill="FFFFFF"/>
        <w:spacing w:before="396" w:after="240" w:line="301" w:lineRule="atLeast"/>
        <w:jc w:val="both"/>
        <w:outlineLvl w:val="3"/>
        <w:rPr>
          <w:rFonts w:ascii="Arial" w:eastAsia="Times New Roman" w:hAnsi="Arial" w:cs="Arial"/>
          <w:b/>
          <w:bCs/>
          <w:caps/>
          <w:color w:val="1E3E99"/>
          <w:sz w:val="24"/>
          <w:szCs w:val="24"/>
        </w:rPr>
      </w:pPr>
      <w:r w:rsidRPr="006E1D4B">
        <w:rPr>
          <w:rFonts w:ascii="Arial" w:eastAsia="Times New Roman" w:hAnsi="Arial" w:cs="Arial"/>
          <w:b/>
          <w:bCs/>
          <w:caps/>
          <w:color w:val="1E3E99"/>
          <w:sz w:val="24"/>
          <w:szCs w:val="24"/>
        </w:rPr>
        <w:br/>
        <w:t>УВЕДОМЛЕНИЕ РОДИТЕЛЕЙ (ЗАКОННЫХ ПРЕДСТАВИТЕЛЕЙ) ОБ ОТВЕТСТВЕННОСТИ ЗА ЖИЗНЬ И ЗДОРОВЬЕ ДЕТЕЙ, О НЕДОПУЩЕНИИ ОСТАВЛЕНИЯ ДЕТЕЙ БЕЗ ПРИСМОТРА В ЛЮБЫХ ТРАВМООПАСНЫХ МЕСТАХ, ПРЕДСТАВЛЯЮЩИХ УГРОЗУ ЖИЗНИ И ЗДОРОВЬЮ ДЕТЕЙ</w:t>
      </w:r>
    </w:p>
    <w:p w:rsidR="006E1D4B" w:rsidRPr="006E1D4B" w:rsidRDefault="006E1D4B" w:rsidP="006E1D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E1D4B">
        <w:rPr>
          <w:rFonts w:ascii="Arial" w:eastAsia="Times New Roman" w:hAnsi="Arial" w:cs="Arial"/>
          <w:b/>
          <w:bCs/>
          <w:color w:val="444444"/>
          <w:sz w:val="24"/>
          <w:szCs w:val="24"/>
        </w:rPr>
        <w:t>Родители (законные представители) несут ответственность за жизнь и здоровье детей</w:t>
      </w:r>
      <w:r w:rsidRPr="006E1D4B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6E1D4B" w:rsidRPr="006E1D4B" w:rsidRDefault="006E1D4B" w:rsidP="006E1D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E1D4B">
        <w:rPr>
          <w:rFonts w:ascii="Arial" w:eastAsia="Times New Roman" w:hAnsi="Arial" w:cs="Arial"/>
          <w:b/>
          <w:bCs/>
          <w:color w:val="444444"/>
          <w:sz w:val="24"/>
          <w:szCs w:val="24"/>
        </w:rPr>
        <w:t>Родители (законные представители)</w:t>
      </w:r>
      <w:r w:rsidRPr="006E1D4B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E1D4B">
        <w:rPr>
          <w:rFonts w:ascii="Arial" w:eastAsia="Times New Roman" w:hAnsi="Arial" w:cs="Arial"/>
          <w:b/>
          <w:bCs/>
          <w:color w:val="444444"/>
          <w:sz w:val="24"/>
          <w:szCs w:val="24"/>
        </w:rPr>
        <w:t>не имеют права оставлять детей без присмотра</w:t>
      </w:r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 в любых </w:t>
      </w:r>
      <w:proofErr w:type="spellStart"/>
      <w:r w:rsidRPr="006E1D4B">
        <w:rPr>
          <w:rFonts w:ascii="Arial" w:eastAsia="Times New Roman" w:hAnsi="Arial" w:cs="Arial"/>
          <w:color w:val="444444"/>
          <w:sz w:val="24"/>
          <w:szCs w:val="24"/>
        </w:rPr>
        <w:t>травмоопасных</w:t>
      </w:r>
      <w:proofErr w:type="spellEnd"/>
      <w:r w:rsidRPr="006E1D4B">
        <w:rPr>
          <w:rFonts w:ascii="Arial" w:eastAsia="Times New Roman" w:hAnsi="Arial" w:cs="Arial"/>
          <w:color w:val="444444"/>
          <w:sz w:val="24"/>
          <w:szCs w:val="24"/>
        </w:rPr>
        <w:t xml:space="preserve"> местах, представляющих угрозу жизни и здоровью детей.</w:t>
      </w:r>
    </w:p>
    <w:p w:rsidR="006E1D4B" w:rsidRPr="006E1D4B" w:rsidRDefault="006E1D4B" w:rsidP="006E1D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E1D4B">
        <w:rPr>
          <w:rFonts w:ascii="Arial" w:eastAsia="Times New Roman" w:hAnsi="Arial" w:cs="Arial"/>
          <w:b/>
          <w:bCs/>
          <w:color w:val="444444"/>
          <w:sz w:val="24"/>
          <w:szCs w:val="24"/>
        </w:rPr>
        <w:t>Родители (законные представители)</w:t>
      </w:r>
      <w:r w:rsidRPr="006E1D4B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E1D4B">
        <w:rPr>
          <w:rFonts w:ascii="Arial" w:eastAsia="Times New Roman" w:hAnsi="Arial" w:cs="Arial"/>
          <w:b/>
          <w:bCs/>
          <w:color w:val="444444"/>
          <w:sz w:val="24"/>
          <w:szCs w:val="24"/>
        </w:rPr>
        <w:t>обеспечивают соблюдение </w:t>
      </w:r>
      <w:hyperlink r:id="rId7" w:tgtFrame="_blank" w:history="1">
        <w:r w:rsidRPr="006E1D4B">
          <w:rPr>
            <w:rFonts w:ascii="Arial" w:eastAsia="Times New Roman" w:hAnsi="Arial" w:cs="Arial"/>
            <w:b/>
            <w:bCs/>
            <w:color w:val="1E3E99"/>
            <w:sz w:val="24"/>
            <w:szCs w:val="24"/>
            <w:u w:val="single"/>
          </w:rPr>
          <w:t xml:space="preserve">Областного закона от 16.12.2009 № 346-ЗС «О мерах по предупреждению причинения </w:t>
        </w:r>
        <w:r w:rsidRPr="006E1D4B">
          <w:rPr>
            <w:rFonts w:ascii="Arial" w:eastAsia="Times New Roman" w:hAnsi="Arial" w:cs="Arial"/>
            <w:b/>
            <w:bCs/>
            <w:color w:val="1E3E99"/>
            <w:sz w:val="24"/>
            <w:szCs w:val="24"/>
            <w:u w:val="single"/>
          </w:rPr>
          <w:lastRenderedPageBreak/>
          <w:t>вреда здоровью детей, их физическому, интеллектуальному, психическому, духовному и нравственному развитию»</w:t>
        </w:r>
      </w:hyperlink>
      <w:r w:rsidRPr="006E1D4B">
        <w:rPr>
          <w:rFonts w:ascii="Arial" w:eastAsia="Times New Roman" w:hAnsi="Arial" w:cs="Arial"/>
          <w:color w:val="444444"/>
          <w:sz w:val="24"/>
          <w:szCs w:val="24"/>
        </w:rPr>
        <w:t>, которым установлены:</w:t>
      </w:r>
    </w:p>
    <w:p w:rsidR="006E1D4B" w:rsidRPr="006E1D4B" w:rsidRDefault="006E1D4B" w:rsidP="006E1D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E1D4B">
        <w:rPr>
          <w:rFonts w:ascii="Arial" w:eastAsia="Times New Roman" w:hAnsi="Arial" w:cs="Arial"/>
          <w:color w:val="444444"/>
          <w:sz w:val="24"/>
          <w:szCs w:val="24"/>
        </w:rPr>
        <w:t>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развитию;</w:t>
      </w:r>
    </w:p>
    <w:p w:rsidR="006E1D4B" w:rsidRPr="006E1D4B" w:rsidRDefault="006E1D4B" w:rsidP="006E1D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E1D4B">
        <w:rPr>
          <w:rFonts w:ascii="Arial" w:eastAsia="Times New Roman" w:hAnsi="Arial" w:cs="Arial"/>
          <w:color w:val="444444"/>
          <w:sz w:val="24"/>
          <w:szCs w:val="24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6E1D4B" w:rsidRPr="006E1D4B" w:rsidRDefault="006E1D4B" w:rsidP="006E1D4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80" w:lineRule="atLeast"/>
        <w:ind w:left="0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6E1D4B">
        <w:rPr>
          <w:rFonts w:ascii="Arial" w:eastAsia="Times New Roman" w:hAnsi="Arial" w:cs="Arial"/>
          <w:color w:val="444444"/>
          <w:sz w:val="24"/>
          <w:szCs w:val="24"/>
        </w:rPr>
        <w:t>порядок уведомления и доставления ребенка в случаях обнаружения в указанных местах. В случаях, предусмотренных законом,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реабилитации.</w:t>
      </w:r>
    </w:p>
    <w:p w:rsidR="00C2593D" w:rsidRDefault="00C2593D"/>
    <w:sectPr w:rsidR="00C2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7F72"/>
    <w:multiLevelType w:val="multilevel"/>
    <w:tmpl w:val="025E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E1D4B"/>
    <w:rsid w:val="006E1D4B"/>
    <w:rsid w:val="00C2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1D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E1D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1D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E1D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E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E1D4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1D4B"/>
  </w:style>
  <w:style w:type="character" w:styleId="a5">
    <w:name w:val="Strong"/>
    <w:basedOn w:val="a0"/>
    <w:uiPriority w:val="22"/>
    <w:qFormat/>
    <w:rsid w:val="006E1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land.ru/documents/-346-ZS-ot-16122009-O-merakh-po-preduprezhdeniyu-prichineniya-vreda-zdorovyu-detejj-ikh-fizicheskomu-intellektualnomu-psikhicheskomu-dukhovn?pageid=128483&amp;mid=134977&amp;itemId=19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olkod.ru/statya-125" TargetMode="External"/><Relationship Id="rId5" Type="http://schemas.openxmlformats.org/officeDocument/2006/relationships/hyperlink" Target="http://www.ugolkod.ru/statya-1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2017-09-25T09:26:00Z</dcterms:created>
  <dcterms:modified xsi:type="dcterms:W3CDTF">2017-09-25T09:26:00Z</dcterms:modified>
</cp:coreProperties>
</file>