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DE" w:rsidRPr="000727BF" w:rsidRDefault="00C64EDE" w:rsidP="00C64EDE">
      <w:pPr>
        <w:ind w:firstLine="0"/>
        <w:jc w:val="center"/>
        <w:rPr>
          <w:szCs w:val="24"/>
          <w:shd w:val="clear" w:color="auto" w:fill="FFFFFF"/>
        </w:rPr>
      </w:pPr>
      <w:r w:rsidRPr="000727BF">
        <w:rPr>
          <w:szCs w:val="24"/>
          <w:shd w:val="clear" w:color="auto" w:fill="FFFFFF"/>
        </w:rPr>
        <w:t xml:space="preserve">Муниципальное бюджетное общеобразовательное учреждение </w:t>
      </w:r>
    </w:p>
    <w:p w:rsidR="00C64EDE" w:rsidRPr="000727BF" w:rsidRDefault="00C64EDE" w:rsidP="00C64EDE">
      <w:pPr>
        <w:ind w:firstLine="0"/>
        <w:jc w:val="center"/>
        <w:rPr>
          <w:szCs w:val="24"/>
          <w:shd w:val="clear" w:color="auto" w:fill="FFFFFF"/>
        </w:rPr>
      </w:pPr>
      <w:r w:rsidRPr="000727BF">
        <w:rPr>
          <w:szCs w:val="24"/>
          <w:shd w:val="clear" w:color="auto" w:fill="FFFFFF"/>
        </w:rPr>
        <w:t xml:space="preserve">средняя общеобразовательная школа </w:t>
      </w:r>
    </w:p>
    <w:p w:rsidR="00C64EDE" w:rsidRPr="000727BF" w:rsidRDefault="00C64EDE" w:rsidP="00C64EDE">
      <w:pPr>
        <w:ind w:firstLine="0"/>
        <w:jc w:val="center"/>
        <w:rPr>
          <w:szCs w:val="24"/>
          <w:shd w:val="clear" w:color="auto" w:fill="FFFFFF"/>
        </w:rPr>
      </w:pPr>
      <w:r w:rsidRPr="000727BF">
        <w:rPr>
          <w:szCs w:val="24"/>
          <w:shd w:val="clear" w:color="auto" w:fill="FFFFFF"/>
        </w:rPr>
        <w:t xml:space="preserve">имени Героя России Пассара Максима Александровича с.Сикачи-Алян </w:t>
      </w:r>
    </w:p>
    <w:p w:rsidR="00C64EDE" w:rsidRPr="000727BF" w:rsidRDefault="00C64EDE" w:rsidP="00C64EDE">
      <w:pPr>
        <w:ind w:firstLine="0"/>
        <w:jc w:val="center"/>
        <w:rPr>
          <w:szCs w:val="24"/>
          <w:shd w:val="clear" w:color="auto" w:fill="FFFFFF"/>
        </w:rPr>
      </w:pPr>
      <w:r w:rsidRPr="000727BF">
        <w:rPr>
          <w:szCs w:val="24"/>
          <w:shd w:val="clear" w:color="auto" w:fill="FFFFFF"/>
        </w:rPr>
        <w:t>Хабаровского муниципального района Хабаровского края</w:t>
      </w:r>
    </w:p>
    <w:p w:rsidR="00C64EDE" w:rsidRPr="00A5240A" w:rsidRDefault="00C64EDE" w:rsidP="00C64EDE">
      <w:pPr>
        <w:rPr>
          <w:szCs w:val="24"/>
          <w:shd w:val="clear" w:color="auto" w:fill="FFFFFF"/>
        </w:rPr>
      </w:pPr>
    </w:p>
    <w:p w:rsidR="00C64EDE" w:rsidRPr="00A5240A" w:rsidRDefault="00C64EDE" w:rsidP="00C64EDE">
      <w:pPr>
        <w:pStyle w:val="a3"/>
        <w:rPr>
          <w:rFonts w:ascii="Times New Roman" w:eastAsia="Times New Roman" w:hAnsi="Times New Roman"/>
          <w:color w:val="000000"/>
          <w:sz w:val="24"/>
          <w:szCs w:val="24"/>
          <w:shd w:val="clear" w:color="auto" w:fill="FFFFFF"/>
          <w:lang w:eastAsia="ru-RU"/>
        </w:rPr>
      </w:pPr>
    </w:p>
    <w:tbl>
      <w:tblPr>
        <w:tblpPr w:leftFromText="180" w:rightFromText="180" w:vertAnchor="text" w:tblpX="-176" w:tblpY="56"/>
        <w:tblW w:w="10314" w:type="dxa"/>
        <w:tblLayout w:type="fixed"/>
        <w:tblCellMar>
          <w:left w:w="10" w:type="dxa"/>
          <w:right w:w="10" w:type="dxa"/>
        </w:tblCellMar>
        <w:tblLook w:val="04A0"/>
      </w:tblPr>
      <w:tblGrid>
        <w:gridCol w:w="3652"/>
        <w:gridCol w:w="3402"/>
        <w:gridCol w:w="3260"/>
      </w:tblGrid>
      <w:tr w:rsidR="00C64EDE" w:rsidRPr="006C704B" w:rsidTr="00044193">
        <w:tc>
          <w:tcPr>
            <w:tcW w:w="3652" w:type="dxa"/>
            <w:tcMar>
              <w:top w:w="0" w:type="dxa"/>
              <w:left w:w="108" w:type="dxa"/>
              <w:bottom w:w="0" w:type="dxa"/>
              <w:right w:w="108" w:type="dxa"/>
            </w:tcMar>
            <w:hideMark/>
          </w:tcPr>
          <w:p w:rsidR="00C64EDE" w:rsidRPr="000727BF" w:rsidRDefault="00C64EDE" w:rsidP="00044193">
            <w:pPr>
              <w:ind w:left="142" w:right="-1" w:firstLine="28"/>
            </w:pPr>
            <w:r w:rsidRPr="000727BF">
              <w:rPr>
                <w:sz w:val="22"/>
              </w:rPr>
              <w:t>СОГЛАСОВАНО</w:t>
            </w:r>
          </w:p>
          <w:p w:rsidR="00C64EDE" w:rsidRPr="000727BF" w:rsidRDefault="00C64EDE" w:rsidP="00044193">
            <w:pPr>
              <w:ind w:left="142" w:right="-1" w:firstLine="28"/>
            </w:pPr>
            <w:r w:rsidRPr="000727BF">
              <w:rPr>
                <w:sz w:val="22"/>
              </w:rPr>
              <w:t xml:space="preserve">на </w:t>
            </w:r>
            <w:proofErr w:type="gramStart"/>
            <w:r w:rsidRPr="000727BF">
              <w:rPr>
                <w:sz w:val="22"/>
              </w:rPr>
              <w:t>общем</w:t>
            </w:r>
            <w:proofErr w:type="gramEnd"/>
            <w:r w:rsidRPr="000727BF">
              <w:rPr>
                <w:sz w:val="22"/>
              </w:rPr>
              <w:t xml:space="preserve"> собрании родителей</w:t>
            </w:r>
          </w:p>
          <w:p w:rsidR="00C64EDE" w:rsidRPr="000727BF" w:rsidRDefault="00C64EDE" w:rsidP="00044193">
            <w:pPr>
              <w:ind w:left="142" w:right="-1" w:firstLine="28"/>
            </w:pPr>
            <w:r w:rsidRPr="000727BF">
              <w:rPr>
                <w:sz w:val="22"/>
              </w:rPr>
              <w:t>Протокол</w:t>
            </w:r>
            <w:r w:rsidRPr="000727BF">
              <w:rPr>
                <w:sz w:val="22"/>
                <w:u w:val="single"/>
              </w:rPr>
              <w:t xml:space="preserve"> № 1 от  28.08.2022 г</w:t>
            </w:r>
            <w:r w:rsidRPr="000727BF">
              <w:rPr>
                <w:sz w:val="22"/>
              </w:rPr>
              <w:t>.</w:t>
            </w:r>
          </w:p>
          <w:p w:rsidR="00C64EDE" w:rsidRPr="000727BF" w:rsidRDefault="00C64EDE" w:rsidP="00044193">
            <w:pPr>
              <w:ind w:left="142" w:right="-1" w:firstLine="28"/>
            </w:pPr>
          </w:p>
        </w:tc>
        <w:tc>
          <w:tcPr>
            <w:tcW w:w="3402" w:type="dxa"/>
          </w:tcPr>
          <w:p w:rsidR="00C64EDE" w:rsidRPr="000727BF" w:rsidRDefault="00C64EDE" w:rsidP="00044193">
            <w:pPr>
              <w:ind w:left="142" w:right="-1" w:firstLine="28"/>
            </w:pPr>
            <w:r w:rsidRPr="000727BF">
              <w:rPr>
                <w:sz w:val="22"/>
              </w:rPr>
              <w:t>СОГЛАСОВАНО</w:t>
            </w:r>
          </w:p>
          <w:p w:rsidR="00C64EDE" w:rsidRPr="000727BF" w:rsidRDefault="00C64EDE" w:rsidP="00044193">
            <w:pPr>
              <w:ind w:left="142" w:right="-1" w:firstLine="28"/>
            </w:pPr>
            <w:r w:rsidRPr="000727BF">
              <w:rPr>
                <w:sz w:val="22"/>
              </w:rPr>
              <w:t xml:space="preserve">на </w:t>
            </w:r>
            <w:proofErr w:type="gramStart"/>
            <w:r w:rsidRPr="000727BF">
              <w:rPr>
                <w:sz w:val="22"/>
              </w:rPr>
              <w:t>заседании</w:t>
            </w:r>
            <w:proofErr w:type="gramEnd"/>
            <w:r w:rsidRPr="000727BF">
              <w:rPr>
                <w:sz w:val="22"/>
              </w:rPr>
              <w:t xml:space="preserve"> Управляющего совета</w:t>
            </w:r>
          </w:p>
          <w:p w:rsidR="00C64EDE" w:rsidRPr="000727BF" w:rsidRDefault="00C64EDE" w:rsidP="00044193">
            <w:pPr>
              <w:ind w:left="142" w:right="-1" w:firstLine="28"/>
              <w:rPr>
                <w:u w:val="single"/>
              </w:rPr>
            </w:pPr>
            <w:r w:rsidRPr="000727BF">
              <w:rPr>
                <w:sz w:val="22"/>
              </w:rPr>
              <w:t>Протокол</w:t>
            </w:r>
            <w:r w:rsidRPr="000727BF">
              <w:rPr>
                <w:sz w:val="22"/>
                <w:u w:val="single"/>
              </w:rPr>
              <w:t xml:space="preserve"> № 1 от 02.09. 2022 г. </w:t>
            </w:r>
          </w:p>
          <w:p w:rsidR="00C64EDE" w:rsidRPr="000727BF" w:rsidRDefault="00C64EDE" w:rsidP="00044193">
            <w:pPr>
              <w:ind w:left="142" w:right="-1" w:firstLine="28"/>
            </w:pPr>
            <w:r w:rsidRPr="000727BF">
              <w:rPr>
                <w:sz w:val="22"/>
              </w:rPr>
              <w:t xml:space="preserve"> </w:t>
            </w:r>
          </w:p>
        </w:tc>
        <w:tc>
          <w:tcPr>
            <w:tcW w:w="3260" w:type="dxa"/>
            <w:hideMark/>
          </w:tcPr>
          <w:p w:rsidR="00C64EDE" w:rsidRPr="000727BF" w:rsidRDefault="00C64EDE" w:rsidP="00044193">
            <w:pPr>
              <w:ind w:left="142" w:right="-1" w:firstLine="28"/>
            </w:pPr>
            <w:r w:rsidRPr="000727BF">
              <w:rPr>
                <w:sz w:val="22"/>
              </w:rPr>
              <w:t>УТВЕРЖДЕНО</w:t>
            </w:r>
          </w:p>
          <w:p w:rsidR="00C64EDE" w:rsidRPr="000727BF" w:rsidRDefault="00C64EDE" w:rsidP="00044193">
            <w:pPr>
              <w:ind w:left="142" w:right="-1" w:firstLine="28"/>
            </w:pPr>
            <w:r w:rsidRPr="000727BF">
              <w:rPr>
                <w:sz w:val="22"/>
              </w:rPr>
              <w:t xml:space="preserve">приказом директора </w:t>
            </w:r>
          </w:p>
          <w:p w:rsidR="00C64EDE" w:rsidRPr="000727BF" w:rsidRDefault="00C64EDE" w:rsidP="00044193">
            <w:pPr>
              <w:ind w:left="142" w:right="-1" w:firstLine="28"/>
            </w:pPr>
            <w:r w:rsidRPr="000727BF">
              <w:rPr>
                <w:sz w:val="22"/>
              </w:rPr>
              <w:t xml:space="preserve">МБОУ СОШ с.Сикачи-Алян </w:t>
            </w:r>
          </w:p>
          <w:p w:rsidR="00C64EDE" w:rsidRPr="000727BF" w:rsidRDefault="00C64EDE" w:rsidP="00044193">
            <w:pPr>
              <w:ind w:left="142" w:right="-1" w:firstLine="28"/>
              <w:rPr>
                <w:u w:val="single"/>
              </w:rPr>
            </w:pPr>
            <w:r w:rsidRPr="000727BF">
              <w:rPr>
                <w:sz w:val="22"/>
              </w:rPr>
              <w:t xml:space="preserve">  от </w:t>
            </w:r>
            <w:r w:rsidRPr="000727BF">
              <w:rPr>
                <w:sz w:val="22"/>
                <w:u w:val="single"/>
              </w:rPr>
              <w:t>02.09.2022 г. № 110</w:t>
            </w:r>
          </w:p>
          <w:p w:rsidR="00C64EDE" w:rsidRPr="000727BF" w:rsidRDefault="00C64EDE" w:rsidP="00044193">
            <w:pPr>
              <w:ind w:left="142" w:right="-1" w:firstLine="28"/>
            </w:pPr>
          </w:p>
        </w:tc>
      </w:tr>
      <w:tr w:rsidR="00C64EDE" w:rsidRPr="006C704B" w:rsidTr="00044193">
        <w:tc>
          <w:tcPr>
            <w:tcW w:w="3652" w:type="dxa"/>
            <w:tcMar>
              <w:top w:w="0" w:type="dxa"/>
              <w:left w:w="108" w:type="dxa"/>
              <w:bottom w:w="0" w:type="dxa"/>
              <w:right w:w="108" w:type="dxa"/>
            </w:tcMar>
            <w:hideMark/>
          </w:tcPr>
          <w:p w:rsidR="00C64EDE" w:rsidRPr="000727BF" w:rsidRDefault="00C64EDE" w:rsidP="00044193">
            <w:pPr>
              <w:ind w:left="142" w:firstLine="28"/>
            </w:pPr>
            <w:r w:rsidRPr="000727BF">
              <w:rPr>
                <w:sz w:val="22"/>
              </w:rPr>
              <w:t xml:space="preserve">Рассмотрено </w:t>
            </w:r>
          </w:p>
          <w:p w:rsidR="00C64EDE" w:rsidRPr="000727BF" w:rsidRDefault="00C64EDE" w:rsidP="00044193">
            <w:pPr>
              <w:ind w:left="142" w:firstLine="28"/>
            </w:pPr>
            <w:r w:rsidRPr="000727BF">
              <w:rPr>
                <w:sz w:val="22"/>
              </w:rPr>
              <w:t xml:space="preserve">на </w:t>
            </w:r>
            <w:proofErr w:type="gramStart"/>
            <w:r w:rsidRPr="000727BF">
              <w:rPr>
                <w:sz w:val="22"/>
              </w:rPr>
              <w:t>заседании</w:t>
            </w:r>
            <w:proofErr w:type="gramEnd"/>
            <w:r w:rsidRPr="000727BF">
              <w:rPr>
                <w:sz w:val="22"/>
              </w:rPr>
              <w:t xml:space="preserve"> педсовета</w:t>
            </w:r>
          </w:p>
          <w:p w:rsidR="00C64EDE" w:rsidRPr="000727BF" w:rsidRDefault="00C64EDE" w:rsidP="00044193">
            <w:pPr>
              <w:ind w:left="142" w:firstLine="28"/>
              <w:rPr>
                <w:u w:val="single"/>
              </w:rPr>
            </w:pPr>
            <w:r w:rsidRPr="000727BF">
              <w:rPr>
                <w:sz w:val="22"/>
              </w:rPr>
              <w:t xml:space="preserve">Протокол </w:t>
            </w:r>
            <w:r w:rsidRPr="000727BF">
              <w:rPr>
                <w:sz w:val="22"/>
                <w:u w:val="single"/>
              </w:rPr>
              <w:t>№ 1 от  29.08.2022 г.</w:t>
            </w:r>
          </w:p>
          <w:p w:rsidR="00C64EDE" w:rsidRPr="000727BF" w:rsidRDefault="00C64EDE" w:rsidP="00044193">
            <w:pPr>
              <w:ind w:left="142" w:right="-1" w:firstLine="28"/>
            </w:pPr>
          </w:p>
        </w:tc>
        <w:tc>
          <w:tcPr>
            <w:tcW w:w="3402" w:type="dxa"/>
          </w:tcPr>
          <w:p w:rsidR="00C64EDE" w:rsidRPr="000727BF" w:rsidRDefault="00C64EDE" w:rsidP="00044193">
            <w:pPr>
              <w:ind w:left="142" w:right="-1" w:firstLine="28"/>
            </w:pPr>
            <w:r w:rsidRPr="000727BF">
              <w:rPr>
                <w:sz w:val="22"/>
              </w:rPr>
              <w:t>СОГЛАСОВАНО</w:t>
            </w:r>
          </w:p>
          <w:p w:rsidR="00C64EDE" w:rsidRPr="000727BF" w:rsidRDefault="00C64EDE" w:rsidP="00044193">
            <w:pPr>
              <w:ind w:left="142" w:right="-1" w:firstLine="28"/>
            </w:pPr>
            <w:r w:rsidRPr="000727BF">
              <w:rPr>
                <w:sz w:val="22"/>
              </w:rPr>
              <w:t xml:space="preserve">на общем собрании </w:t>
            </w:r>
            <w:proofErr w:type="gramStart"/>
            <w:r w:rsidRPr="000727BF">
              <w:rPr>
                <w:sz w:val="22"/>
              </w:rPr>
              <w:t>обучающихся</w:t>
            </w:r>
            <w:proofErr w:type="gramEnd"/>
          </w:p>
          <w:p w:rsidR="00C64EDE" w:rsidRPr="000727BF" w:rsidRDefault="00C64EDE" w:rsidP="00044193">
            <w:pPr>
              <w:ind w:left="142" w:right="-1" w:firstLine="28"/>
            </w:pPr>
            <w:r w:rsidRPr="000727BF">
              <w:rPr>
                <w:sz w:val="22"/>
              </w:rPr>
              <w:t xml:space="preserve">Протокол </w:t>
            </w:r>
            <w:r w:rsidRPr="000727BF">
              <w:rPr>
                <w:sz w:val="22"/>
                <w:u w:val="single"/>
              </w:rPr>
              <w:t>№ 1 от 01.09.2022 г.</w:t>
            </w:r>
          </w:p>
          <w:p w:rsidR="00C64EDE" w:rsidRPr="000727BF" w:rsidRDefault="00C64EDE" w:rsidP="00044193">
            <w:pPr>
              <w:ind w:left="142" w:right="-1" w:firstLine="28"/>
            </w:pPr>
          </w:p>
        </w:tc>
        <w:tc>
          <w:tcPr>
            <w:tcW w:w="3260" w:type="dxa"/>
            <w:hideMark/>
          </w:tcPr>
          <w:p w:rsidR="00C64EDE" w:rsidRPr="000727BF" w:rsidRDefault="00C64EDE" w:rsidP="00044193">
            <w:pPr>
              <w:ind w:left="142" w:right="-1" w:firstLine="28"/>
            </w:pPr>
          </w:p>
        </w:tc>
      </w:tr>
    </w:tbl>
    <w:p w:rsidR="00D47270" w:rsidRDefault="00533666">
      <w:pPr>
        <w:spacing w:after="68" w:line="259" w:lineRule="auto"/>
        <w:ind w:right="0" w:firstLine="0"/>
        <w:jc w:val="left"/>
      </w:pPr>
      <w:r>
        <w:t xml:space="preserve"> </w:t>
      </w:r>
    </w:p>
    <w:p w:rsidR="00C64EDE" w:rsidRPr="00C64EDE" w:rsidRDefault="00533666" w:rsidP="00C64EDE">
      <w:pPr>
        <w:spacing w:after="0" w:line="240" w:lineRule="auto"/>
        <w:ind w:left="29" w:right="67" w:hanging="10"/>
        <w:jc w:val="center"/>
        <w:rPr>
          <w:b/>
          <w:szCs w:val="24"/>
        </w:rPr>
      </w:pPr>
      <w:r w:rsidRPr="00C64EDE">
        <w:rPr>
          <w:b/>
          <w:szCs w:val="24"/>
        </w:rPr>
        <w:t xml:space="preserve">ПОЛОЖЕНИЕ </w:t>
      </w:r>
    </w:p>
    <w:p w:rsidR="00D47270" w:rsidRPr="00C64EDE" w:rsidRDefault="00533666" w:rsidP="00C64EDE">
      <w:pPr>
        <w:spacing w:after="0" w:line="240" w:lineRule="auto"/>
        <w:ind w:left="29" w:right="67" w:hanging="10"/>
        <w:jc w:val="center"/>
        <w:rPr>
          <w:szCs w:val="24"/>
        </w:rPr>
      </w:pPr>
      <w:r w:rsidRPr="00C64EDE">
        <w:rPr>
          <w:b/>
          <w:szCs w:val="24"/>
        </w:rPr>
        <w:t>о порядке и основаниях перевода, отчисления</w:t>
      </w:r>
      <w:r w:rsidR="00C64EDE">
        <w:rPr>
          <w:b/>
          <w:szCs w:val="24"/>
        </w:rPr>
        <w:t xml:space="preserve"> и восстановления</w:t>
      </w:r>
      <w:r w:rsidRPr="00C64EDE">
        <w:rPr>
          <w:b/>
          <w:szCs w:val="24"/>
        </w:rPr>
        <w:t xml:space="preserve"> обучающихся </w:t>
      </w:r>
    </w:p>
    <w:p w:rsidR="00D47270" w:rsidRPr="00C64EDE" w:rsidRDefault="00533666" w:rsidP="00C64EDE">
      <w:pPr>
        <w:spacing w:after="0" w:line="240" w:lineRule="auto"/>
        <w:ind w:right="0" w:firstLine="0"/>
        <w:jc w:val="left"/>
        <w:rPr>
          <w:szCs w:val="24"/>
        </w:rPr>
      </w:pPr>
      <w:r w:rsidRPr="00C64EDE">
        <w:rPr>
          <w:szCs w:val="24"/>
        </w:rPr>
        <w:t xml:space="preserve"> </w:t>
      </w:r>
    </w:p>
    <w:p w:rsidR="00D47270" w:rsidRPr="00C64EDE" w:rsidRDefault="00533666" w:rsidP="00C64EDE">
      <w:pPr>
        <w:pStyle w:val="1"/>
        <w:spacing w:after="0" w:line="240" w:lineRule="auto"/>
        <w:ind w:left="259" w:right="66" w:hanging="240"/>
        <w:rPr>
          <w:szCs w:val="24"/>
        </w:rPr>
      </w:pPr>
      <w:r w:rsidRPr="00C64EDE">
        <w:rPr>
          <w:szCs w:val="24"/>
        </w:rPr>
        <w:t>Общие положения</w:t>
      </w:r>
      <w:r w:rsidRPr="00C64EDE">
        <w:rPr>
          <w:b w:val="0"/>
          <w:szCs w:val="24"/>
        </w:rPr>
        <w:t xml:space="preserve"> </w:t>
      </w:r>
    </w:p>
    <w:p w:rsidR="00D47270" w:rsidRPr="00C64EDE" w:rsidRDefault="00533666" w:rsidP="00C64EDE">
      <w:pPr>
        <w:spacing w:after="0" w:line="240" w:lineRule="auto"/>
        <w:ind w:left="-15" w:right="30"/>
        <w:rPr>
          <w:szCs w:val="24"/>
        </w:rPr>
      </w:pPr>
      <w:r w:rsidRPr="00C64EDE">
        <w:rPr>
          <w:szCs w:val="24"/>
        </w:rPr>
        <w:t xml:space="preserve">1.1. Настоящий Порядок и основания перевода, отчисления </w:t>
      </w:r>
      <w:r w:rsidR="00C64EDE">
        <w:rPr>
          <w:szCs w:val="24"/>
        </w:rPr>
        <w:t xml:space="preserve">и восстановления </w:t>
      </w:r>
      <w:proofErr w:type="gramStart"/>
      <w:r w:rsidRPr="00C64EDE">
        <w:rPr>
          <w:szCs w:val="24"/>
        </w:rPr>
        <w:t>обучающихся</w:t>
      </w:r>
      <w:proofErr w:type="gramEnd"/>
      <w:r w:rsidRPr="00C64EDE">
        <w:rPr>
          <w:szCs w:val="24"/>
        </w:rPr>
        <w:t xml:space="preserve"> (далее — порядок) разработаны в соответствии с: </w:t>
      </w:r>
    </w:p>
    <w:p w:rsidR="00D47270" w:rsidRPr="00C64EDE" w:rsidRDefault="00533666" w:rsidP="00C64EDE">
      <w:pPr>
        <w:numPr>
          <w:ilvl w:val="0"/>
          <w:numId w:val="1"/>
        </w:numPr>
        <w:spacing w:after="0" w:line="240" w:lineRule="auto"/>
        <w:ind w:right="30" w:hanging="360"/>
        <w:rPr>
          <w:szCs w:val="24"/>
        </w:rPr>
      </w:pPr>
      <w:r w:rsidRPr="00C64EDE">
        <w:rPr>
          <w:szCs w:val="24"/>
        </w:rPr>
        <w:t xml:space="preserve">Федеральным законом от 29.12.2012 № 273-ФЗ «Об образовании в Российской Федерации»; </w:t>
      </w:r>
    </w:p>
    <w:p w:rsidR="00D47270" w:rsidRPr="00C64EDE" w:rsidRDefault="00533666" w:rsidP="00141AD5">
      <w:pPr>
        <w:numPr>
          <w:ilvl w:val="0"/>
          <w:numId w:val="1"/>
        </w:numPr>
        <w:tabs>
          <w:tab w:val="left" w:pos="7797"/>
        </w:tabs>
        <w:spacing w:after="0" w:line="240" w:lineRule="auto"/>
        <w:ind w:right="30" w:hanging="360"/>
        <w:rPr>
          <w:szCs w:val="24"/>
        </w:rPr>
      </w:pPr>
      <w:r w:rsidRPr="00C64EDE">
        <w:rPr>
          <w:szCs w:val="24"/>
        </w:rPr>
        <w:t xml:space="preserve">Порядком и условиями осуществления перевода </w:t>
      </w:r>
      <w:proofErr w:type="gramStart"/>
      <w:r w:rsidRPr="00C64EDE">
        <w:rPr>
          <w:szCs w:val="24"/>
        </w:rPr>
        <w:t>обучающихся</w:t>
      </w:r>
      <w:proofErr w:type="gramEnd"/>
      <w:r w:rsidRPr="00C64EDE">
        <w:rPr>
          <w:szCs w:val="24"/>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C64EDE">
        <w:rPr>
          <w:szCs w:val="24"/>
        </w:rPr>
        <w:t>Минобрнауки</w:t>
      </w:r>
      <w:proofErr w:type="spellEnd"/>
      <w:r w:rsidRPr="00C64EDE">
        <w:rPr>
          <w:szCs w:val="24"/>
        </w:rPr>
        <w:t xml:space="preserve"> от 12.03.2014 № 177; </w:t>
      </w:r>
    </w:p>
    <w:p w:rsidR="00D47270" w:rsidRPr="00C64EDE" w:rsidRDefault="00C64EDE" w:rsidP="00C64EDE">
      <w:pPr>
        <w:numPr>
          <w:ilvl w:val="0"/>
          <w:numId w:val="1"/>
        </w:numPr>
        <w:spacing w:after="0" w:line="240" w:lineRule="auto"/>
        <w:ind w:right="30" w:hanging="360"/>
        <w:rPr>
          <w:szCs w:val="24"/>
        </w:rPr>
      </w:pPr>
      <w:r>
        <w:rPr>
          <w:szCs w:val="24"/>
        </w:rPr>
        <w:t>Уставом  МБОУ СОШ с. Сикачи-Алян</w:t>
      </w:r>
      <w:r w:rsidR="00533666" w:rsidRPr="00C64EDE">
        <w:rPr>
          <w:szCs w:val="24"/>
        </w:rPr>
        <w:t xml:space="preserve"> (далее — школа). </w:t>
      </w:r>
    </w:p>
    <w:p w:rsidR="00D47270" w:rsidRPr="00C64EDE" w:rsidRDefault="00533666" w:rsidP="00C64EDE">
      <w:pPr>
        <w:numPr>
          <w:ilvl w:val="1"/>
          <w:numId w:val="2"/>
        </w:numPr>
        <w:spacing w:after="0" w:line="240" w:lineRule="auto"/>
        <w:ind w:left="0" w:right="30"/>
        <w:rPr>
          <w:szCs w:val="24"/>
        </w:rPr>
      </w:pPr>
      <w:r w:rsidRPr="00C64EDE">
        <w:rPr>
          <w:szCs w:val="24"/>
        </w:rPr>
        <w:t>Порядок определяет требования к процедуре и ус</w:t>
      </w:r>
      <w:r w:rsidR="007F7594">
        <w:rPr>
          <w:szCs w:val="24"/>
        </w:rPr>
        <w:t xml:space="preserve">ловиям осуществления перевода, </w:t>
      </w:r>
      <w:r w:rsidRPr="00C64EDE">
        <w:rPr>
          <w:szCs w:val="24"/>
        </w:rPr>
        <w:t xml:space="preserve">отчисления </w:t>
      </w:r>
      <w:r w:rsidR="007F7594">
        <w:rPr>
          <w:szCs w:val="24"/>
        </w:rPr>
        <w:t xml:space="preserve">и </w:t>
      </w:r>
      <w:proofErr w:type="gramStart"/>
      <w:r w:rsidR="007F7594">
        <w:rPr>
          <w:szCs w:val="24"/>
        </w:rPr>
        <w:t>восстановления</w:t>
      </w:r>
      <w:proofErr w:type="gramEnd"/>
      <w:r w:rsidR="007F7594">
        <w:rPr>
          <w:szCs w:val="24"/>
        </w:rPr>
        <w:t xml:space="preserve"> </w:t>
      </w:r>
      <w:r w:rsidRPr="00C64EDE">
        <w:rPr>
          <w:szCs w:val="24"/>
        </w:rPr>
        <w:t xml:space="preserve">обучающихся по программам начального общего, основного общего и среднего общего образования </w:t>
      </w:r>
      <w:r w:rsidR="007F7594">
        <w:rPr>
          <w:szCs w:val="24"/>
        </w:rPr>
        <w:t xml:space="preserve">из и </w:t>
      </w:r>
      <w:r w:rsidRPr="00C64EDE">
        <w:rPr>
          <w:szCs w:val="24"/>
        </w:rPr>
        <w:t xml:space="preserve">в школе. </w:t>
      </w:r>
    </w:p>
    <w:p w:rsidR="00C64EDE" w:rsidRPr="00C64EDE" w:rsidRDefault="00C64EDE" w:rsidP="00C64EDE">
      <w:pPr>
        <w:spacing w:after="0" w:line="240" w:lineRule="auto"/>
        <w:ind w:left="710" w:right="30" w:firstLine="0"/>
        <w:rPr>
          <w:szCs w:val="24"/>
        </w:rPr>
      </w:pPr>
    </w:p>
    <w:p w:rsidR="00D47270" w:rsidRPr="00C64EDE" w:rsidRDefault="00533666" w:rsidP="00C64EDE">
      <w:pPr>
        <w:pStyle w:val="1"/>
        <w:spacing w:after="0" w:line="240" w:lineRule="auto"/>
        <w:ind w:left="259" w:right="68" w:hanging="240"/>
        <w:rPr>
          <w:szCs w:val="24"/>
        </w:rPr>
      </w:pPr>
      <w:r w:rsidRPr="00C64EDE">
        <w:rPr>
          <w:szCs w:val="24"/>
        </w:rPr>
        <w:t>Перевод обучающихся в связи с изменением численности классов</w:t>
      </w:r>
      <w:r w:rsidRPr="00C64EDE">
        <w:rPr>
          <w:b w:val="0"/>
          <w:szCs w:val="24"/>
        </w:rPr>
        <w:t xml:space="preserve"> </w:t>
      </w:r>
    </w:p>
    <w:p w:rsidR="00D47270" w:rsidRPr="00C64EDE" w:rsidRDefault="007F7594" w:rsidP="00C64EDE">
      <w:pPr>
        <w:spacing w:after="0" w:line="240" w:lineRule="auto"/>
        <w:ind w:left="-15" w:right="30"/>
        <w:rPr>
          <w:szCs w:val="24"/>
        </w:rPr>
      </w:pPr>
      <w:r>
        <w:rPr>
          <w:szCs w:val="24"/>
        </w:rPr>
        <w:t>2</w:t>
      </w:r>
      <w:r w:rsidR="00533666" w:rsidRPr="00C64EDE">
        <w:rPr>
          <w:szCs w:val="24"/>
        </w:rPr>
        <w:t>.1. Перевод обучающихся из класса в кла</w:t>
      </w:r>
      <w:proofErr w:type="gramStart"/>
      <w:r w:rsidR="00533666" w:rsidRPr="00C64EDE">
        <w:rPr>
          <w:szCs w:val="24"/>
        </w:rPr>
        <w:t>сс в св</w:t>
      </w:r>
      <w:proofErr w:type="gramEnd"/>
      <w:r w:rsidR="00533666" w:rsidRPr="00C64EDE">
        <w:rPr>
          <w:szCs w:val="24"/>
        </w:rPr>
        <w:t xml:space="preserve">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 </w:t>
      </w:r>
    </w:p>
    <w:p w:rsidR="00D47270" w:rsidRPr="00C64EDE" w:rsidRDefault="007F7594" w:rsidP="00C64EDE">
      <w:pPr>
        <w:spacing w:after="0" w:line="240" w:lineRule="auto"/>
        <w:ind w:left="-15" w:right="30"/>
        <w:rPr>
          <w:szCs w:val="24"/>
        </w:rPr>
      </w:pPr>
      <w:r>
        <w:rPr>
          <w:szCs w:val="24"/>
        </w:rPr>
        <w:t>2</w:t>
      </w:r>
      <w:r w:rsidR="00533666" w:rsidRPr="00C64EDE">
        <w:rPr>
          <w:szCs w:val="24"/>
        </w:rPr>
        <w:t xml:space="preserve">.2. Количество классов, реализующих одну и ту же общеобразовательную программу, определяется школой самостоятельно в зависимости от условий, созданных для осуществления образовательной деятельности с учетом санитарных норм. </w:t>
      </w:r>
    </w:p>
    <w:p w:rsidR="00D47270" w:rsidRPr="00C64EDE" w:rsidRDefault="007F7594" w:rsidP="00C64EDE">
      <w:pPr>
        <w:spacing w:after="0" w:line="240" w:lineRule="auto"/>
        <w:ind w:left="-15" w:right="30"/>
        <w:rPr>
          <w:szCs w:val="24"/>
        </w:rPr>
      </w:pPr>
      <w:r>
        <w:rPr>
          <w:szCs w:val="24"/>
        </w:rPr>
        <w:t>2</w:t>
      </w:r>
      <w:r w:rsidR="00533666" w:rsidRPr="00C64EDE">
        <w:rPr>
          <w:szCs w:val="24"/>
        </w:rPr>
        <w:t xml:space="preserve">.3. </w:t>
      </w:r>
      <w:proofErr w:type="gramStart"/>
      <w:r w:rsidR="00533666" w:rsidRPr="00C64EDE">
        <w:rPr>
          <w:szCs w:val="24"/>
        </w:rPr>
        <w:t>При переводе из класса в класс в связи с изменением</w:t>
      </w:r>
      <w:proofErr w:type="gramEnd"/>
      <w:r w:rsidR="00533666" w:rsidRPr="00C64EDE">
        <w:rPr>
          <w:szCs w:val="24"/>
        </w:rPr>
        <w:t xml:space="preserve"> численности классов при комплектовании классов должны быть учтены мнение и пожелания совершеннолетних обучающихся, родителей (законных представителей) несовершеннолетних обучающихся. Получение письменного согласия на такой перевод не требуется. </w:t>
      </w:r>
    </w:p>
    <w:p w:rsidR="00D47270" w:rsidRPr="00C64EDE" w:rsidRDefault="007F7594" w:rsidP="00C64EDE">
      <w:pPr>
        <w:spacing w:after="0" w:line="240" w:lineRule="auto"/>
        <w:ind w:left="-15" w:right="30"/>
        <w:rPr>
          <w:szCs w:val="24"/>
        </w:rPr>
      </w:pPr>
      <w:r>
        <w:rPr>
          <w:szCs w:val="24"/>
        </w:rPr>
        <w:t>2</w:t>
      </w:r>
      <w:r w:rsidR="00533666" w:rsidRPr="00C64EDE">
        <w:rPr>
          <w:szCs w:val="24"/>
        </w:rPr>
        <w:t xml:space="preserve">.4. Решение директора школы о предстоящем переводе из класса в класс с обоснованием принятия такого решения доводится до сведения обучающихся и родителей (законных представителей) несовершеннолетних обучающихся не </w:t>
      </w:r>
      <w:proofErr w:type="gramStart"/>
      <w:r w:rsidR="00533666" w:rsidRPr="00C64EDE">
        <w:rPr>
          <w:szCs w:val="24"/>
        </w:rPr>
        <w:t>позднее</w:t>
      </w:r>
      <w:proofErr w:type="gramEnd"/>
      <w:r w:rsidR="00533666" w:rsidRPr="00C64EDE">
        <w:rPr>
          <w:szCs w:val="24"/>
        </w:rPr>
        <w:t xml:space="preserve"> чем за 30 календарных дней до издания приказа о переводе. </w:t>
      </w:r>
    </w:p>
    <w:p w:rsidR="00D47270" w:rsidRDefault="007F7594" w:rsidP="00C64EDE">
      <w:pPr>
        <w:spacing w:after="0" w:line="240" w:lineRule="auto"/>
        <w:ind w:left="-15" w:right="30"/>
        <w:rPr>
          <w:szCs w:val="24"/>
        </w:rPr>
      </w:pPr>
      <w:r>
        <w:rPr>
          <w:szCs w:val="24"/>
        </w:rPr>
        <w:lastRenderedPageBreak/>
        <w:t>2</w:t>
      </w:r>
      <w:r w:rsidR="00533666" w:rsidRPr="00C64EDE">
        <w:rPr>
          <w:szCs w:val="24"/>
        </w:rPr>
        <w:t xml:space="preserve">.5. Издание приказа </w:t>
      </w:r>
      <w:proofErr w:type="gramStart"/>
      <w:r w:rsidR="00533666" w:rsidRPr="00C64EDE">
        <w:rPr>
          <w:szCs w:val="24"/>
        </w:rPr>
        <w:t>о переводе из класса в класс в связи с изменением</w:t>
      </w:r>
      <w:proofErr w:type="gramEnd"/>
      <w:r w:rsidR="00533666" w:rsidRPr="00C64EDE">
        <w:rPr>
          <w:szCs w:val="24"/>
        </w:rPr>
        <w:t xml:space="preserve"> численности классов осуществляется с учетом мнения совета обучающихся и совета родителей (законных представителей) обучающихся. </w:t>
      </w:r>
    </w:p>
    <w:p w:rsidR="007F7594" w:rsidRPr="00C64EDE" w:rsidRDefault="007F7594" w:rsidP="00C64EDE">
      <w:pPr>
        <w:spacing w:after="0" w:line="240" w:lineRule="auto"/>
        <w:ind w:left="-15" w:right="30"/>
        <w:rPr>
          <w:szCs w:val="24"/>
        </w:rPr>
      </w:pPr>
    </w:p>
    <w:p w:rsidR="00D47270" w:rsidRPr="00C64EDE" w:rsidRDefault="00533666" w:rsidP="00C64EDE">
      <w:pPr>
        <w:pStyle w:val="1"/>
        <w:spacing w:after="0" w:line="240" w:lineRule="auto"/>
        <w:ind w:left="259" w:right="67" w:hanging="240"/>
        <w:rPr>
          <w:szCs w:val="24"/>
        </w:rPr>
      </w:pPr>
      <w:r w:rsidRPr="00C64EDE">
        <w:rPr>
          <w:szCs w:val="24"/>
        </w:rPr>
        <w:t xml:space="preserve">Перевод </w:t>
      </w:r>
      <w:proofErr w:type="gramStart"/>
      <w:r w:rsidRPr="00C64EDE">
        <w:rPr>
          <w:szCs w:val="24"/>
        </w:rPr>
        <w:t>обучающихся</w:t>
      </w:r>
      <w:proofErr w:type="gramEnd"/>
      <w:r w:rsidRPr="00C64EDE">
        <w:rPr>
          <w:szCs w:val="24"/>
        </w:rPr>
        <w:t xml:space="preserve"> в следующий класс</w:t>
      </w:r>
      <w:r w:rsidRPr="00C64EDE">
        <w:rPr>
          <w:b w:val="0"/>
          <w:szCs w:val="24"/>
        </w:rPr>
        <w:t xml:space="preserve"> </w:t>
      </w:r>
    </w:p>
    <w:p w:rsidR="00D47270" w:rsidRPr="00C64EDE" w:rsidRDefault="007F7594" w:rsidP="00C64EDE">
      <w:pPr>
        <w:spacing w:after="0" w:line="240" w:lineRule="auto"/>
        <w:ind w:left="-15" w:right="30"/>
        <w:rPr>
          <w:szCs w:val="24"/>
        </w:rPr>
      </w:pPr>
      <w:r>
        <w:rPr>
          <w:szCs w:val="24"/>
        </w:rPr>
        <w:t>3</w:t>
      </w:r>
      <w:r w:rsidR="00533666" w:rsidRPr="00C64EDE">
        <w:rPr>
          <w:szCs w:val="24"/>
        </w:rPr>
        <w:t xml:space="preserve">.1. В следующий класс переводятся </w:t>
      </w:r>
      <w:proofErr w:type="gramStart"/>
      <w:r w:rsidR="00533666" w:rsidRPr="00C64EDE">
        <w:rPr>
          <w:szCs w:val="24"/>
        </w:rPr>
        <w:t>обучающиеся</w:t>
      </w:r>
      <w:proofErr w:type="gramEnd"/>
      <w:r w:rsidR="00533666" w:rsidRPr="00C64EDE">
        <w:rPr>
          <w:szCs w:val="24"/>
        </w:rPr>
        <w:t xml:space="preserve">, освоившие в полном объеме соответствующую образовательную программу учебного года. </w:t>
      </w:r>
      <w:proofErr w:type="gramStart"/>
      <w:r w:rsidR="00533666" w:rsidRPr="00C64EDE">
        <w:rPr>
          <w:szCs w:val="24"/>
        </w:rPr>
        <w:t>Обучающиеся</w:t>
      </w:r>
      <w:proofErr w:type="gramEnd"/>
      <w:r w:rsidR="00533666" w:rsidRPr="00C64EDE">
        <w:rPr>
          <w:szCs w:val="24"/>
        </w:rPr>
        <w:t xml:space="preserve">,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D47270" w:rsidRPr="00C64EDE" w:rsidRDefault="007F7594" w:rsidP="00C64EDE">
      <w:pPr>
        <w:spacing w:after="0" w:line="240" w:lineRule="auto"/>
        <w:ind w:left="-15" w:right="30"/>
        <w:rPr>
          <w:szCs w:val="24"/>
        </w:rPr>
      </w:pPr>
      <w:r>
        <w:rPr>
          <w:szCs w:val="24"/>
        </w:rPr>
        <w:t>3</w:t>
      </w:r>
      <w:r w:rsidR="00533666" w:rsidRPr="00C64EDE">
        <w:rPr>
          <w:szCs w:val="24"/>
        </w:rPr>
        <w:t xml:space="preserve">.2. Перевод </w:t>
      </w:r>
      <w:proofErr w:type="gramStart"/>
      <w:r w:rsidR="00533666" w:rsidRPr="00C64EDE">
        <w:rPr>
          <w:szCs w:val="24"/>
        </w:rPr>
        <w:t>обучающихся</w:t>
      </w:r>
      <w:proofErr w:type="gramEnd"/>
      <w:r w:rsidR="00533666" w:rsidRPr="00C64EDE">
        <w:rPr>
          <w:szCs w:val="24"/>
        </w:rPr>
        <w:t xml:space="preserve"> в следующий класс, в том числе условно, осуществляется по решению педагогического совета школы. </w:t>
      </w:r>
    </w:p>
    <w:p w:rsidR="00D47270" w:rsidRPr="00C64EDE" w:rsidRDefault="007F7594" w:rsidP="00C64EDE">
      <w:pPr>
        <w:spacing w:after="0" w:line="240" w:lineRule="auto"/>
        <w:ind w:left="-15" w:right="30"/>
        <w:rPr>
          <w:szCs w:val="24"/>
        </w:rPr>
      </w:pPr>
      <w:r>
        <w:rPr>
          <w:szCs w:val="24"/>
        </w:rPr>
        <w:t>3</w:t>
      </w:r>
      <w:r w:rsidR="00533666" w:rsidRPr="00C64EDE">
        <w:rPr>
          <w:szCs w:val="24"/>
        </w:rPr>
        <w:t xml:space="preserve">.3. Директор школы или уполномоченное им лицо издает приказ о переводе </w:t>
      </w:r>
      <w:proofErr w:type="gramStart"/>
      <w:r w:rsidR="00533666" w:rsidRPr="00C64EDE">
        <w:rPr>
          <w:szCs w:val="24"/>
        </w:rPr>
        <w:t>обучающихся</w:t>
      </w:r>
      <w:proofErr w:type="gramEnd"/>
      <w:r w:rsidR="00533666" w:rsidRPr="00C64EDE">
        <w:rPr>
          <w:szCs w:val="24"/>
        </w:rPr>
        <w:t xml:space="preserve"> в следующий класс, в том числе условно, в течение одного рабочего дня с даты принятия решения педагогическим советом. В приказе указываются основание для условного перевода и срок ликвидации академической задолженности (в случаях перевода в следующий класс условно). </w:t>
      </w:r>
    </w:p>
    <w:p w:rsidR="00D47270" w:rsidRPr="00C64EDE" w:rsidRDefault="007F7594" w:rsidP="00C64EDE">
      <w:pPr>
        <w:spacing w:after="0" w:line="240" w:lineRule="auto"/>
        <w:ind w:left="-15" w:right="30"/>
        <w:rPr>
          <w:szCs w:val="24"/>
        </w:rPr>
      </w:pPr>
      <w:r>
        <w:rPr>
          <w:szCs w:val="24"/>
        </w:rPr>
        <w:t>3</w:t>
      </w:r>
      <w:r w:rsidR="00533666" w:rsidRPr="00C64EDE">
        <w:rPr>
          <w:szCs w:val="24"/>
        </w:rPr>
        <w:t xml:space="preserve">.4. Подтверждение перевода в следующий класс </w:t>
      </w:r>
      <w:proofErr w:type="gramStart"/>
      <w:r w:rsidR="00533666" w:rsidRPr="00C64EDE">
        <w:rPr>
          <w:szCs w:val="24"/>
        </w:rPr>
        <w:t>обучающихся</w:t>
      </w:r>
      <w:proofErr w:type="gramEnd"/>
      <w:r w:rsidR="00533666" w:rsidRPr="00C64EDE">
        <w:rPr>
          <w:szCs w:val="24"/>
        </w:rPr>
        <w:t xml:space="preserve">, переведенных условно, осуществляется по решению педагогического совета после ликвидации обучающимся академической задолженности. </w:t>
      </w:r>
    </w:p>
    <w:p w:rsidR="00D47270" w:rsidRPr="00C64EDE" w:rsidRDefault="007F7594" w:rsidP="00C64EDE">
      <w:pPr>
        <w:spacing w:after="0" w:line="240" w:lineRule="auto"/>
        <w:ind w:left="-15" w:right="30"/>
        <w:rPr>
          <w:szCs w:val="24"/>
        </w:rPr>
      </w:pPr>
      <w:r>
        <w:rPr>
          <w:szCs w:val="24"/>
        </w:rPr>
        <w:t>3</w:t>
      </w:r>
      <w:r w:rsidR="00533666" w:rsidRPr="00C64EDE">
        <w:rPr>
          <w:szCs w:val="24"/>
        </w:rPr>
        <w:t xml:space="preserve">.5. Директор школы или уполномоченное им лицо издает приказ о подтверждении перевода обучающегося в следующий класс в течение одного рабочего дня </w:t>
      </w:r>
      <w:proofErr w:type="gramStart"/>
      <w:r w:rsidR="00533666" w:rsidRPr="00C64EDE">
        <w:rPr>
          <w:szCs w:val="24"/>
        </w:rPr>
        <w:t>с даты принятия</w:t>
      </w:r>
      <w:proofErr w:type="gramEnd"/>
      <w:r w:rsidR="00533666" w:rsidRPr="00C64EDE">
        <w:rPr>
          <w:szCs w:val="24"/>
        </w:rPr>
        <w:t xml:space="preserve"> решения педагогическим советом. </w:t>
      </w:r>
    </w:p>
    <w:p w:rsidR="00D47270" w:rsidRDefault="007F7594" w:rsidP="00C64EDE">
      <w:pPr>
        <w:spacing w:after="0" w:line="240" w:lineRule="auto"/>
        <w:ind w:left="-15" w:right="30"/>
        <w:rPr>
          <w:szCs w:val="24"/>
        </w:rPr>
      </w:pPr>
      <w:r>
        <w:rPr>
          <w:szCs w:val="24"/>
        </w:rPr>
        <w:t>3</w:t>
      </w:r>
      <w:r w:rsidR="00533666" w:rsidRPr="00C64EDE">
        <w:rPr>
          <w:szCs w:val="24"/>
        </w:rPr>
        <w:t xml:space="preserve">.6. Обучающиеся школы,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00533666" w:rsidRPr="00C64EDE">
        <w:rPr>
          <w:szCs w:val="24"/>
        </w:rPr>
        <w:t>обучение</w:t>
      </w:r>
      <w:proofErr w:type="gramEnd"/>
      <w:r w:rsidR="00533666" w:rsidRPr="00C64EDE">
        <w:rPr>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в порядке, предусмотренном локальными нормативными актами школы. </w:t>
      </w:r>
    </w:p>
    <w:p w:rsidR="007F7594" w:rsidRPr="00C64EDE" w:rsidRDefault="007F7594" w:rsidP="00C64EDE">
      <w:pPr>
        <w:spacing w:after="0" w:line="240" w:lineRule="auto"/>
        <w:ind w:left="-15" w:right="30"/>
        <w:rPr>
          <w:szCs w:val="24"/>
        </w:rPr>
      </w:pPr>
    </w:p>
    <w:p w:rsidR="00D47270" w:rsidRPr="00C64EDE" w:rsidRDefault="00533666" w:rsidP="00C64EDE">
      <w:pPr>
        <w:pStyle w:val="1"/>
        <w:spacing w:after="0" w:line="240" w:lineRule="auto"/>
        <w:ind w:left="259" w:right="65" w:hanging="240"/>
        <w:rPr>
          <w:szCs w:val="24"/>
        </w:rPr>
      </w:pPr>
      <w:r w:rsidRPr="00C64EDE">
        <w:rPr>
          <w:szCs w:val="24"/>
        </w:rPr>
        <w:t>Организация повторного обучения</w:t>
      </w:r>
      <w:r w:rsidRPr="00C64EDE">
        <w:rPr>
          <w:b w:val="0"/>
          <w:szCs w:val="24"/>
        </w:rPr>
        <w:t xml:space="preserve"> </w:t>
      </w:r>
    </w:p>
    <w:p w:rsidR="00D47270" w:rsidRPr="00C64EDE" w:rsidRDefault="007F7594" w:rsidP="00C64EDE">
      <w:pPr>
        <w:spacing w:after="0" w:line="240" w:lineRule="auto"/>
        <w:ind w:left="-15" w:right="30"/>
        <w:rPr>
          <w:szCs w:val="24"/>
        </w:rPr>
      </w:pPr>
      <w:r>
        <w:rPr>
          <w:szCs w:val="24"/>
        </w:rPr>
        <w:t>4</w:t>
      </w:r>
      <w:r w:rsidR="00533666" w:rsidRPr="00C64EDE">
        <w:rPr>
          <w:szCs w:val="24"/>
        </w:rPr>
        <w:t xml:space="preserve">.1. </w:t>
      </w:r>
      <w:proofErr w:type="gramStart"/>
      <w:r w:rsidR="00533666" w:rsidRPr="00C64EDE">
        <w:rPr>
          <w:szCs w:val="24"/>
        </w:rPr>
        <w:t>Повторное обучение предоставляется обучающемуся по заявлению родителя (законного представителя).</w:t>
      </w:r>
      <w:proofErr w:type="gramEnd"/>
      <w:r w:rsidR="00533666" w:rsidRPr="00C64EDE">
        <w:rPr>
          <w:szCs w:val="24"/>
        </w:rPr>
        <w:t xml:space="preserve"> В заявлении указываются: </w:t>
      </w:r>
    </w:p>
    <w:p w:rsidR="00D47270" w:rsidRPr="00C64EDE" w:rsidRDefault="00533666" w:rsidP="00C64EDE">
      <w:pPr>
        <w:numPr>
          <w:ilvl w:val="0"/>
          <w:numId w:val="5"/>
        </w:numPr>
        <w:spacing w:after="0" w:line="240" w:lineRule="auto"/>
        <w:ind w:right="30" w:hanging="360"/>
        <w:rPr>
          <w:szCs w:val="24"/>
        </w:rPr>
      </w:pPr>
      <w:r w:rsidRPr="00C64EDE">
        <w:rPr>
          <w:szCs w:val="24"/>
        </w:rPr>
        <w:t xml:space="preserve">фамилия, имя, отчество (при наличии) </w:t>
      </w:r>
      <w:proofErr w:type="gramStart"/>
      <w:r w:rsidRPr="00C64EDE">
        <w:rPr>
          <w:szCs w:val="24"/>
        </w:rPr>
        <w:t>обучающегося</w:t>
      </w:r>
      <w:proofErr w:type="gramEnd"/>
      <w:r w:rsidRPr="00C64EDE">
        <w:rPr>
          <w:szCs w:val="24"/>
        </w:rPr>
        <w:t xml:space="preserve">; </w:t>
      </w:r>
    </w:p>
    <w:p w:rsidR="00D47270" w:rsidRPr="00C64EDE" w:rsidRDefault="00533666" w:rsidP="00C64EDE">
      <w:pPr>
        <w:numPr>
          <w:ilvl w:val="0"/>
          <w:numId w:val="5"/>
        </w:numPr>
        <w:spacing w:after="0" w:line="240" w:lineRule="auto"/>
        <w:ind w:right="30" w:hanging="360"/>
        <w:rPr>
          <w:szCs w:val="24"/>
        </w:rPr>
      </w:pPr>
      <w:r w:rsidRPr="00C64EDE">
        <w:rPr>
          <w:szCs w:val="24"/>
        </w:rPr>
        <w:t xml:space="preserve">год рождения обучающегося; </w:t>
      </w:r>
    </w:p>
    <w:p w:rsidR="00D47270" w:rsidRPr="00C64EDE" w:rsidRDefault="00533666" w:rsidP="00C64EDE">
      <w:pPr>
        <w:numPr>
          <w:ilvl w:val="0"/>
          <w:numId w:val="5"/>
        </w:numPr>
        <w:spacing w:after="0" w:line="240" w:lineRule="auto"/>
        <w:ind w:right="30" w:hanging="360"/>
        <w:rPr>
          <w:szCs w:val="24"/>
        </w:rPr>
      </w:pPr>
      <w:r w:rsidRPr="00C64EDE">
        <w:rPr>
          <w:szCs w:val="24"/>
        </w:rPr>
        <w:t xml:space="preserve">класс обучения; </w:t>
      </w:r>
    </w:p>
    <w:p w:rsidR="00D47270" w:rsidRPr="00C64EDE" w:rsidRDefault="00533666" w:rsidP="00C64EDE">
      <w:pPr>
        <w:numPr>
          <w:ilvl w:val="0"/>
          <w:numId w:val="5"/>
        </w:numPr>
        <w:spacing w:after="0" w:line="240" w:lineRule="auto"/>
        <w:ind w:right="30" w:hanging="360"/>
        <w:rPr>
          <w:szCs w:val="24"/>
        </w:rPr>
      </w:pPr>
      <w:r w:rsidRPr="00C64EDE">
        <w:rPr>
          <w:szCs w:val="24"/>
        </w:rPr>
        <w:t xml:space="preserve">перечень учебных предметов, курсов, дисциплин (модулей), по которым обучающийся имеет не ликвидированную в установленные сроки академическую задолженность. </w:t>
      </w:r>
    </w:p>
    <w:p w:rsidR="00D47270" w:rsidRPr="00C64EDE" w:rsidRDefault="00533666" w:rsidP="007F7594">
      <w:pPr>
        <w:numPr>
          <w:ilvl w:val="1"/>
          <w:numId w:val="6"/>
        </w:numPr>
        <w:spacing w:after="0" w:line="240" w:lineRule="auto"/>
        <w:ind w:left="0" w:right="30"/>
        <w:rPr>
          <w:szCs w:val="24"/>
        </w:rPr>
      </w:pPr>
      <w:r w:rsidRPr="00C64EDE">
        <w:rPr>
          <w:szCs w:val="24"/>
        </w:rPr>
        <w:t xml:space="preserve">Заявление о повторном обучении подается секретарю школы. </w:t>
      </w:r>
    </w:p>
    <w:p w:rsidR="00D47270" w:rsidRPr="00C64EDE" w:rsidRDefault="00533666" w:rsidP="007F7594">
      <w:pPr>
        <w:numPr>
          <w:ilvl w:val="1"/>
          <w:numId w:val="6"/>
        </w:numPr>
        <w:spacing w:after="0" w:line="240" w:lineRule="auto"/>
        <w:ind w:left="0" w:right="30"/>
        <w:rPr>
          <w:szCs w:val="24"/>
        </w:rPr>
      </w:pPr>
      <w:proofErr w:type="gramStart"/>
      <w:r w:rsidRPr="00C64EDE">
        <w:rPr>
          <w:szCs w:val="24"/>
        </w:rPr>
        <w:t xml:space="preserve">Ответственный за прием документов принимает заявление о повторном обучении,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 </w:t>
      </w:r>
      <w:proofErr w:type="gramEnd"/>
    </w:p>
    <w:p w:rsidR="00D47270" w:rsidRDefault="00533666" w:rsidP="007F7594">
      <w:pPr>
        <w:numPr>
          <w:ilvl w:val="1"/>
          <w:numId w:val="6"/>
        </w:numPr>
        <w:spacing w:after="0" w:line="240" w:lineRule="auto"/>
        <w:ind w:left="0" w:right="30"/>
        <w:rPr>
          <w:szCs w:val="24"/>
        </w:rPr>
      </w:pPr>
      <w:r w:rsidRPr="00C64EDE">
        <w:rPr>
          <w:szCs w:val="24"/>
        </w:rPr>
        <w:t xml:space="preserve">Директор школы или уполномоченное им лицо издает приказ о повторном обучении обучающегося в течение пяти рабочих дней </w:t>
      </w:r>
      <w:proofErr w:type="gramStart"/>
      <w:r w:rsidRPr="00C64EDE">
        <w:rPr>
          <w:szCs w:val="24"/>
        </w:rPr>
        <w:t>с даты регистрации</w:t>
      </w:r>
      <w:proofErr w:type="gramEnd"/>
      <w:r w:rsidRPr="00C64EDE">
        <w:rPr>
          <w:szCs w:val="24"/>
        </w:rPr>
        <w:t xml:space="preserve"> заявления. В приказе указываются реквизиты решения педагогического совета, которым рекомендовано повторное обучение, класс повторного обучения и дата, с которой обучающийся приступает к обучению в данном классе. </w:t>
      </w:r>
    </w:p>
    <w:p w:rsidR="007F7594" w:rsidRPr="00C64EDE" w:rsidRDefault="007F7594" w:rsidP="007F7594">
      <w:pPr>
        <w:spacing w:after="0" w:line="240" w:lineRule="auto"/>
        <w:ind w:left="710" w:right="30" w:firstLine="0"/>
        <w:rPr>
          <w:szCs w:val="24"/>
        </w:rPr>
      </w:pPr>
    </w:p>
    <w:p w:rsidR="00D47270" w:rsidRPr="00C64EDE" w:rsidRDefault="00533666" w:rsidP="00C64EDE">
      <w:pPr>
        <w:pStyle w:val="1"/>
        <w:spacing w:after="0" w:line="240" w:lineRule="auto"/>
        <w:ind w:left="259" w:right="65" w:hanging="240"/>
        <w:rPr>
          <w:szCs w:val="24"/>
        </w:rPr>
      </w:pPr>
      <w:r w:rsidRPr="00C64EDE">
        <w:rPr>
          <w:szCs w:val="24"/>
        </w:rPr>
        <w:t xml:space="preserve">Перевод на </w:t>
      </w:r>
      <w:proofErr w:type="gramStart"/>
      <w:r w:rsidRPr="00C64EDE">
        <w:rPr>
          <w:szCs w:val="24"/>
        </w:rPr>
        <w:t>обучение</w:t>
      </w:r>
      <w:proofErr w:type="gramEnd"/>
      <w:r w:rsidRPr="00C64EDE">
        <w:rPr>
          <w:szCs w:val="24"/>
        </w:rPr>
        <w:t xml:space="preserve"> по адаптированной образовательной программе</w:t>
      </w:r>
      <w:r w:rsidRPr="00C64EDE">
        <w:rPr>
          <w:b w:val="0"/>
          <w:szCs w:val="24"/>
        </w:rPr>
        <w:t xml:space="preserve"> </w:t>
      </w:r>
    </w:p>
    <w:p w:rsidR="00D47270" w:rsidRPr="00C64EDE" w:rsidRDefault="007F7594" w:rsidP="00C64EDE">
      <w:pPr>
        <w:spacing w:after="0" w:line="240" w:lineRule="auto"/>
        <w:ind w:left="-15" w:right="30"/>
        <w:rPr>
          <w:szCs w:val="24"/>
        </w:rPr>
      </w:pPr>
      <w:r>
        <w:rPr>
          <w:szCs w:val="24"/>
        </w:rPr>
        <w:t>5</w:t>
      </w:r>
      <w:r w:rsidR="00533666" w:rsidRPr="00C64EDE">
        <w:rPr>
          <w:szCs w:val="24"/>
        </w:rPr>
        <w:t xml:space="preserve">.1. Перевод на обучение по адаптированной образовательной программе осуществляется исключительно с согласия родителей (законных представителей) </w:t>
      </w:r>
      <w:r w:rsidR="00533666" w:rsidRPr="00C64EDE">
        <w:rPr>
          <w:szCs w:val="24"/>
        </w:rPr>
        <w:lastRenderedPageBreak/>
        <w:t xml:space="preserve">обучающегося на </w:t>
      </w:r>
      <w:proofErr w:type="gramStart"/>
      <w:r w:rsidR="00533666" w:rsidRPr="00C64EDE">
        <w:rPr>
          <w:szCs w:val="24"/>
        </w:rPr>
        <w:t>основании</w:t>
      </w:r>
      <w:proofErr w:type="gramEnd"/>
      <w:r w:rsidR="00533666" w:rsidRPr="00C64EDE">
        <w:rPr>
          <w:szCs w:val="24"/>
        </w:rPr>
        <w:t xml:space="preserve"> рекомендаций психолого-медико-педагогической комиссии (далее — ПМПК). </w:t>
      </w:r>
    </w:p>
    <w:p w:rsidR="00D47270" w:rsidRPr="00C64EDE" w:rsidRDefault="007F7594" w:rsidP="00C64EDE">
      <w:pPr>
        <w:spacing w:after="0" w:line="240" w:lineRule="auto"/>
        <w:ind w:left="720" w:right="30" w:firstLine="0"/>
        <w:rPr>
          <w:szCs w:val="24"/>
        </w:rPr>
      </w:pPr>
      <w:r>
        <w:rPr>
          <w:szCs w:val="24"/>
        </w:rPr>
        <w:t>5</w:t>
      </w:r>
      <w:r w:rsidR="00533666" w:rsidRPr="00C64EDE">
        <w:rPr>
          <w:szCs w:val="24"/>
        </w:rPr>
        <w:t xml:space="preserve">.2. В заявлении родителей (законных представителей) указываются: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фамилия, имя, отчество (при наличии) обучающегося;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год рождения обучающегося;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класс обучения;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вид, уровень и (или) направленность адаптированной образовательной программы, на которую заявлен перевод;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форма обучения; </w:t>
      </w:r>
    </w:p>
    <w:p w:rsidR="00D47270" w:rsidRPr="00C64EDE" w:rsidRDefault="00533666" w:rsidP="00C64EDE">
      <w:pPr>
        <w:numPr>
          <w:ilvl w:val="0"/>
          <w:numId w:val="7"/>
        </w:numPr>
        <w:spacing w:after="0" w:line="240" w:lineRule="auto"/>
        <w:ind w:right="30" w:hanging="360"/>
        <w:rPr>
          <w:szCs w:val="24"/>
        </w:rPr>
      </w:pPr>
      <w:r w:rsidRPr="00C64EDE">
        <w:rPr>
          <w:szCs w:val="24"/>
        </w:rPr>
        <w:t xml:space="preserve">язык обучения, родной язык из числа языков народов Российской Федерации, в том числе русский язык как родной язык, в пределах возможностей, предоставляемых школой. </w:t>
      </w:r>
    </w:p>
    <w:p w:rsidR="007F7594" w:rsidRDefault="00533666" w:rsidP="007F7594">
      <w:pPr>
        <w:pStyle w:val="a4"/>
        <w:numPr>
          <w:ilvl w:val="1"/>
          <w:numId w:val="18"/>
        </w:numPr>
        <w:spacing w:after="0" w:line="240" w:lineRule="auto"/>
        <w:ind w:left="0" w:right="30" w:firstLine="709"/>
        <w:rPr>
          <w:szCs w:val="24"/>
        </w:rPr>
      </w:pPr>
      <w:r w:rsidRPr="007F7594">
        <w:rPr>
          <w:szCs w:val="24"/>
        </w:rPr>
        <w:t xml:space="preserve">Заявление о переводе на </w:t>
      </w:r>
      <w:proofErr w:type="gramStart"/>
      <w:r w:rsidRPr="007F7594">
        <w:rPr>
          <w:szCs w:val="24"/>
        </w:rPr>
        <w:t>обучение</w:t>
      </w:r>
      <w:proofErr w:type="gramEnd"/>
      <w:r w:rsidRPr="007F7594">
        <w:rPr>
          <w:szCs w:val="24"/>
        </w:rPr>
        <w:t xml:space="preserve"> по адаптированной образовательной программе вместе с рекомендациями ПМПК подается секретарю школы. </w:t>
      </w:r>
    </w:p>
    <w:p w:rsidR="007F7594" w:rsidRDefault="00533666" w:rsidP="007F7594">
      <w:pPr>
        <w:pStyle w:val="a4"/>
        <w:numPr>
          <w:ilvl w:val="1"/>
          <w:numId w:val="18"/>
        </w:numPr>
        <w:spacing w:after="0" w:line="240" w:lineRule="auto"/>
        <w:ind w:left="0" w:right="30" w:firstLine="709"/>
        <w:rPr>
          <w:szCs w:val="24"/>
        </w:rPr>
      </w:pPr>
      <w:proofErr w:type="gramStart"/>
      <w:r w:rsidRPr="007F7594">
        <w:rPr>
          <w:szCs w:val="24"/>
        </w:rPr>
        <w:t xml:space="preserve">Ответственный за прием документов принимает заявление о переводе на обучение по адаптированной образовательной программе,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 </w:t>
      </w:r>
      <w:proofErr w:type="gramEnd"/>
    </w:p>
    <w:p w:rsidR="00D47270" w:rsidRDefault="00533666" w:rsidP="007F7594">
      <w:pPr>
        <w:pStyle w:val="a4"/>
        <w:numPr>
          <w:ilvl w:val="1"/>
          <w:numId w:val="18"/>
        </w:numPr>
        <w:spacing w:after="0" w:line="240" w:lineRule="auto"/>
        <w:ind w:left="0" w:right="30" w:firstLine="709"/>
        <w:rPr>
          <w:szCs w:val="24"/>
        </w:rPr>
      </w:pPr>
      <w:r w:rsidRPr="007F7594">
        <w:rPr>
          <w:szCs w:val="24"/>
        </w:rPr>
        <w:t xml:space="preserve">Директор школы или уполномоченное им лицо издает приказ о переводе обучающегося в течение пяти рабочих дней </w:t>
      </w:r>
      <w:proofErr w:type="gramStart"/>
      <w:r w:rsidRPr="007F7594">
        <w:rPr>
          <w:szCs w:val="24"/>
        </w:rPr>
        <w:t>с даты регистрации</w:t>
      </w:r>
      <w:proofErr w:type="gramEnd"/>
      <w:r w:rsidRPr="007F7594">
        <w:rPr>
          <w:szCs w:val="24"/>
        </w:rPr>
        <w:t xml:space="preserve"> заявления. В приказе указываются реквизиты рекомендаций ПМПК, класс, реализующий выбранную адаптированную образовательную программу соответствующего вида, уровня и (или) направленности, и дата, с которой обучающийся приступает к обучению в данном классе. </w:t>
      </w:r>
    </w:p>
    <w:p w:rsidR="007F7594" w:rsidRPr="007F7594" w:rsidRDefault="007F7594" w:rsidP="007F7594">
      <w:pPr>
        <w:pStyle w:val="a4"/>
        <w:spacing w:after="0" w:line="240" w:lineRule="auto"/>
        <w:ind w:left="709" w:right="30" w:firstLine="0"/>
        <w:rPr>
          <w:szCs w:val="24"/>
        </w:rPr>
      </w:pPr>
    </w:p>
    <w:p w:rsidR="00D47270" w:rsidRPr="00C64EDE" w:rsidRDefault="00533666" w:rsidP="00C64EDE">
      <w:pPr>
        <w:pStyle w:val="1"/>
        <w:spacing w:after="0" w:line="240" w:lineRule="auto"/>
        <w:ind w:left="653" w:right="692"/>
        <w:rPr>
          <w:szCs w:val="24"/>
        </w:rPr>
      </w:pPr>
      <w:r w:rsidRPr="00C64EDE">
        <w:rPr>
          <w:szCs w:val="24"/>
        </w:rPr>
        <w:t>Перевод обучающегося в другую организацию,</w:t>
      </w:r>
      <w:r w:rsidRPr="00C64EDE">
        <w:rPr>
          <w:b w:val="0"/>
          <w:szCs w:val="24"/>
        </w:rPr>
        <w:t xml:space="preserve"> </w:t>
      </w:r>
      <w:r w:rsidRPr="00C64EDE">
        <w:rPr>
          <w:szCs w:val="24"/>
        </w:rPr>
        <w:t>осуществляющую образовательную деятельность по образовательным программам начального общего, основного общего и среднего общего образования</w:t>
      </w:r>
      <w:r w:rsidRPr="00C64EDE">
        <w:rPr>
          <w:b w:val="0"/>
          <w:szCs w:val="24"/>
        </w:rPr>
        <w:t xml:space="preserve"> </w:t>
      </w:r>
    </w:p>
    <w:p w:rsidR="00D47270" w:rsidRPr="00C64EDE" w:rsidRDefault="007F7594" w:rsidP="00C64EDE">
      <w:pPr>
        <w:spacing w:after="0" w:line="240" w:lineRule="auto"/>
        <w:ind w:left="-15" w:right="30"/>
        <w:rPr>
          <w:szCs w:val="24"/>
        </w:rPr>
      </w:pPr>
      <w:r>
        <w:rPr>
          <w:szCs w:val="24"/>
        </w:rPr>
        <w:t>6</w:t>
      </w:r>
      <w:r w:rsidR="00533666" w:rsidRPr="00C64EDE">
        <w:rPr>
          <w:szCs w:val="24"/>
        </w:rPr>
        <w:t xml:space="preserve">.1. </w:t>
      </w:r>
      <w:proofErr w:type="gramStart"/>
      <w:r w:rsidR="00533666" w:rsidRPr="00C64EDE">
        <w:rPr>
          <w:szCs w:val="24"/>
        </w:rPr>
        <w:t xml:space="preserve">Перевод обучающегося (обучающихся)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осуществляется в порядке и на условиях, предусмотренных законодательством Российской Федерации: </w:t>
      </w:r>
      <w:proofErr w:type="gramEnd"/>
    </w:p>
    <w:p w:rsidR="00D47270" w:rsidRPr="00C64EDE" w:rsidRDefault="00533666" w:rsidP="00C64EDE">
      <w:pPr>
        <w:numPr>
          <w:ilvl w:val="0"/>
          <w:numId w:val="9"/>
        </w:numPr>
        <w:spacing w:after="0" w:line="240" w:lineRule="auto"/>
        <w:ind w:right="30" w:hanging="360"/>
        <w:rPr>
          <w:szCs w:val="24"/>
        </w:rPr>
      </w:pPr>
      <w:r w:rsidRPr="00C64EDE">
        <w:rPr>
          <w:szCs w:val="24"/>
        </w:rPr>
        <w:t xml:space="preserve">по инициативе совершеннолетнего обучающегося или родителей (законных представителей) несовершеннолетнего обучающегося; </w:t>
      </w:r>
    </w:p>
    <w:p w:rsidR="00D47270" w:rsidRPr="007F7594" w:rsidRDefault="00533666" w:rsidP="007F7594">
      <w:pPr>
        <w:numPr>
          <w:ilvl w:val="0"/>
          <w:numId w:val="9"/>
        </w:numPr>
        <w:spacing w:after="0" w:line="240" w:lineRule="auto"/>
        <w:ind w:right="30" w:hanging="360"/>
        <w:rPr>
          <w:szCs w:val="24"/>
        </w:rPr>
      </w:pPr>
      <w:r w:rsidRPr="00C64EDE">
        <w:rPr>
          <w:szCs w:val="24"/>
        </w:rPr>
        <w:t xml:space="preserve">в случае прекращения деятельности школы, аннулирования лицензии на осуществление образовательной деятельности, лишения школы </w:t>
      </w:r>
      <w:r w:rsidR="007F7594">
        <w:rPr>
          <w:szCs w:val="24"/>
        </w:rPr>
        <w:t xml:space="preserve">государственной </w:t>
      </w:r>
      <w:r w:rsidRPr="007F7594">
        <w:rPr>
          <w:szCs w:val="24"/>
        </w:rPr>
        <w:t xml:space="preserve">аккредитации полностью или по образовательной программе; </w:t>
      </w:r>
    </w:p>
    <w:p w:rsidR="00D47270" w:rsidRPr="00C64EDE" w:rsidRDefault="00533666" w:rsidP="00C64EDE">
      <w:pPr>
        <w:numPr>
          <w:ilvl w:val="0"/>
          <w:numId w:val="9"/>
        </w:numPr>
        <w:spacing w:after="0" w:line="240" w:lineRule="auto"/>
        <w:ind w:right="30" w:hanging="360"/>
        <w:rPr>
          <w:szCs w:val="24"/>
        </w:rPr>
      </w:pPr>
      <w:r w:rsidRPr="00C64EDE">
        <w:rPr>
          <w:szCs w:val="24"/>
        </w:rPr>
        <w:t xml:space="preserve">в случае приостановления действия лицензии школы на осуществление образовательной деятельности, приостановления действия государственной аккредитации полностью или в отношении отдельных уровней образования. </w:t>
      </w:r>
    </w:p>
    <w:p w:rsidR="00D47270" w:rsidRPr="00D96DB3" w:rsidRDefault="00533666" w:rsidP="00D96DB3">
      <w:pPr>
        <w:pStyle w:val="a4"/>
        <w:numPr>
          <w:ilvl w:val="1"/>
          <w:numId w:val="22"/>
        </w:numPr>
        <w:spacing w:after="0" w:line="240" w:lineRule="auto"/>
        <w:ind w:left="0" w:right="30" w:firstLine="851"/>
        <w:rPr>
          <w:szCs w:val="24"/>
        </w:rPr>
      </w:pPr>
      <w:r w:rsidRPr="00D96DB3">
        <w:rPr>
          <w:szCs w:val="24"/>
        </w:rPr>
        <w:t xml:space="preserve">Директор школы или уполномоченное им лицо издает приказ об отчислении обучающегося в порядке перевода в принимающую образовательную организацию в порядке, предусмотренном законодательством Российской Федерации. Письменные уведомления от принимающей организации о номере и дате распорядительного акта о зачислении обучающегося, отчисленного в порядке перевода в принимающую организацию, регистрируются и хранятся в школе вместе с личными делами </w:t>
      </w:r>
      <w:proofErr w:type="gramStart"/>
      <w:r w:rsidRPr="00D96DB3">
        <w:rPr>
          <w:szCs w:val="24"/>
        </w:rPr>
        <w:t>обучающихся</w:t>
      </w:r>
      <w:proofErr w:type="gramEnd"/>
      <w:r w:rsidRPr="00D96DB3">
        <w:rPr>
          <w:szCs w:val="24"/>
        </w:rPr>
        <w:t xml:space="preserve"> в соответствии с установленными в школе правилами делопроизводства. </w:t>
      </w:r>
    </w:p>
    <w:p w:rsidR="007F7594" w:rsidRPr="00C64EDE" w:rsidRDefault="007F7594" w:rsidP="007F7594">
      <w:pPr>
        <w:spacing w:after="0" w:line="240" w:lineRule="auto"/>
        <w:ind w:left="710" w:right="30" w:firstLine="0"/>
        <w:rPr>
          <w:szCs w:val="24"/>
        </w:rPr>
      </w:pPr>
    </w:p>
    <w:p w:rsidR="00D47270" w:rsidRDefault="00533666" w:rsidP="00C64EDE">
      <w:pPr>
        <w:pStyle w:val="1"/>
        <w:spacing w:after="0" w:line="240" w:lineRule="auto"/>
        <w:ind w:left="259" w:right="65" w:hanging="240"/>
        <w:rPr>
          <w:b w:val="0"/>
          <w:szCs w:val="24"/>
        </w:rPr>
      </w:pPr>
      <w:r w:rsidRPr="00C64EDE">
        <w:rPr>
          <w:szCs w:val="24"/>
        </w:rPr>
        <w:t>Отчисление из школы</w:t>
      </w:r>
      <w:r w:rsidRPr="00C64EDE">
        <w:rPr>
          <w:b w:val="0"/>
          <w:szCs w:val="24"/>
        </w:rPr>
        <w:t xml:space="preserve"> </w:t>
      </w:r>
    </w:p>
    <w:p w:rsidR="00D96DB3" w:rsidRPr="00D96DB3" w:rsidRDefault="00D96DB3" w:rsidP="00D96DB3">
      <w:pPr>
        <w:spacing w:after="0"/>
        <w:rPr>
          <w:lang w:bidi="ar-SA"/>
        </w:rPr>
      </w:pPr>
    </w:p>
    <w:p w:rsidR="00D47270" w:rsidRPr="00C64EDE" w:rsidRDefault="007F7594" w:rsidP="00C64EDE">
      <w:pPr>
        <w:spacing w:after="0" w:line="240" w:lineRule="auto"/>
        <w:ind w:left="-15" w:right="30"/>
        <w:rPr>
          <w:szCs w:val="24"/>
        </w:rPr>
      </w:pPr>
      <w:r>
        <w:rPr>
          <w:szCs w:val="24"/>
        </w:rPr>
        <w:t>7</w:t>
      </w:r>
      <w:r w:rsidR="00533666" w:rsidRPr="00C64EDE">
        <w:rPr>
          <w:szCs w:val="24"/>
        </w:rPr>
        <w:t xml:space="preserve">.1. Прекращение образовательных отношений (отчисление обучающихся) возможно по основаниям, предусмотренным законодательством Российской Федерации: </w:t>
      </w:r>
    </w:p>
    <w:p w:rsidR="007F7594" w:rsidRDefault="00533666" w:rsidP="00C64EDE">
      <w:pPr>
        <w:numPr>
          <w:ilvl w:val="0"/>
          <w:numId w:val="11"/>
        </w:numPr>
        <w:spacing w:after="0" w:line="240" w:lineRule="auto"/>
        <w:ind w:right="30" w:hanging="360"/>
        <w:rPr>
          <w:szCs w:val="24"/>
        </w:rPr>
      </w:pPr>
      <w:r w:rsidRPr="00C64EDE">
        <w:rPr>
          <w:szCs w:val="24"/>
        </w:rPr>
        <w:t>в связи с получением обра</w:t>
      </w:r>
      <w:r w:rsidR="007F7594">
        <w:rPr>
          <w:szCs w:val="24"/>
        </w:rPr>
        <w:t>зования (завершением обучения);</w:t>
      </w:r>
    </w:p>
    <w:p w:rsidR="00D47270" w:rsidRPr="00C64EDE" w:rsidRDefault="00533666" w:rsidP="00C64EDE">
      <w:pPr>
        <w:numPr>
          <w:ilvl w:val="0"/>
          <w:numId w:val="11"/>
        </w:numPr>
        <w:spacing w:after="0" w:line="240" w:lineRule="auto"/>
        <w:ind w:right="30" w:hanging="360"/>
        <w:rPr>
          <w:szCs w:val="24"/>
        </w:rPr>
      </w:pPr>
      <w:r w:rsidRPr="00C64EDE">
        <w:rPr>
          <w:rFonts w:eastAsia="Arial"/>
          <w:szCs w:val="24"/>
        </w:rPr>
        <w:lastRenderedPageBreak/>
        <w:t xml:space="preserve"> </w:t>
      </w:r>
      <w:r w:rsidRPr="00C64EDE">
        <w:rPr>
          <w:szCs w:val="24"/>
        </w:rPr>
        <w:t xml:space="preserve">досрочно по основаниям, установленным законом. </w:t>
      </w:r>
    </w:p>
    <w:p w:rsidR="007F7594" w:rsidRDefault="00533666" w:rsidP="007F7594">
      <w:pPr>
        <w:pStyle w:val="a4"/>
        <w:numPr>
          <w:ilvl w:val="1"/>
          <w:numId w:val="19"/>
        </w:numPr>
        <w:spacing w:after="0" w:line="240" w:lineRule="auto"/>
        <w:ind w:left="0" w:right="30" w:firstLine="709"/>
        <w:rPr>
          <w:szCs w:val="24"/>
        </w:rPr>
      </w:pPr>
      <w:r w:rsidRPr="007F7594">
        <w:rPr>
          <w:szCs w:val="24"/>
        </w:rPr>
        <w:t xml:space="preserve">При прекращении образовательных отношений в связи с получением образования (завершением обучения)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 </w:t>
      </w:r>
    </w:p>
    <w:p w:rsidR="00D47270" w:rsidRPr="007F7594" w:rsidRDefault="00533666" w:rsidP="007F7594">
      <w:pPr>
        <w:pStyle w:val="a4"/>
        <w:numPr>
          <w:ilvl w:val="1"/>
          <w:numId w:val="19"/>
        </w:numPr>
        <w:spacing w:after="0" w:line="240" w:lineRule="auto"/>
        <w:ind w:left="0" w:right="30" w:firstLine="709"/>
        <w:rPr>
          <w:szCs w:val="24"/>
        </w:rPr>
      </w:pPr>
      <w:r w:rsidRPr="007F7594">
        <w:rPr>
          <w:szCs w:val="24"/>
        </w:rPr>
        <w:t xml:space="preserve">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 </w:t>
      </w:r>
    </w:p>
    <w:p w:rsidR="00D47270" w:rsidRPr="00C64EDE" w:rsidRDefault="00533666" w:rsidP="00C64EDE">
      <w:pPr>
        <w:spacing w:after="0" w:line="240" w:lineRule="auto"/>
        <w:ind w:left="-15" w:right="30"/>
        <w:rPr>
          <w:szCs w:val="24"/>
        </w:rPr>
      </w:pPr>
      <w:r w:rsidRPr="00C64EDE">
        <w:rPr>
          <w:szCs w:val="24"/>
        </w:rPr>
        <w:t xml:space="preserve">В случаях когда обучающийся отчисляется из школы в связи с переходом на семейную форму образования, образовательная организация уведомляет родителей о необходимости </w:t>
      </w:r>
      <w:proofErr w:type="gramStart"/>
      <w:r w:rsidRPr="00C64EDE">
        <w:rPr>
          <w:szCs w:val="24"/>
        </w:rPr>
        <w:t>проинформировать</w:t>
      </w:r>
      <w:proofErr w:type="gramEnd"/>
      <w:r w:rsidRPr="00C64EDE">
        <w:rPr>
          <w:szCs w:val="24"/>
        </w:rPr>
        <w:t xml:space="preserve">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утверждения приказа об отчислении обучающегося из школы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w:t>
      </w:r>
    </w:p>
    <w:p w:rsidR="00D47270" w:rsidRPr="00C64EDE" w:rsidRDefault="007F7594" w:rsidP="00C64EDE">
      <w:pPr>
        <w:spacing w:after="0" w:line="240" w:lineRule="auto"/>
        <w:ind w:left="720" w:right="30" w:firstLine="0"/>
        <w:rPr>
          <w:szCs w:val="24"/>
        </w:rPr>
      </w:pPr>
      <w:r>
        <w:rPr>
          <w:szCs w:val="24"/>
        </w:rPr>
        <w:t>7</w:t>
      </w:r>
      <w:r w:rsidR="00533666" w:rsidRPr="00C64EDE">
        <w:rPr>
          <w:szCs w:val="24"/>
        </w:rPr>
        <w:t xml:space="preserve">.3.1. В заявлении об отчислении указываются: </w:t>
      </w:r>
    </w:p>
    <w:p w:rsidR="00D47270" w:rsidRPr="00C64EDE" w:rsidRDefault="00533666" w:rsidP="00C64EDE">
      <w:pPr>
        <w:numPr>
          <w:ilvl w:val="0"/>
          <w:numId w:val="11"/>
        </w:numPr>
        <w:spacing w:after="0" w:line="240" w:lineRule="auto"/>
        <w:ind w:right="30" w:hanging="360"/>
        <w:rPr>
          <w:szCs w:val="24"/>
        </w:rPr>
      </w:pPr>
      <w:r w:rsidRPr="00C64EDE">
        <w:rPr>
          <w:szCs w:val="24"/>
        </w:rPr>
        <w:t xml:space="preserve">фамилия, имя, отчество (при наличии) обучающегося; </w:t>
      </w:r>
    </w:p>
    <w:p w:rsidR="00D47270" w:rsidRPr="00C64EDE" w:rsidRDefault="00533666" w:rsidP="00C64EDE">
      <w:pPr>
        <w:numPr>
          <w:ilvl w:val="0"/>
          <w:numId w:val="11"/>
        </w:numPr>
        <w:spacing w:after="0" w:line="240" w:lineRule="auto"/>
        <w:ind w:right="30" w:hanging="360"/>
        <w:rPr>
          <w:szCs w:val="24"/>
        </w:rPr>
      </w:pPr>
      <w:r w:rsidRPr="00C64EDE">
        <w:rPr>
          <w:szCs w:val="24"/>
        </w:rPr>
        <w:t xml:space="preserve">год рождения обучающегося; </w:t>
      </w:r>
    </w:p>
    <w:p w:rsidR="00D47270" w:rsidRPr="00C64EDE" w:rsidRDefault="00533666" w:rsidP="00C64EDE">
      <w:pPr>
        <w:numPr>
          <w:ilvl w:val="0"/>
          <w:numId w:val="11"/>
        </w:numPr>
        <w:spacing w:after="0" w:line="240" w:lineRule="auto"/>
        <w:ind w:right="30" w:hanging="360"/>
        <w:rPr>
          <w:szCs w:val="24"/>
        </w:rPr>
      </w:pPr>
      <w:r w:rsidRPr="00C64EDE">
        <w:rPr>
          <w:szCs w:val="24"/>
        </w:rPr>
        <w:t xml:space="preserve">класс обучения; </w:t>
      </w:r>
    </w:p>
    <w:p w:rsidR="00D47270" w:rsidRPr="00C64EDE" w:rsidRDefault="00533666" w:rsidP="00C64EDE">
      <w:pPr>
        <w:numPr>
          <w:ilvl w:val="0"/>
          <w:numId w:val="11"/>
        </w:numPr>
        <w:spacing w:after="0" w:line="240" w:lineRule="auto"/>
        <w:ind w:right="30" w:hanging="360"/>
        <w:rPr>
          <w:szCs w:val="24"/>
        </w:rPr>
      </w:pPr>
      <w:r w:rsidRPr="00C64EDE">
        <w:rPr>
          <w:szCs w:val="24"/>
        </w:rPr>
        <w:t xml:space="preserve">желаемая дата отчисления в связи с изменением формы получения образования. </w:t>
      </w:r>
    </w:p>
    <w:p w:rsidR="007F7594" w:rsidRDefault="00533666" w:rsidP="007F7594">
      <w:pPr>
        <w:pStyle w:val="a4"/>
        <w:numPr>
          <w:ilvl w:val="2"/>
          <w:numId w:val="20"/>
        </w:numPr>
        <w:spacing w:after="0" w:line="240" w:lineRule="auto"/>
        <w:ind w:left="0" w:right="30" w:firstLine="851"/>
        <w:rPr>
          <w:szCs w:val="24"/>
        </w:rPr>
      </w:pPr>
      <w:r w:rsidRPr="007F7594">
        <w:rPr>
          <w:szCs w:val="24"/>
        </w:rPr>
        <w:t xml:space="preserve">Заявление об отчислении в связи с изменением формы получения образования подается секретарю школы. </w:t>
      </w:r>
    </w:p>
    <w:p w:rsidR="00D47270" w:rsidRPr="007F7594" w:rsidRDefault="00533666" w:rsidP="007F7594">
      <w:pPr>
        <w:pStyle w:val="a4"/>
        <w:numPr>
          <w:ilvl w:val="2"/>
          <w:numId w:val="20"/>
        </w:numPr>
        <w:spacing w:after="0" w:line="240" w:lineRule="auto"/>
        <w:ind w:left="0" w:right="30" w:firstLine="851"/>
        <w:rPr>
          <w:szCs w:val="24"/>
        </w:rPr>
      </w:pPr>
      <w:proofErr w:type="gramStart"/>
      <w:r w:rsidRPr="007F7594">
        <w:rPr>
          <w:szCs w:val="24"/>
        </w:rPr>
        <w:t>Ответственный за прием документов принимает заявление об отчислении в связи с изменением формы получения образования, если оно соответствует требов</w:t>
      </w:r>
      <w:r w:rsidR="00D96DB3">
        <w:rPr>
          <w:szCs w:val="24"/>
        </w:rPr>
        <w:t>аниям, установленным в пунктах 7.3, 7</w:t>
      </w:r>
      <w:r w:rsidRPr="007F7594">
        <w:rPr>
          <w:szCs w:val="24"/>
        </w:rPr>
        <w:t xml:space="preserve">.3.1 настоящего порядка. </w:t>
      </w:r>
      <w:proofErr w:type="gramEnd"/>
    </w:p>
    <w:p w:rsidR="007F7594" w:rsidRDefault="00533666" w:rsidP="007F7594">
      <w:pPr>
        <w:spacing w:after="0" w:line="240" w:lineRule="auto"/>
        <w:ind w:left="-15" w:right="30"/>
        <w:rPr>
          <w:szCs w:val="24"/>
        </w:rPr>
      </w:pPr>
      <w:r w:rsidRPr="00C64EDE">
        <w:rPr>
          <w:szCs w:val="24"/>
        </w:rPr>
        <w:t xml:space="preserve">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Директор школы или уполномоченное им лицо издает приказ </w:t>
      </w:r>
      <w:proofErr w:type="gramStart"/>
      <w:r w:rsidRPr="00EC537D">
        <w:rPr>
          <w:szCs w:val="24"/>
        </w:rPr>
        <w:t>об отчислении обучающегося в связи с изменением формы получения образования в течение одного рабочего дня с момента</w:t>
      </w:r>
      <w:proofErr w:type="gramEnd"/>
      <w:r w:rsidRPr="00EC537D">
        <w:rPr>
          <w:szCs w:val="24"/>
        </w:rPr>
        <w:t xml:space="preserve"> принятия решения об удовлетворении заявления. В приказе указывается дата отчисления.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Отзыв заявления оформляется в письменном виде, заверяется личной подписью </w:t>
      </w:r>
      <w:proofErr w:type="gramStart"/>
      <w:r w:rsidRPr="00EC537D">
        <w:rPr>
          <w:szCs w:val="24"/>
        </w:rPr>
        <w:t>лица, подававшего заявление на отчисление в связи с изменением формы получения образования и подается</w:t>
      </w:r>
      <w:proofErr w:type="gramEnd"/>
      <w:r w:rsidRPr="00EC537D">
        <w:rPr>
          <w:szCs w:val="24"/>
        </w:rPr>
        <w:t xml:space="preserve"> секретарю школы.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Отзыв заявления регистрируется в соответствии с установленными в школе правилами делопроизводства. На отозванном заявлении об отчислении в связи с изменением формы получения образования проставляется отметка с указанием даты отзыва заявления. Отзыв заявления об отчислении хранится в личном деле обучающегося. </w:t>
      </w:r>
    </w:p>
    <w:p w:rsidR="00EC537D" w:rsidRDefault="00533666" w:rsidP="00EC537D">
      <w:pPr>
        <w:pStyle w:val="a4"/>
        <w:numPr>
          <w:ilvl w:val="2"/>
          <w:numId w:val="20"/>
        </w:numPr>
        <w:spacing w:after="0" w:line="240" w:lineRule="auto"/>
        <w:ind w:left="0" w:right="30" w:firstLine="851"/>
        <w:rPr>
          <w:szCs w:val="24"/>
        </w:rPr>
      </w:pPr>
      <w:proofErr w:type="gramStart"/>
      <w:r w:rsidRPr="00EC537D">
        <w:rPr>
          <w:szCs w:val="24"/>
        </w:rPr>
        <w:t xml:space="preserve">В случае если родители (законные представители) несовершеннолетнего обучающегося не имеют единого решения по вопросу изменения формы получения образования обучающимся, директор школы или уполномоченное им лицо вправе приостановить процедуру отчисления до получения согласия обоих родителей (законных </w:t>
      </w:r>
      <w:r w:rsidRPr="00EC537D">
        <w:rPr>
          <w:szCs w:val="24"/>
        </w:rPr>
        <w:lastRenderedPageBreak/>
        <w:t xml:space="preserve">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 </w:t>
      </w:r>
      <w:proofErr w:type="gramEnd"/>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(самообразование).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 </w:t>
      </w:r>
    </w:p>
    <w:p w:rsidR="00D47270" w:rsidRPr="00EC537D" w:rsidRDefault="00533666" w:rsidP="00EC537D">
      <w:pPr>
        <w:pStyle w:val="a4"/>
        <w:numPr>
          <w:ilvl w:val="2"/>
          <w:numId w:val="20"/>
        </w:numPr>
        <w:spacing w:after="0" w:line="240" w:lineRule="auto"/>
        <w:ind w:left="0" w:right="30" w:firstLine="851"/>
        <w:rPr>
          <w:szCs w:val="24"/>
        </w:rPr>
      </w:pPr>
      <w:r w:rsidRPr="00EC537D">
        <w:rPr>
          <w:szCs w:val="24"/>
        </w:rPr>
        <w:t xml:space="preserve">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 </w:t>
      </w:r>
    </w:p>
    <w:p w:rsidR="00EC537D" w:rsidRDefault="00533666" w:rsidP="00EC537D">
      <w:pPr>
        <w:spacing w:after="0" w:line="240" w:lineRule="auto"/>
        <w:ind w:left="-15" w:right="30"/>
        <w:rPr>
          <w:szCs w:val="24"/>
        </w:rPr>
      </w:pPr>
      <w:proofErr w:type="gramStart"/>
      <w:r w:rsidRPr="00C64EDE">
        <w:rPr>
          <w:szCs w:val="24"/>
        </w:rPr>
        <w:t>При отказе или уклонении родителей (законных представителей) несовершеннолетнего обучающегося от ознакомления с уведомлением ответственный за прием документов делает соответствующую отметку на копии уведомления о приостановлении отчисления в связи с изменением формы получения образования.</w:t>
      </w:r>
      <w:proofErr w:type="gramEnd"/>
      <w:r w:rsidRPr="00C64EDE">
        <w:rPr>
          <w:szCs w:val="24"/>
        </w:rPr>
        <w:t xml:space="preserve">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 </w:t>
      </w:r>
    </w:p>
    <w:p w:rsidR="00D47270" w:rsidRPr="00EC537D" w:rsidRDefault="00533666" w:rsidP="00EC537D">
      <w:pPr>
        <w:pStyle w:val="a4"/>
        <w:numPr>
          <w:ilvl w:val="2"/>
          <w:numId w:val="20"/>
        </w:numPr>
        <w:spacing w:after="0" w:line="240" w:lineRule="auto"/>
        <w:ind w:left="0" w:right="30" w:firstLine="851"/>
        <w:rPr>
          <w:szCs w:val="24"/>
        </w:rPr>
      </w:pPr>
      <w:r w:rsidRPr="00EC537D">
        <w:rPr>
          <w:szCs w:val="24"/>
        </w:rPr>
        <w:t xml:space="preserve">Если в течение срока, указанного в уведомлении, родители (законные представители) несовершеннолетнего обучающегося приняли решение об изменении формы получения обучающимся образования, на заявлении об отчислении делается </w:t>
      </w:r>
      <w:proofErr w:type="gramStart"/>
      <w:r w:rsidRPr="00EC537D">
        <w:rPr>
          <w:szCs w:val="24"/>
        </w:rPr>
        <w:t>отметка</w:t>
      </w:r>
      <w:proofErr w:type="gramEnd"/>
      <w:r w:rsidRPr="00EC537D">
        <w:rPr>
          <w:szCs w:val="24"/>
        </w:rPr>
        <w:t xml:space="preserve"> о согласии второго родителя (законного представителя) на отчисление в связи с изменением формы получения образования с указанием даты, подписи и расшифровки подписи второго родителя. </w:t>
      </w:r>
    </w:p>
    <w:p w:rsidR="00EC537D" w:rsidRDefault="00533666" w:rsidP="00EC537D">
      <w:pPr>
        <w:spacing w:after="0" w:line="240" w:lineRule="auto"/>
        <w:ind w:left="-15" w:right="30"/>
        <w:rPr>
          <w:szCs w:val="24"/>
        </w:rPr>
      </w:pPr>
      <w:r w:rsidRPr="00C64EDE">
        <w:rPr>
          <w:szCs w:val="24"/>
        </w:rPr>
        <w:t>Издание приказа об отчислении осуществляется в пор</w:t>
      </w:r>
      <w:r w:rsidR="00D96DB3">
        <w:rPr>
          <w:szCs w:val="24"/>
        </w:rPr>
        <w:t>ядке, предусмотренном в пункте 7</w:t>
      </w:r>
      <w:r w:rsidRPr="00C64EDE">
        <w:rPr>
          <w:szCs w:val="24"/>
        </w:rPr>
        <w:t xml:space="preserve">.3.5 настоящего порядка.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Если в течение срока, указанного в уведомлении, родители (законные представители) несовершеннолетнего обучающегося не приняли единого решения вопросу изменения формы получения обучающимся образования, директор школы или уполномоченное им лицо вправе отказать в удовлетворении заявления на отчисление. Отметка </w:t>
      </w:r>
      <w:proofErr w:type="gramStart"/>
      <w:r w:rsidRPr="00EC537D">
        <w:rPr>
          <w:szCs w:val="24"/>
        </w:rPr>
        <w:t>об отказе в отчислении в связи с изменением формы получения образования с указанием</w:t>
      </w:r>
      <w:proofErr w:type="gramEnd"/>
      <w:r w:rsidRPr="00EC537D">
        <w:rPr>
          <w:szCs w:val="24"/>
        </w:rPr>
        <w:t xml:space="preserve"> основания для отказа, даты принятия решения об отказе, должности, подписи и ее расшифровки делается на заявлении об отчислении. </w:t>
      </w:r>
    </w:p>
    <w:p w:rsidR="00EC537D" w:rsidRDefault="00533666" w:rsidP="00EC537D">
      <w:pPr>
        <w:pStyle w:val="a4"/>
        <w:numPr>
          <w:ilvl w:val="2"/>
          <w:numId w:val="20"/>
        </w:numPr>
        <w:spacing w:after="0" w:line="240" w:lineRule="auto"/>
        <w:ind w:left="0" w:right="30" w:firstLine="851"/>
        <w:rPr>
          <w:szCs w:val="24"/>
        </w:rPr>
      </w:pPr>
      <w:r w:rsidRPr="00EC537D">
        <w:rPr>
          <w:szCs w:val="24"/>
        </w:rPr>
        <w:t xml:space="preserve">Родители (законные представители)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 </w:t>
      </w:r>
    </w:p>
    <w:p w:rsidR="00D47270" w:rsidRPr="00EC537D" w:rsidRDefault="00533666" w:rsidP="00EC537D">
      <w:pPr>
        <w:pStyle w:val="a4"/>
        <w:numPr>
          <w:ilvl w:val="2"/>
          <w:numId w:val="20"/>
        </w:numPr>
        <w:spacing w:after="0" w:line="240" w:lineRule="auto"/>
        <w:ind w:left="0" w:right="30" w:firstLine="851"/>
        <w:rPr>
          <w:szCs w:val="24"/>
        </w:rPr>
      </w:pPr>
      <w:r w:rsidRPr="00EC537D">
        <w:rPr>
          <w:szCs w:val="24"/>
        </w:rPr>
        <w:t xml:space="preserve">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 </w:t>
      </w:r>
    </w:p>
    <w:p w:rsidR="00D47270" w:rsidRPr="00C64EDE" w:rsidRDefault="00533666" w:rsidP="00C64EDE">
      <w:pPr>
        <w:spacing w:after="0" w:line="240" w:lineRule="auto"/>
        <w:ind w:left="-15" w:right="30"/>
        <w:rPr>
          <w:szCs w:val="24"/>
        </w:rPr>
      </w:pPr>
      <w:r w:rsidRPr="00C64EDE">
        <w:rPr>
          <w:szCs w:val="24"/>
        </w:rPr>
        <w:t xml:space="preserve">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 </w:t>
      </w:r>
    </w:p>
    <w:p w:rsidR="00EC537D" w:rsidRDefault="00533666" w:rsidP="00EC537D">
      <w:pPr>
        <w:pStyle w:val="a4"/>
        <w:numPr>
          <w:ilvl w:val="1"/>
          <w:numId w:val="20"/>
        </w:numPr>
        <w:spacing w:after="0" w:line="240" w:lineRule="auto"/>
        <w:ind w:left="0" w:right="30" w:firstLine="851"/>
        <w:rPr>
          <w:szCs w:val="24"/>
        </w:rPr>
      </w:pPr>
      <w:r w:rsidRPr="00EC537D">
        <w:rPr>
          <w:szCs w:val="24"/>
        </w:rPr>
        <w:t xml:space="preserve">Экстерн, прошедший промежуточную аттестацию, отчисляется из школы со справкой. </w:t>
      </w:r>
    </w:p>
    <w:p w:rsidR="00D47270" w:rsidRPr="00EC537D" w:rsidRDefault="00533666" w:rsidP="00EC537D">
      <w:pPr>
        <w:pStyle w:val="a4"/>
        <w:numPr>
          <w:ilvl w:val="1"/>
          <w:numId w:val="20"/>
        </w:numPr>
        <w:spacing w:after="0" w:line="240" w:lineRule="auto"/>
        <w:ind w:left="0" w:right="30" w:firstLine="851"/>
        <w:rPr>
          <w:szCs w:val="24"/>
        </w:rPr>
      </w:pPr>
      <w:r w:rsidRPr="00EC537D">
        <w:rPr>
          <w:szCs w:val="24"/>
        </w:rPr>
        <w:lastRenderedPageBreak/>
        <w:t xml:space="preserve">Досрочное прекращение образовательных отношений по инициативе школы возможно в случае применения к </w:t>
      </w:r>
      <w:proofErr w:type="gramStart"/>
      <w:r w:rsidRPr="00EC537D">
        <w:rPr>
          <w:szCs w:val="24"/>
        </w:rPr>
        <w:t>обучающемуся</w:t>
      </w:r>
      <w:proofErr w:type="gramEnd"/>
      <w:r w:rsidRPr="00EC537D">
        <w:rPr>
          <w:szCs w:val="24"/>
        </w:rPr>
        <w:t xml:space="preserve">, достигшему возраста 15 лет, отчисления как меры дисциплинарного взыскания. </w:t>
      </w:r>
    </w:p>
    <w:p w:rsidR="00EC537D" w:rsidRDefault="00533666" w:rsidP="00EC537D">
      <w:pPr>
        <w:pStyle w:val="a4"/>
        <w:numPr>
          <w:ilvl w:val="2"/>
          <w:numId w:val="21"/>
        </w:numPr>
        <w:spacing w:after="0" w:line="240" w:lineRule="auto"/>
        <w:ind w:left="0" w:right="30" w:firstLine="851"/>
        <w:rPr>
          <w:szCs w:val="24"/>
        </w:rPr>
      </w:pPr>
      <w:r w:rsidRPr="00EC537D">
        <w:rPr>
          <w:szCs w:val="24"/>
        </w:rPr>
        <w:t xml:space="preserve">Не допускается применение мер дисциплинарного взыскания к обучающимся вовремя их болезни, каникул, академического отпуска, отпуска по беременности и родам или отпуска по уходу за ребенком. </w:t>
      </w:r>
    </w:p>
    <w:p w:rsidR="00D47270" w:rsidRPr="00EC537D" w:rsidRDefault="00533666" w:rsidP="00EC537D">
      <w:pPr>
        <w:pStyle w:val="a4"/>
        <w:numPr>
          <w:ilvl w:val="2"/>
          <w:numId w:val="21"/>
        </w:numPr>
        <w:spacing w:after="0" w:line="240" w:lineRule="auto"/>
        <w:ind w:left="0" w:right="30" w:firstLine="851"/>
        <w:rPr>
          <w:szCs w:val="24"/>
        </w:rPr>
      </w:pPr>
      <w:r w:rsidRPr="00EC537D">
        <w:rPr>
          <w:szCs w:val="24"/>
        </w:rPr>
        <w:t xml:space="preserve">До применения меры дисциплинарного взыскания организация, осуществляющая образовательную деятельность, должна затребовать </w:t>
      </w:r>
      <w:proofErr w:type="gramStart"/>
      <w:r w:rsidRPr="00EC537D">
        <w:rPr>
          <w:szCs w:val="24"/>
        </w:rPr>
        <w:t>от</w:t>
      </w:r>
      <w:proofErr w:type="gramEnd"/>
      <w:r w:rsidRPr="00EC537D">
        <w:rPr>
          <w:szCs w:val="24"/>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w:t>
      </w:r>
    </w:p>
    <w:p w:rsidR="00EC537D" w:rsidRDefault="00533666" w:rsidP="00EC537D">
      <w:pPr>
        <w:spacing w:after="0" w:line="240" w:lineRule="auto"/>
        <w:ind w:right="30"/>
        <w:rPr>
          <w:szCs w:val="24"/>
        </w:rPr>
      </w:pPr>
      <w:r w:rsidRPr="00C64EDE">
        <w:rPr>
          <w:szCs w:val="24"/>
        </w:rPr>
        <w:t xml:space="preserve">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
    <w:p w:rsidR="00EC537D" w:rsidRDefault="00533666" w:rsidP="00EC537D">
      <w:pPr>
        <w:pStyle w:val="a4"/>
        <w:numPr>
          <w:ilvl w:val="2"/>
          <w:numId w:val="21"/>
        </w:numPr>
        <w:spacing w:after="0" w:line="240" w:lineRule="auto"/>
        <w:ind w:left="0" w:right="30" w:firstLine="709"/>
        <w:rPr>
          <w:szCs w:val="24"/>
        </w:rPr>
      </w:pPr>
      <w:proofErr w:type="gramStart"/>
      <w:r w:rsidRPr="00EC537D">
        <w:rPr>
          <w:szCs w:val="24"/>
        </w:rPr>
        <w:t>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w:t>
      </w:r>
      <w:r w:rsidR="00D96DB3">
        <w:rPr>
          <w:szCs w:val="24"/>
        </w:rPr>
        <w:t>чающегося, указанного в пункте 7</w:t>
      </w:r>
      <w:r w:rsidRPr="00EC537D">
        <w:rPr>
          <w:szCs w:val="24"/>
        </w:rPr>
        <w:t>.5.1.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w:t>
      </w:r>
      <w:proofErr w:type="gramEnd"/>
      <w:r w:rsidRPr="00EC537D">
        <w:rPr>
          <w:szCs w:val="24"/>
        </w:rPr>
        <w:t xml:space="preserve">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 </w:t>
      </w:r>
    </w:p>
    <w:p w:rsidR="00EC537D" w:rsidRDefault="00533666" w:rsidP="00EC537D">
      <w:pPr>
        <w:pStyle w:val="a4"/>
        <w:numPr>
          <w:ilvl w:val="2"/>
          <w:numId w:val="21"/>
        </w:numPr>
        <w:spacing w:after="0" w:line="240" w:lineRule="auto"/>
        <w:ind w:left="0" w:right="30" w:firstLine="709"/>
        <w:rPr>
          <w:szCs w:val="24"/>
        </w:rPr>
      </w:pPr>
      <w:r w:rsidRPr="00EC537D">
        <w:rPr>
          <w:szCs w:val="24"/>
        </w:rPr>
        <w:t xml:space="preserve">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w:t>
      </w:r>
      <w:proofErr w:type="gramStart"/>
      <w:r w:rsidRPr="00EC537D">
        <w:rPr>
          <w:szCs w:val="24"/>
        </w:rPr>
        <w:t xml:space="preserve">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w:t>
      </w:r>
      <w:proofErr w:type="gramEnd"/>
    </w:p>
    <w:p w:rsidR="00EC537D" w:rsidRDefault="00533666" w:rsidP="00EC537D">
      <w:pPr>
        <w:pStyle w:val="a4"/>
        <w:numPr>
          <w:ilvl w:val="2"/>
          <w:numId w:val="21"/>
        </w:numPr>
        <w:spacing w:after="0" w:line="240" w:lineRule="auto"/>
        <w:ind w:left="0" w:right="30" w:firstLine="709"/>
        <w:rPr>
          <w:szCs w:val="24"/>
        </w:rPr>
      </w:pPr>
      <w:r w:rsidRPr="00EC537D">
        <w:rPr>
          <w:szCs w:val="24"/>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EC537D">
        <w:rPr>
          <w:szCs w:val="24"/>
        </w:rPr>
        <w:t xml:space="preserve">или) </w:t>
      </w:r>
      <w:proofErr w:type="gramEnd"/>
      <w:r w:rsidRPr="00EC537D">
        <w:rPr>
          <w:szCs w:val="24"/>
        </w:rPr>
        <w:t>меры дисциплинарного взыскания сняты в установленном порядке</w:t>
      </w:r>
      <w:r w:rsidR="00EC537D">
        <w:rPr>
          <w:szCs w:val="24"/>
        </w:rPr>
        <w:t>.</w:t>
      </w:r>
    </w:p>
    <w:p w:rsidR="00EC537D" w:rsidRDefault="00533666" w:rsidP="00EC537D">
      <w:pPr>
        <w:pStyle w:val="a4"/>
        <w:numPr>
          <w:ilvl w:val="2"/>
          <w:numId w:val="21"/>
        </w:numPr>
        <w:spacing w:after="0" w:line="240" w:lineRule="auto"/>
        <w:ind w:left="0" w:right="30" w:firstLine="709"/>
        <w:rPr>
          <w:szCs w:val="24"/>
        </w:rPr>
      </w:pPr>
      <w:r w:rsidRPr="00EC537D">
        <w:rPr>
          <w:szCs w:val="24"/>
        </w:rP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D47270" w:rsidRPr="00EC537D" w:rsidRDefault="00533666" w:rsidP="00EC537D">
      <w:pPr>
        <w:pStyle w:val="a4"/>
        <w:numPr>
          <w:ilvl w:val="2"/>
          <w:numId w:val="21"/>
        </w:numPr>
        <w:spacing w:after="0" w:line="240" w:lineRule="auto"/>
        <w:ind w:left="0" w:right="30" w:firstLine="709"/>
        <w:rPr>
          <w:szCs w:val="24"/>
        </w:rPr>
      </w:pPr>
      <w:r w:rsidRPr="00EC537D">
        <w:rPr>
          <w:szCs w:val="24"/>
        </w:rPr>
        <w:t xml:space="preserve">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 </w:t>
      </w:r>
    </w:p>
    <w:p w:rsidR="00EC537D" w:rsidRDefault="00533666" w:rsidP="00EC537D">
      <w:pPr>
        <w:spacing w:after="0" w:line="240" w:lineRule="auto"/>
        <w:ind w:right="30"/>
        <w:rPr>
          <w:szCs w:val="24"/>
        </w:rPr>
      </w:pPr>
      <w:r w:rsidRPr="00C64EDE">
        <w:rPr>
          <w:szCs w:val="24"/>
        </w:rPr>
        <w:t xml:space="preserve">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 </w:t>
      </w:r>
    </w:p>
    <w:p w:rsidR="00D47270" w:rsidRDefault="00533666" w:rsidP="00EC537D">
      <w:pPr>
        <w:pStyle w:val="a4"/>
        <w:numPr>
          <w:ilvl w:val="2"/>
          <w:numId w:val="21"/>
        </w:numPr>
        <w:spacing w:after="0" w:line="240" w:lineRule="auto"/>
        <w:ind w:left="0" w:right="30" w:firstLine="851"/>
        <w:rPr>
          <w:szCs w:val="24"/>
        </w:rPr>
      </w:pPr>
      <w:proofErr w:type="gramStart"/>
      <w:r w:rsidRPr="00EC537D">
        <w:rPr>
          <w:szCs w:val="24"/>
        </w:rPr>
        <w:t xml:space="preserve">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w:t>
      </w:r>
      <w:r w:rsidRPr="00EC537D">
        <w:rPr>
          <w:szCs w:val="24"/>
        </w:rPr>
        <w:lastRenderedPageBreak/>
        <w:t>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sidRPr="00EC537D">
        <w:rPr>
          <w:szCs w:val="24"/>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 </w:t>
      </w:r>
    </w:p>
    <w:p w:rsidR="00D96DB3" w:rsidRPr="00EC537D" w:rsidRDefault="00D96DB3" w:rsidP="00D96DB3">
      <w:pPr>
        <w:pStyle w:val="a4"/>
        <w:spacing w:after="0" w:line="240" w:lineRule="auto"/>
        <w:ind w:left="851" w:right="30" w:firstLine="0"/>
        <w:rPr>
          <w:szCs w:val="24"/>
        </w:rPr>
      </w:pPr>
    </w:p>
    <w:p w:rsidR="00D47270" w:rsidRPr="009F34AE" w:rsidRDefault="00D96DB3" w:rsidP="00D96DB3">
      <w:pPr>
        <w:pStyle w:val="a4"/>
        <w:numPr>
          <w:ilvl w:val="0"/>
          <w:numId w:val="21"/>
        </w:numPr>
        <w:spacing w:after="0" w:line="240" w:lineRule="auto"/>
        <w:ind w:right="0"/>
        <w:jc w:val="center"/>
        <w:rPr>
          <w:b/>
          <w:szCs w:val="24"/>
        </w:rPr>
      </w:pPr>
      <w:r w:rsidRPr="009F34AE">
        <w:rPr>
          <w:b/>
          <w:szCs w:val="24"/>
        </w:rPr>
        <w:t>Восстановление</w:t>
      </w:r>
      <w:r w:rsidR="009F34AE" w:rsidRPr="009F34AE">
        <w:rPr>
          <w:b/>
          <w:szCs w:val="24"/>
        </w:rPr>
        <w:t xml:space="preserve"> </w:t>
      </w:r>
      <w:proofErr w:type="gramStart"/>
      <w:r w:rsidR="009F34AE" w:rsidRPr="009F34AE">
        <w:rPr>
          <w:b/>
          <w:szCs w:val="24"/>
        </w:rPr>
        <w:t>обучающихся</w:t>
      </w:r>
      <w:proofErr w:type="gramEnd"/>
    </w:p>
    <w:p w:rsidR="009F34AE" w:rsidRDefault="009F34AE" w:rsidP="009F34AE">
      <w:pPr>
        <w:pStyle w:val="a4"/>
        <w:spacing w:after="0" w:line="240" w:lineRule="auto"/>
        <w:ind w:left="540" w:right="0" w:firstLine="0"/>
        <w:rPr>
          <w:szCs w:val="24"/>
        </w:rPr>
      </w:pPr>
    </w:p>
    <w:p w:rsidR="009F34AE" w:rsidRPr="00EA28B5" w:rsidRDefault="009F34AE" w:rsidP="009F34AE">
      <w:pPr>
        <w:pStyle w:val="a5"/>
        <w:numPr>
          <w:ilvl w:val="1"/>
          <w:numId w:val="21"/>
        </w:numPr>
        <w:spacing w:before="0" w:beforeAutospacing="0" w:after="0" w:afterAutospacing="0"/>
        <w:ind w:left="0" w:firstLine="851"/>
        <w:jc w:val="both"/>
        <w:rPr>
          <w:b/>
          <w:bCs/>
        </w:rPr>
      </w:pPr>
      <w:r w:rsidRPr="00546F97">
        <w:rPr>
          <w:color w:val="000000"/>
        </w:rPr>
        <w:t>Восстанов</w:t>
      </w:r>
      <w:r>
        <w:rPr>
          <w:color w:val="000000"/>
        </w:rPr>
        <w:t>ление  обучающегося в школу</w:t>
      </w:r>
      <w:r w:rsidRPr="00546F97">
        <w:rPr>
          <w:color w:val="000000"/>
        </w:rPr>
        <w:t xml:space="preserve">, если он досрочно прекратил </w:t>
      </w:r>
      <w:proofErr w:type="gramStart"/>
      <w:r w:rsidRPr="00546F97">
        <w:rPr>
          <w:color w:val="000000"/>
        </w:rPr>
        <w:t>образовательные</w:t>
      </w:r>
      <w:proofErr w:type="gramEnd"/>
      <w:r w:rsidRPr="00546F97">
        <w:rPr>
          <w:color w:val="000000"/>
        </w:rPr>
        <w:t xml:space="preserve"> отношения по своей инициативе и (или) инициативе родителей (законных представителей), проводится в соответствии с Прави</w:t>
      </w:r>
      <w:r>
        <w:rPr>
          <w:color w:val="000000"/>
        </w:rPr>
        <w:t>лами приема граждан в у</w:t>
      </w:r>
      <w:r w:rsidRPr="00546F97">
        <w:rPr>
          <w:color w:val="000000"/>
        </w:rPr>
        <w:t>чреждение.</w:t>
      </w:r>
    </w:p>
    <w:p w:rsidR="009F34AE" w:rsidRPr="00EA28B5" w:rsidRDefault="009F34AE" w:rsidP="009F34AE">
      <w:pPr>
        <w:pStyle w:val="a5"/>
        <w:numPr>
          <w:ilvl w:val="1"/>
          <w:numId w:val="21"/>
        </w:numPr>
        <w:spacing w:before="0" w:beforeAutospacing="0" w:after="0" w:afterAutospacing="0"/>
        <w:ind w:left="0" w:firstLine="851"/>
        <w:jc w:val="both"/>
        <w:rPr>
          <w:b/>
          <w:bCs/>
        </w:rPr>
      </w:pPr>
      <w:r w:rsidRPr="00546F97">
        <w:rPr>
          <w:color w:val="000000"/>
        </w:rPr>
        <w:t>Лица,</w:t>
      </w:r>
      <w:r>
        <w:rPr>
          <w:color w:val="000000"/>
        </w:rPr>
        <w:t xml:space="preserve"> отчисленные ранее из школы</w:t>
      </w:r>
      <w:r w:rsidRPr="00546F97">
        <w:rPr>
          <w:color w:val="000000"/>
        </w:rPr>
        <w:t>, не завершившие образование по основной образовательной программе, имеют право на восстановлени</w:t>
      </w:r>
      <w:r>
        <w:rPr>
          <w:color w:val="000000"/>
        </w:rPr>
        <w:t xml:space="preserve">е в число </w:t>
      </w:r>
      <w:proofErr w:type="gramStart"/>
      <w:r>
        <w:rPr>
          <w:color w:val="000000"/>
        </w:rPr>
        <w:t>обучающихся</w:t>
      </w:r>
      <w:proofErr w:type="gramEnd"/>
      <w:r>
        <w:rPr>
          <w:color w:val="000000"/>
        </w:rPr>
        <w:t xml:space="preserve"> школы</w:t>
      </w:r>
      <w:r w:rsidRPr="00546F97">
        <w:rPr>
          <w:color w:val="000000"/>
        </w:rPr>
        <w:t xml:space="preserve"> независимо от продолжительности перерыва в учебе, причины отчисления.</w:t>
      </w:r>
    </w:p>
    <w:p w:rsidR="009F34AE" w:rsidRPr="00EA28B5" w:rsidRDefault="009F34AE" w:rsidP="009F34AE">
      <w:pPr>
        <w:pStyle w:val="a5"/>
        <w:numPr>
          <w:ilvl w:val="1"/>
          <w:numId w:val="21"/>
        </w:numPr>
        <w:spacing w:before="0" w:beforeAutospacing="0" w:after="0" w:afterAutospacing="0"/>
        <w:ind w:left="0" w:firstLine="851"/>
        <w:jc w:val="both"/>
        <w:rPr>
          <w:b/>
          <w:bCs/>
        </w:rPr>
      </w:pPr>
      <w:r w:rsidRPr="00546F97">
        <w:rPr>
          <w:color w:val="000000"/>
        </w:rPr>
        <w:t xml:space="preserve">Восстановление обучающегося производится на </w:t>
      </w:r>
      <w:proofErr w:type="gramStart"/>
      <w:r w:rsidRPr="00546F97">
        <w:rPr>
          <w:color w:val="000000"/>
        </w:rPr>
        <w:t>основании</w:t>
      </w:r>
      <w:proofErr w:type="gramEnd"/>
      <w:r w:rsidRPr="00546F97">
        <w:rPr>
          <w:color w:val="000000"/>
        </w:rPr>
        <w:t xml:space="preserve"> личного заявления родителей (законных представите</w:t>
      </w:r>
      <w:r>
        <w:rPr>
          <w:color w:val="000000"/>
        </w:rPr>
        <w:t>лей) на имя директора школы</w:t>
      </w:r>
      <w:r w:rsidRPr="00546F97">
        <w:rPr>
          <w:color w:val="000000"/>
        </w:rPr>
        <w:t>.</w:t>
      </w:r>
    </w:p>
    <w:p w:rsidR="009F34AE" w:rsidRPr="00F80286" w:rsidRDefault="009F34AE" w:rsidP="009F34AE">
      <w:pPr>
        <w:pStyle w:val="a5"/>
        <w:numPr>
          <w:ilvl w:val="1"/>
          <w:numId w:val="21"/>
        </w:numPr>
        <w:spacing w:before="0" w:beforeAutospacing="0" w:after="0" w:afterAutospacing="0"/>
        <w:ind w:left="0" w:firstLine="851"/>
        <w:jc w:val="both"/>
        <w:rPr>
          <w:b/>
          <w:bCs/>
        </w:rPr>
      </w:pPr>
      <w:proofErr w:type="gramStart"/>
      <w:r w:rsidRPr="00D45C0F">
        <w:rPr>
          <w:color w:val="000000"/>
        </w:rPr>
        <w:t>По заявлению обучающегося, не прошедшего государственной итоговой аттестации по образовательным программам среднего общего образования (далее – ГИА) или получившего на ГИА неудовлетворительные результаты более чем по одному обязательному учебному предмету, либо получившему повторно неудовлетворительный результат по одному из этих предметов на ГИА в дополнительные сроки, он может быть восстановлен в учреждении для прохождения повторной ГИА.</w:t>
      </w:r>
      <w:proofErr w:type="gramEnd"/>
      <w:r w:rsidRPr="00D45C0F">
        <w:rPr>
          <w:color w:val="000000"/>
        </w:rPr>
        <w:t xml:space="preserve"> Восстановление осуществляется на срок, необходимый для прохождения ГИА.</w:t>
      </w:r>
    </w:p>
    <w:p w:rsidR="009F34AE" w:rsidRPr="00F80286" w:rsidRDefault="009F34AE" w:rsidP="009F34AE">
      <w:pPr>
        <w:pStyle w:val="a5"/>
        <w:numPr>
          <w:ilvl w:val="1"/>
          <w:numId w:val="21"/>
        </w:numPr>
        <w:spacing w:before="0" w:beforeAutospacing="0" w:after="0" w:afterAutospacing="0"/>
        <w:ind w:left="0" w:firstLine="851"/>
        <w:jc w:val="both"/>
        <w:rPr>
          <w:b/>
          <w:bCs/>
        </w:rPr>
      </w:pPr>
      <w:r w:rsidRPr="00D45C0F">
        <w:rPr>
          <w:color w:val="000000"/>
        </w:rPr>
        <w:t xml:space="preserve">Восстановление обучающегося оформляется приказом директора </w:t>
      </w:r>
      <w:r>
        <w:rPr>
          <w:color w:val="000000"/>
        </w:rPr>
        <w:t>школы</w:t>
      </w:r>
      <w:r w:rsidRPr="00D45C0F">
        <w:rPr>
          <w:color w:val="000000"/>
        </w:rPr>
        <w:t xml:space="preserve"> с внесением соответствующих записей в алфавитную книгу учёта обучающихся.</w:t>
      </w:r>
    </w:p>
    <w:p w:rsidR="009F34AE" w:rsidRPr="00D96DB3" w:rsidRDefault="009F34AE" w:rsidP="009F34AE">
      <w:pPr>
        <w:pStyle w:val="a4"/>
        <w:spacing w:after="0" w:line="240" w:lineRule="auto"/>
        <w:ind w:left="0" w:right="0" w:firstLine="851"/>
        <w:rPr>
          <w:szCs w:val="24"/>
        </w:rPr>
      </w:pPr>
    </w:p>
    <w:sectPr w:rsidR="009F34AE" w:rsidRPr="00D96DB3" w:rsidSect="00C64EDE">
      <w:pgSz w:w="11906" w:h="16838"/>
      <w:pgMar w:top="567" w:right="849" w:bottom="157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CC3"/>
    <w:multiLevelType w:val="multilevel"/>
    <w:tmpl w:val="BC6C161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917592D"/>
    <w:multiLevelType w:val="multilevel"/>
    <w:tmpl w:val="FFFFFFFF"/>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D446BD"/>
    <w:multiLevelType w:val="hybridMultilevel"/>
    <w:tmpl w:val="FFFFFFFF"/>
    <w:lvl w:ilvl="0" w:tplc="11D2F1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24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CA9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AC8E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7A90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8A8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29C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0F2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B2A8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CE265AF"/>
    <w:multiLevelType w:val="hybridMultilevel"/>
    <w:tmpl w:val="FFFFFFFF"/>
    <w:lvl w:ilvl="0" w:tplc="8E1AE2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C67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820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481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680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DC5F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832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9E89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013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6E75495"/>
    <w:multiLevelType w:val="hybridMultilevel"/>
    <w:tmpl w:val="FFFFFFFF"/>
    <w:lvl w:ilvl="0" w:tplc="551EF408">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78BD64">
      <w:start w:val="1"/>
      <w:numFmt w:val="lowerLetter"/>
      <w:lvlText w:val="%2"/>
      <w:lvlJc w:val="left"/>
      <w:pPr>
        <w:ind w:left="3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864944">
      <w:start w:val="1"/>
      <w:numFmt w:val="lowerRoman"/>
      <w:lvlText w:val="%3"/>
      <w:lvlJc w:val="left"/>
      <w:pPr>
        <w:ind w:left="3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54C738">
      <w:start w:val="1"/>
      <w:numFmt w:val="decimal"/>
      <w:lvlText w:val="%4"/>
      <w:lvlJc w:val="left"/>
      <w:pPr>
        <w:ind w:left="4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A0A31A">
      <w:start w:val="1"/>
      <w:numFmt w:val="lowerLetter"/>
      <w:lvlText w:val="%5"/>
      <w:lvlJc w:val="left"/>
      <w:pPr>
        <w:ind w:left="5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BCE3EE">
      <w:start w:val="1"/>
      <w:numFmt w:val="lowerRoman"/>
      <w:lvlText w:val="%6"/>
      <w:lvlJc w:val="left"/>
      <w:pPr>
        <w:ind w:left="5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A6D4DC">
      <w:start w:val="1"/>
      <w:numFmt w:val="decimal"/>
      <w:lvlText w:val="%7"/>
      <w:lvlJc w:val="left"/>
      <w:pPr>
        <w:ind w:left="6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B2740E">
      <w:start w:val="1"/>
      <w:numFmt w:val="lowerLetter"/>
      <w:lvlText w:val="%8"/>
      <w:lvlJc w:val="left"/>
      <w:pPr>
        <w:ind w:left="7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48C25A">
      <w:start w:val="1"/>
      <w:numFmt w:val="lowerRoman"/>
      <w:lvlText w:val="%9"/>
      <w:lvlJc w:val="left"/>
      <w:pPr>
        <w:ind w:left="8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473174"/>
    <w:multiLevelType w:val="hybridMultilevel"/>
    <w:tmpl w:val="FFFFFFFF"/>
    <w:lvl w:ilvl="0" w:tplc="D06A0E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4ABD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62E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2AED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2E98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3E25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AA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CC9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925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4EF239E"/>
    <w:multiLevelType w:val="hybridMultilevel"/>
    <w:tmpl w:val="FFFFFFFF"/>
    <w:lvl w:ilvl="0" w:tplc="2E3E75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E2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0A0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D40A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80D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BA55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AFF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EA7C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62C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63C162A"/>
    <w:multiLevelType w:val="multilevel"/>
    <w:tmpl w:val="FFFFFFFF"/>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A837D4"/>
    <w:multiLevelType w:val="multilevel"/>
    <w:tmpl w:val="FFFFFFFF"/>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0CF2DC6"/>
    <w:multiLevelType w:val="multilevel"/>
    <w:tmpl w:val="9882269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9B347A0"/>
    <w:multiLevelType w:val="multilevel"/>
    <w:tmpl w:val="FFFFFFFF"/>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7CF05F6"/>
    <w:multiLevelType w:val="multilevel"/>
    <w:tmpl w:val="FFFFFFFF"/>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C4C53EB"/>
    <w:multiLevelType w:val="multilevel"/>
    <w:tmpl w:val="FFFFFFFF"/>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982393"/>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E374D5F"/>
    <w:multiLevelType w:val="multilevel"/>
    <w:tmpl w:val="FFFFFFFF"/>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9BD7314"/>
    <w:multiLevelType w:val="multilevel"/>
    <w:tmpl w:val="860A9B04"/>
    <w:lvl w:ilvl="0">
      <w:start w:val="7"/>
      <w:numFmt w:val="decimal"/>
      <w:lvlText w:val="%1."/>
      <w:lvlJc w:val="left"/>
      <w:pPr>
        <w:ind w:left="540" w:hanging="540"/>
      </w:pPr>
      <w:rPr>
        <w:rFonts w:hint="default"/>
      </w:rPr>
    </w:lvl>
    <w:lvl w:ilvl="1">
      <w:start w:val="5"/>
      <w:numFmt w:val="decimal"/>
      <w:lvlText w:val="%1.%2."/>
      <w:lvlJc w:val="left"/>
      <w:pPr>
        <w:ind w:left="1080" w:hanging="54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5C5E3C66"/>
    <w:multiLevelType w:val="multilevel"/>
    <w:tmpl w:val="937EC768"/>
    <w:lvl w:ilvl="0">
      <w:start w:val="1"/>
      <w:numFmt w:val="decimal"/>
      <w:lvlText w:val="%1."/>
      <w:lvlJc w:val="left"/>
      <w:pPr>
        <w:ind w:left="927" w:hanging="360"/>
      </w:pPr>
      <w:rPr>
        <w:rFonts w:hint="default"/>
        <w:b/>
        <w:sz w:val="24"/>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D5C3D80"/>
    <w:multiLevelType w:val="multilevel"/>
    <w:tmpl w:val="FFFFFFFF"/>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CC147D"/>
    <w:multiLevelType w:val="multilevel"/>
    <w:tmpl w:val="7B3C323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9503D73"/>
    <w:multiLevelType w:val="multilevel"/>
    <w:tmpl w:val="4778257A"/>
    <w:lvl w:ilvl="0">
      <w:start w:val="7"/>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7A29471C"/>
    <w:multiLevelType w:val="hybridMultilevel"/>
    <w:tmpl w:val="FFFFFFFF"/>
    <w:lvl w:ilvl="0" w:tplc="5D7CE4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E96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688B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456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361F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E6A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A298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05D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AA0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7AC64EFD"/>
    <w:multiLevelType w:val="multilevel"/>
    <w:tmpl w:val="FFFFFFFF"/>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B663D55"/>
    <w:multiLevelType w:val="hybridMultilevel"/>
    <w:tmpl w:val="FFFFFFFF"/>
    <w:lvl w:ilvl="0" w:tplc="28581D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096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28CD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A079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8C1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7E2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9C23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88F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6A50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3"/>
  </w:num>
  <w:num w:numId="4">
    <w:abstractNumId w:val="10"/>
  </w:num>
  <w:num w:numId="5">
    <w:abstractNumId w:val="22"/>
  </w:num>
  <w:num w:numId="6">
    <w:abstractNumId w:val="17"/>
  </w:num>
  <w:num w:numId="7">
    <w:abstractNumId w:val="6"/>
  </w:num>
  <w:num w:numId="8">
    <w:abstractNumId w:val="13"/>
  </w:num>
  <w:num w:numId="9">
    <w:abstractNumId w:val="20"/>
  </w:num>
  <w:num w:numId="10">
    <w:abstractNumId w:val="8"/>
  </w:num>
  <w:num w:numId="11">
    <w:abstractNumId w:val="2"/>
  </w:num>
  <w:num w:numId="12">
    <w:abstractNumId w:val="11"/>
  </w:num>
  <w:num w:numId="13">
    <w:abstractNumId w:val="14"/>
  </w:num>
  <w:num w:numId="14">
    <w:abstractNumId w:val="21"/>
  </w:num>
  <w:num w:numId="15">
    <w:abstractNumId w:val="1"/>
  </w:num>
  <w:num w:numId="16">
    <w:abstractNumId w:val="12"/>
  </w:num>
  <w:num w:numId="17">
    <w:abstractNumId w:val="4"/>
  </w:num>
  <w:num w:numId="18">
    <w:abstractNumId w:val="18"/>
  </w:num>
  <w:num w:numId="19">
    <w:abstractNumId w:val="0"/>
  </w:num>
  <w:num w:numId="20">
    <w:abstractNumId w:val="19"/>
  </w:num>
  <w:num w:numId="21">
    <w:abstractNumId w:val="15"/>
  </w:num>
  <w:num w:numId="22">
    <w:abstractNumId w:val="9"/>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7270"/>
    <w:rsid w:val="00141AD5"/>
    <w:rsid w:val="004B4377"/>
    <w:rsid w:val="00533666"/>
    <w:rsid w:val="007F7594"/>
    <w:rsid w:val="009902B8"/>
    <w:rsid w:val="009F34AE"/>
    <w:rsid w:val="00A115C6"/>
    <w:rsid w:val="00B3630C"/>
    <w:rsid w:val="00C64EDE"/>
    <w:rsid w:val="00D47270"/>
    <w:rsid w:val="00D85BFF"/>
    <w:rsid w:val="00D96DB3"/>
    <w:rsid w:val="00E31271"/>
    <w:rsid w:val="00EC537D"/>
    <w:rsid w:val="00F55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7FE"/>
    <w:pPr>
      <w:spacing w:after="10" w:line="266" w:lineRule="auto"/>
      <w:ind w:right="50"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qFormat/>
    <w:rsid w:val="00F557FE"/>
    <w:pPr>
      <w:keepNext/>
      <w:keepLines/>
      <w:numPr>
        <w:numId w:val="17"/>
      </w:numPr>
      <w:spacing w:after="6" w:line="270" w:lineRule="auto"/>
      <w:ind w:left="10" w:right="74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557FE"/>
    <w:rPr>
      <w:rFonts w:ascii="Times New Roman" w:eastAsia="Times New Roman" w:hAnsi="Times New Roman" w:cs="Times New Roman"/>
      <w:b/>
      <w:color w:val="000000"/>
      <w:sz w:val="24"/>
    </w:rPr>
  </w:style>
  <w:style w:type="paragraph" w:styleId="a3">
    <w:name w:val="No Spacing"/>
    <w:uiPriority w:val="1"/>
    <w:qFormat/>
    <w:rsid w:val="00C64EDE"/>
    <w:pPr>
      <w:spacing w:after="0" w:line="240" w:lineRule="auto"/>
    </w:pPr>
    <w:rPr>
      <w:rFonts w:ascii="Calibri" w:eastAsia="Calibri" w:hAnsi="Calibri" w:cs="Times New Roman"/>
      <w:lang w:eastAsia="en-US"/>
    </w:rPr>
  </w:style>
  <w:style w:type="paragraph" w:styleId="a4">
    <w:name w:val="List Paragraph"/>
    <w:basedOn w:val="a"/>
    <w:uiPriority w:val="34"/>
    <w:qFormat/>
    <w:rsid w:val="007F7594"/>
    <w:pPr>
      <w:ind w:left="720"/>
      <w:contextualSpacing/>
    </w:pPr>
  </w:style>
  <w:style w:type="paragraph" w:styleId="a5">
    <w:name w:val="Normal (Web)"/>
    <w:basedOn w:val="a"/>
    <w:uiPriority w:val="99"/>
    <w:unhideWhenUsed/>
    <w:rsid w:val="009F34AE"/>
    <w:pPr>
      <w:spacing w:before="100" w:beforeAutospacing="1" w:after="100" w:afterAutospacing="1" w:line="240" w:lineRule="auto"/>
      <w:ind w:right="0" w:firstLine="0"/>
      <w:jc w:val="left"/>
    </w:pPr>
    <w:rPr>
      <w:color w:val="auto"/>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3234</Words>
  <Characters>18436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5</cp:revision>
  <dcterms:created xsi:type="dcterms:W3CDTF">2022-10-02T12:25:00Z</dcterms:created>
  <dcterms:modified xsi:type="dcterms:W3CDTF">2022-10-03T23:30:00Z</dcterms:modified>
</cp:coreProperties>
</file>