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EE" w:rsidRDefault="00B041EE" w:rsidP="00E5167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r w:rsidRPr="00E51678">
        <w:rPr>
          <w:rFonts w:ascii="Times New Roman" w:hAnsi="Times New Roman" w:cs="Times New Roman"/>
          <w:sz w:val="24"/>
          <w:szCs w:val="24"/>
        </w:rPr>
        <w:t xml:space="preserve"> </w:t>
      </w:r>
      <w:r w:rsidR="00E51678" w:rsidRPr="00E51678">
        <w:rPr>
          <w:rFonts w:ascii="Times New Roman" w:hAnsi="Times New Roman" w:cs="Times New Roman"/>
          <w:sz w:val="24"/>
          <w:szCs w:val="24"/>
        </w:rPr>
        <w:t>на обучение</w:t>
      </w:r>
      <w:r w:rsidR="00160505">
        <w:rPr>
          <w:rFonts w:ascii="Times New Roman" w:hAnsi="Times New Roman" w:cs="Times New Roman"/>
          <w:sz w:val="24"/>
          <w:szCs w:val="24"/>
        </w:rPr>
        <w:t xml:space="preserve"> № _______</w:t>
      </w:r>
      <w:r w:rsidR="00E51678">
        <w:rPr>
          <w:rFonts w:ascii="Times New Roman" w:hAnsi="Times New Roman" w:cs="Times New Roman"/>
          <w:sz w:val="24"/>
          <w:szCs w:val="24"/>
        </w:rPr>
        <w:br/>
      </w:r>
      <w:r w:rsidRPr="00E51678">
        <w:rPr>
          <w:rFonts w:ascii="Times New Roman" w:hAnsi="Times New Roman" w:cs="Times New Roman"/>
          <w:sz w:val="24"/>
          <w:szCs w:val="24"/>
        </w:rPr>
        <w:t xml:space="preserve">в МАОУДОД </w:t>
      </w:r>
      <w:r w:rsidR="00E51678">
        <w:rPr>
          <w:rFonts w:ascii="Times New Roman" w:hAnsi="Times New Roman" w:cs="Times New Roman"/>
          <w:sz w:val="24"/>
          <w:szCs w:val="24"/>
        </w:rPr>
        <w:t xml:space="preserve">городского округа Троицк в городе Москве </w:t>
      </w:r>
      <w:r w:rsidR="00E51678">
        <w:rPr>
          <w:rFonts w:ascii="Times New Roman" w:hAnsi="Times New Roman" w:cs="Times New Roman"/>
          <w:sz w:val="24"/>
          <w:szCs w:val="24"/>
        </w:rPr>
        <w:br/>
      </w:r>
      <w:r w:rsidR="00D71E6F" w:rsidRPr="00E51678">
        <w:rPr>
          <w:rFonts w:ascii="Times New Roman" w:hAnsi="Times New Roman" w:cs="Times New Roman"/>
          <w:sz w:val="24"/>
          <w:szCs w:val="24"/>
        </w:rPr>
        <w:t>«</w:t>
      </w:r>
      <w:r w:rsidR="004C50BB" w:rsidRPr="00E51678">
        <w:rPr>
          <w:rFonts w:ascii="Times New Roman" w:hAnsi="Times New Roman" w:cs="Times New Roman"/>
          <w:sz w:val="24"/>
          <w:szCs w:val="24"/>
        </w:rPr>
        <w:t xml:space="preserve">Троицкая </w:t>
      </w:r>
      <w:r w:rsidR="00E51678">
        <w:rPr>
          <w:rFonts w:ascii="Times New Roman" w:hAnsi="Times New Roman" w:cs="Times New Roman"/>
          <w:sz w:val="24"/>
          <w:szCs w:val="24"/>
        </w:rPr>
        <w:t>детская художественная школа</w:t>
      </w:r>
      <w:r w:rsidR="00D71E6F" w:rsidRPr="00E51678">
        <w:rPr>
          <w:rFonts w:ascii="Times New Roman" w:hAnsi="Times New Roman" w:cs="Times New Roman"/>
          <w:sz w:val="24"/>
          <w:szCs w:val="24"/>
        </w:rPr>
        <w:t>»</w:t>
      </w:r>
      <w:r w:rsidR="00E51678">
        <w:rPr>
          <w:rFonts w:ascii="Times New Roman" w:hAnsi="Times New Roman" w:cs="Times New Roman"/>
          <w:sz w:val="24"/>
          <w:szCs w:val="24"/>
        </w:rPr>
        <w:t xml:space="preserve"> (МАОУДОД «Троицкая ДХШ»)</w:t>
      </w:r>
    </w:p>
    <w:p w:rsidR="00E51678" w:rsidRPr="00E51678" w:rsidRDefault="00E51678" w:rsidP="00E51678"/>
    <w:p w:rsidR="00D71E6F" w:rsidRPr="0081321F" w:rsidRDefault="006239F3" w:rsidP="00B6757B">
      <w:pPr>
        <w:tabs>
          <w:tab w:val="left" w:pos="5954"/>
        </w:tabs>
        <w:rPr>
          <w:sz w:val="22"/>
          <w:szCs w:val="22"/>
        </w:rPr>
      </w:pPr>
      <w:proofErr w:type="spellStart"/>
      <w:r w:rsidRPr="0081321F">
        <w:rPr>
          <w:bCs/>
          <w:sz w:val="22"/>
          <w:szCs w:val="22"/>
        </w:rPr>
        <w:t>го</w:t>
      </w:r>
      <w:proofErr w:type="spellEnd"/>
      <w:r w:rsidR="00D71E6F" w:rsidRPr="0081321F">
        <w:rPr>
          <w:bCs/>
          <w:sz w:val="22"/>
          <w:szCs w:val="22"/>
        </w:rPr>
        <w:t xml:space="preserve"> Троицк, г. Москва</w:t>
      </w:r>
      <w:r w:rsidR="00D71E6F" w:rsidRPr="0081321F">
        <w:rPr>
          <w:bCs/>
          <w:sz w:val="22"/>
          <w:szCs w:val="22"/>
        </w:rPr>
        <w:tab/>
        <w:t>«_</w:t>
      </w:r>
      <w:r w:rsidR="006B776F" w:rsidRPr="0081321F">
        <w:rPr>
          <w:bCs/>
          <w:sz w:val="22"/>
          <w:szCs w:val="22"/>
        </w:rPr>
        <w:t>_</w:t>
      </w:r>
      <w:r w:rsidR="00D71E6F" w:rsidRPr="0081321F">
        <w:rPr>
          <w:bCs/>
          <w:sz w:val="22"/>
          <w:szCs w:val="22"/>
        </w:rPr>
        <w:t xml:space="preserve">__» </w:t>
      </w:r>
      <w:r w:rsidR="00B6757B" w:rsidRPr="0081321F">
        <w:rPr>
          <w:bCs/>
          <w:sz w:val="22"/>
          <w:szCs w:val="22"/>
        </w:rPr>
        <w:t>_______________</w:t>
      </w:r>
      <w:r w:rsidR="00D71E6F" w:rsidRPr="0081321F">
        <w:rPr>
          <w:bCs/>
          <w:sz w:val="22"/>
          <w:szCs w:val="22"/>
        </w:rPr>
        <w:t xml:space="preserve"> 20</w:t>
      </w:r>
      <w:r w:rsidR="009E730F">
        <w:rPr>
          <w:bCs/>
          <w:sz w:val="22"/>
          <w:szCs w:val="22"/>
        </w:rPr>
        <w:t>20</w:t>
      </w:r>
      <w:r w:rsidR="00701939" w:rsidRPr="0081321F">
        <w:rPr>
          <w:bCs/>
          <w:sz w:val="22"/>
          <w:szCs w:val="22"/>
        </w:rPr>
        <w:t xml:space="preserve"> </w:t>
      </w:r>
      <w:r w:rsidR="00D71E6F" w:rsidRPr="0081321F">
        <w:rPr>
          <w:bCs/>
          <w:sz w:val="22"/>
          <w:szCs w:val="22"/>
        </w:rPr>
        <w:t>г.</w:t>
      </w:r>
    </w:p>
    <w:p w:rsidR="00D87073" w:rsidRPr="0081321F" w:rsidRDefault="00B041EE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 xml:space="preserve">Муниципальное автономное образовательное учреждение дополнительного образования детей </w:t>
      </w:r>
      <w:r w:rsidR="004C50BB" w:rsidRPr="0081321F">
        <w:rPr>
          <w:sz w:val="22"/>
          <w:szCs w:val="22"/>
        </w:rPr>
        <w:t xml:space="preserve">городского округа Троицк в городе Москве </w:t>
      </w:r>
      <w:r w:rsidRPr="0081321F">
        <w:rPr>
          <w:sz w:val="22"/>
          <w:szCs w:val="22"/>
        </w:rPr>
        <w:t>«</w:t>
      </w:r>
      <w:r w:rsidR="004C50BB" w:rsidRPr="0081321F">
        <w:rPr>
          <w:sz w:val="22"/>
          <w:szCs w:val="22"/>
        </w:rPr>
        <w:t xml:space="preserve">Троицкая </w:t>
      </w:r>
      <w:r w:rsidR="00A7068E" w:rsidRPr="0081321F">
        <w:rPr>
          <w:sz w:val="22"/>
          <w:szCs w:val="22"/>
        </w:rPr>
        <w:t>д</w:t>
      </w:r>
      <w:r w:rsidRPr="0081321F">
        <w:rPr>
          <w:sz w:val="22"/>
          <w:szCs w:val="22"/>
        </w:rPr>
        <w:t xml:space="preserve">етская художественная школа» в лице директора </w:t>
      </w:r>
      <w:r w:rsidR="004C50BB" w:rsidRPr="0081321F">
        <w:rPr>
          <w:sz w:val="22"/>
          <w:szCs w:val="22"/>
        </w:rPr>
        <w:t>Семенова М</w:t>
      </w:r>
      <w:r w:rsidR="000015F6" w:rsidRPr="0081321F">
        <w:rPr>
          <w:sz w:val="22"/>
          <w:szCs w:val="22"/>
        </w:rPr>
        <w:t>ихаила Владимировича</w:t>
      </w:r>
      <w:r w:rsidRPr="0081321F">
        <w:rPr>
          <w:sz w:val="22"/>
          <w:szCs w:val="22"/>
        </w:rPr>
        <w:t>, действующе</w:t>
      </w:r>
      <w:r w:rsidR="004C50BB" w:rsidRPr="0081321F">
        <w:rPr>
          <w:sz w:val="22"/>
          <w:szCs w:val="22"/>
        </w:rPr>
        <w:t>го</w:t>
      </w:r>
      <w:r w:rsidRPr="0081321F">
        <w:rPr>
          <w:sz w:val="22"/>
          <w:szCs w:val="22"/>
        </w:rPr>
        <w:t xml:space="preserve"> на основании Устава</w:t>
      </w:r>
      <w:r w:rsidR="004C50BB" w:rsidRPr="0081321F">
        <w:rPr>
          <w:sz w:val="22"/>
          <w:szCs w:val="22"/>
        </w:rPr>
        <w:t xml:space="preserve">, далее именуемое Исполнитель </w:t>
      </w:r>
      <w:r w:rsidRPr="0081321F">
        <w:rPr>
          <w:sz w:val="22"/>
          <w:szCs w:val="22"/>
        </w:rPr>
        <w:t>с одной стороны, и граждани</w:t>
      </w:r>
      <w:proofErr w:type="gramStart"/>
      <w:r w:rsidRPr="0081321F">
        <w:rPr>
          <w:sz w:val="22"/>
          <w:szCs w:val="22"/>
        </w:rPr>
        <w:t>н(</w:t>
      </w:r>
      <w:proofErr w:type="gramEnd"/>
      <w:r w:rsidRPr="0081321F">
        <w:rPr>
          <w:sz w:val="22"/>
          <w:szCs w:val="22"/>
        </w:rPr>
        <w:t>ка)</w:t>
      </w:r>
      <w:r w:rsidR="004D1A86" w:rsidRPr="0081321F">
        <w:rPr>
          <w:sz w:val="22"/>
          <w:szCs w:val="22"/>
        </w:rPr>
        <w:t xml:space="preserve"> </w:t>
      </w:r>
      <w:r w:rsidRPr="0081321F">
        <w:rPr>
          <w:sz w:val="22"/>
          <w:szCs w:val="22"/>
        </w:rPr>
        <w:t>__________________________________________________________</w:t>
      </w:r>
      <w:r w:rsidR="004C50BB" w:rsidRPr="0081321F">
        <w:rPr>
          <w:sz w:val="22"/>
          <w:szCs w:val="22"/>
        </w:rPr>
        <w:t>____</w:t>
      </w:r>
      <w:r w:rsidRPr="0081321F">
        <w:rPr>
          <w:sz w:val="22"/>
          <w:szCs w:val="22"/>
        </w:rPr>
        <w:t>_____</w:t>
      </w:r>
      <w:r w:rsidR="004D1A86" w:rsidRPr="0081321F">
        <w:rPr>
          <w:sz w:val="22"/>
          <w:szCs w:val="22"/>
        </w:rPr>
        <w:t>_______________________________________________________________________________</w:t>
      </w:r>
      <w:r w:rsidRPr="0081321F">
        <w:rPr>
          <w:sz w:val="22"/>
          <w:szCs w:val="22"/>
        </w:rPr>
        <w:t xml:space="preserve">, </w:t>
      </w:r>
      <w:r w:rsidR="004349D8" w:rsidRPr="0081321F">
        <w:rPr>
          <w:sz w:val="22"/>
          <w:szCs w:val="22"/>
        </w:rPr>
        <w:t xml:space="preserve">являющийся законным представителем несовершеннолетнего </w:t>
      </w:r>
      <w:r w:rsidRPr="0081321F">
        <w:rPr>
          <w:sz w:val="22"/>
          <w:szCs w:val="22"/>
        </w:rPr>
        <w:t>именуемый(</w:t>
      </w:r>
      <w:proofErr w:type="spellStart"/>
      <w:r w:rsidRPr="0081321F">
        <w:rPr>
          <w:sz w:val="22"/>
          <w:szCs w:val="22"/>
        </w:rPr>
        <w:t>ая</w:t>
      </w:r>
      <w:proofErr w:type="spellEnd"/>
      <w:r w:rsidRPr="0081321F">
        <w:rPr>
          <w:sz w:val="22"/>
          <w:szCs w:val="22"/>
        </w:rPr>
        <w:t xml:space="preserve">) в дальнейшем Заказчик, с другой стороны, </w:t>
      </w:r>
      <w:r w:rsidR="004349D8" w:rsidRPr="0081321F">
        <w:rPr>
          <w:sz w:val="22"/>
          <w:szCs w:val="22"/>
        </w:rPr>
        <w:t xml:space="preserve">и несовершеннолетний </w:t>
      </w:r>
      <w:r w:rsidR="00070D8F">
        <w:rPr>
          <w:sz w:val="22"/>
          <w:szCs w:val="22"/>
        </w:rPr>
        <w:t>(</w:t>
      </w:r>
      <w:r w:rsidR="00070D8F" w:rsidRPr="00070D8F">
        <w:rPr>
          <w:i/>
          <w:sz w:val="16"/>
          <w:szCs w:val="16"/>
        </w:rPr>
        <w:t xml:space="preserve">ФИО, </w:t>
      </w:r>
      <w:r w:rsidR="00070D8F">
        <w:rPr>
          <w:i/>
          <w:sz w:val="16"/>
          <w:szCs w:val="16"/>
        </w:rPr>
        <w:t>дата рождения</w:t>
      </w:r>
      <w:r w:rsidR="00070D8F" w:rsidRPr="00070D8F">
        <w:rPr>
          <w:i/>
          <w:sz w:val="16"/>
          <w:szCs w:val="16"/>
        </w:rPr>
        <w:t>.)</w:t>
      </w:r>
      <w:r w:rsidR="00070D8F">
        <w:rPr>
          <w:sz w:val="22"/>
          <w:szCs w:val="22"/>
        </w:rPr>
        <w:t xml:space="preserve"> ____________</w:t>
      </w:r>
      <w:r w:rsidR="004349D8" w:rsidRPr="0081321F">
        <w:rPr>
          <w:sz w:val="22"/>
          <w:szCs w:val="22"/>
        </w:rPr>
        <w:t>_______________________________________ ________________________________________________________________________________  именуемый(</w:t>
      </w:r>
      <w:proofErr w:type="spellStart"/>
      <w:r w:rsidR="004349D8" w:rsidRPr="0081321F">
        <w:rPr>
          <w:sz w:val="22"/>
          <w:szCs w:val="22"/>
        </w:rPr>
        <w:t>ая</w:t>
      </w:r>
      <w:proofErr w:type="spellEnd"/>
      <w:r w:rsidR="004349D8" w:rsidRPr="0081321F">
        <w:rPr>
          <w:sz w:val="22"/>
          <w:szCs w:val="22"/>
        </w:rPr>
        <w:t xml:space="preserve">) далее Обучающийся </w:t>
      </w:r>
      <w:r w:rsidRPr="0081321F">
        <w:rPr>
          <w:sz w:val="22"/>
          <w:szCs w:val="22"/>
        </w:rPr>
        <w:t>заключили настоящий договор о нижеследующем:</w:t>
      </w:r>
    </w:p>
    <w:p w:rsidR="00595A3F" w:rsidRPr="0081321F" w:rsidRDefault="00595A3F" w:rsidP="00D87073">
      <w:pPr>
        <w:jc w:val="both"/>
        <w:rPr>
          <w:sz w:val="22"/>
          <w:szCs w:val="22"/>
        </w:rPr>
      </w:pPr>
    </w:p>
    <w:p w:rsidR="008C1E04" w:rsidRPr="0081321F" w:rsidRDefault="00B041EE" w:rsidP="00D87073">
      <w:pPr>
        <w:jc w:val="center"/>
        <w:rPr>
          <w:sz w:val="22"/>
          <w:szCs w:val="22"/>
        </w:rPr>
      </w:pPr>
      <w:r w:rsidRPr="0081321F">
        <w:rPr>
          <w:b/>
          <w:bCs/>
          <w:sz w:val="22"/>
          <w:szCs w:val="22"/>
        </w:rPr>
        <w:t>1.Предмет договора</w:t>
      </w:r>
    </w:p>
    <w:p w:rsidR="00BD235D" w:rsidRPr="0081321F" w:rsidRDefault="008C1E04" w:rsidP="00B74252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 xml:space="preserve">1.1. </w:t>
      </w:r>
      <w:proofErr w:type="gramStart"/>
      <w:r w:rsidR="006B776F" w:rsidRPr="0081321F">
        <w:rPr>
          <w:sz w:val="22"/>
          <w:szCs w:val="22"/>
        </w:rPr>
        <w:t xml:space="preserve">В рамках реализации дополнительных </w:t>
      </w:r>
      <w:r w:rsidR="00BD235D" w:rsidRPr="0081321F">
        <w:rPr>
          <w:sz w:val="22"/>
          <w:szCs w:val="22"/>
        </w:rPr>
        <w:t>общеобразовательных</w:t>
      </w:r>
      <w:r w:rsidR="006B776F" w:rsidRPr="0081321F">
        <w:rPr>
          <w:sz w:val="22"/>
          <w:szCs w:val="22"/>
        </w:rPr>
        <w:t xml:space="preserve"> программ Исполнителем </w:t>
      </w:r>
      <w:r w:rsidR="00BD235D" w:rsidRPr="0081321F">
        <w:rPr>
          <w:sz w:val="22"/>
          <w:szCs w:val="22"/>
        </w:rPr>
        <w:t xml:space="preserve">в соответствии с лицензией </w:t>
      </w:r>
      <w:r w:rsidR="009C4DA6">
        <w:rPr>
          <w:sz w:val="22"/>
          <w:szCs w:val="22"/>
        </w:rPr>
        <w:t xml:space="preserve">Департамента образования города Москвы </w:t>
      </w:r>
      <w:r w:rsidR="00BD235D" w:rsidRPr="0081321F">
        <w:rPr>
          <w:sz w:val="22"/>
          <w:szCs w:val="22"/>
        </w:rPr>
        <w:t xml:space="preserve">на </w:t>
      </w:r>
      <w:r w:rsidR="00C94671" w:rsidRPr="0081321F">
        <w:rPr>
          <w:sz w:val="22"/>
          <w:szCs w:val="22"/>
        </w:rPr>
        <w:t xml:space="preserve">осуществление </w:t>
      </w:r>
      <w:r w:rsidR="00BD235D" w:rsidRPr="0081321F">
        <w:rPr>
          <w:sz w:val="22"/>
          <w:szCs w:val="22"/>
        </w:rPr>
        <w:t>образовательн</w:t>
      </w:r>
      <w:r w:rsidR="00C94671" w:rsidRPr="0081321F">
        <w:rPr>
          <w:sz w:val="22"/>
          <w:szCs w:val="22"/>
        </w:rPr>
        <w:t>ой</w:t>
      </w:r>
      <w:r w:rsidR="00BD235D" w:rsidRPr="0081321F">
        <w:rPr>
          <w:sz w:val="22"/>
          <w:szCs w:val="22"/>
        </w:rPr>
        <w:t xml:space="preserve"> деятельност</w:t>
      </w:r>
      <w:r w:rsidR="00C94671" w:rsidRPr="0081321F">
        <w:rPr>
          <w:sz w:val="22"/>
          <w:szCs w:val="22"/>
        </w:rPr>
        <w:t>и</w:t>
      </w:r>
      <w:r w:rsidR="00BD235D" w:rsidRPr="0081321F">
        <w:rPr>
          <w:sz w:val="22"/>
          <w:szCs w:val="22"/>
        </w:rPr>
        <w:t xml:space="preserve"> № 035622 от 14.11.2014 (ОКВЭД 85.41 Образование дополнительное детей и взрослых) </w:t>
      </w:r>
      <w:r w:rsidR="004C50BB" w:rsidRPr="0081321F">
        <w:rPr>
          <w:sz w:val="22"/>
          <w:szCs w:val="22"/>
        </w:rPr>
        <w:t>Заказчик оплачивает</w:t>
      </w:r>
      <w:r w:rsidR="00D3630A" w:rsidRPr="0081321F">
        <w:rPr>
          <w:sz w:val="22"/>
          <w:szCs w:val="22"/>
        </w:rPr>
        <w:t>,</w:t>
      </w:r>
      <w:r w:rsidR="004C50BB" w:rsidRPr="0081321F">
        <w:rPr>
          <w:sz w:val="22"/>
          <w:szCs w:val="22"/>
        </w:rPr>
        <w:t xml:space="preserve"> а Исполнитель предоставляет </w:t>
      </w:r>
      <w:r w:rsidR="004349D8" w:rsidRPr="0081321F">
        <w:rPr>
          <w:sz w:val="22"/>
          <w:szCs w:val="22"/>
        </w:rPr>
        <w:t xml:space="preserve">Обучающемуся, </w:t>
      </w:r>
      <w:r w:rsidR="00D71E6F" w:rsidRPr="0081321F">
        <w:rPr>
          <w:sz w:val="22"/>
          <w:szCs w:val="22"/>
        </w:rPr>
        <w:t>зарегистрированно</w:t>
      </w:r>
      <w:r w:rsidR="00EE11F6" w:rsidRPr="0081321F">
        <w:rPr>
          <w:sz w:val="22"/>
          <w:szCs w:val="22"/>
        </w:rPr>
        <w:t>му/</w:t>
      </w:r>
      <w:r w:rsidR="004349D8" w:rsidRPr="0081321F">
        <w:rPr>
          <w:sz w:val="22"/>
          <w:szCs w:val="22"/>
        </w:rPr>
        <w:t xml:space="preserve"> </w:t>
      </w:r>
      <w:r w:rsidR="00EE11F6" w:rsidRPr="0081321F">
        <w:rPr>
          <w:sz w:val="22"/>
          <w:szCs w:val="22"/>
        </w:rPr>
        <w:t>незарегистрированному</w:t>
      </w:r>
      <w:r w:rsidR="00D71E6F" w:rsidRPr="0081321F">
        <w:rPr>
          <w:sz w:val="22"/>
          <w:szCs w:val="22"/>
        </w:rPr>
        <w:t xml:space="preserve"> на территории </w:t>
      </w:r>
      <w:r w:rsidR="00E51678" w:rsidRPr="0081321F">
        <w:rPr>
          <w:sz w:val="22"/>
          <w:szCs w:val="22"/>
        </w:rPr>
        <w:t>г</w:t>
      </w:r>
      <w:r w:rsidR="00D71E6F" w:rsidRPr="0081321F">
        <w:rPr>
          <w:sz w:val="22"/>
          <w:szCs w:val="22"/>
        </w:rPr>
        <w:t>ородского округа Троицк</w:t>
      </w:r>
      <w:r w:rsidR="00E51678" w:rsidRPr="0081321F">
        <w:rPr>
          <w:sz w:val="22"/>
          <w:szCs w:val="22"/>
        </w:rPr>
        <w:t xml:space="preserve"> в городе Москве</w:t>
      </w:r>
      <w:r w:rsidR="00D71E6F" w:rsidRPr="0081321F">
        <w:rPr>
          <w:sz w:val="22"/>
          <w:szCs w:val="22"/>
        </w:rPr>
        <w:t xml:space="preserve">, </w:t>
      </w:r>
      <w:r w:rsidR="00077356" w:rsidRPr="0081321F">
        <w:rPr>
          <w:sz w:val="22"/>
          <w:szCs w:val="22"/>
        </w:rPr>
        <w:t xml:space="preserve">образовательную услугу обучения </w:t>
      </w:r>
      <w:r w:rsidR="00E56ADA" w:rsidRPr="0081321F">
        <w:rPr>
          <w:sz w:val="22"/>
          <w:szCs w:val="22"/>
        </w:rPr>
        <w:t xml:space="preserve">в группе </w:t>
      </w:r>
      <w:r w:rsidR="00B041EE" w:rsidRPr="0081321F">
        <w:rPr>
          <w:sz w:val="22"/>
          <w:szCs w:val="22"/>
        </w:rPr>
        <w:t>основам изобразительного искусства с изучением предметов в соответств</w:t>
      </w:r>
      <w:r w:rsidR="002A510C" w:rsidRPr="0081321F">
        <w:rPr>
          <w:sz w:val="22"/>
          <w:szCs w:val="22"/>
        </w:rPr>
        <w:t xml:space="preserve">ии с </w:t>
      </w:r>
      <w:r w:rsidR="00B041EE" w:rsidRPr="0081321F">
        <w:rPr>
          <w:sz w:val="22"/>
          <w:szCs w:val="22"/>
        </w:rPr>
        <w:t>учебным</w:t>
      </w:r>
      <w:proofErr w:type="gramEnd"/>
      <w:r w:rsidR="00B041EE" w:rsidRPr="0081321F">
        <w:rPr>
          <w:sz w:val="22"/>
          <w:szCs w:val="22"/>
        </w:rPr>
        <w:t xml:space="preserve"> планом, </w:t>
      </w:r>
      <w:r w:rsidR="002A510C" w:rsidRPr="0081321F">
        <w:rPr>
          <w:sz w:val="22"/>
          <w:szCs w:val="22"/>
        </w:rPr>
        <w:t>по</w:t>
      </w:r>
      <w:r w:rsidR="009D3DFA" w:rsidRPr="0081321F">
        <w:rPr>
          <w:sz w:val="22"/>
          <w:szCs w:val="22"/>
        </w:rPr>
        <w:t xml:space="preserve"> </w:t>
      </w:r>
      <w:proofErr w:type="gramStart"/>
      <w:r w:rsidR="009D3DFA" w:rsidRPr="0081321F">
        <w:rPr>
          <w:sz w:val="22"/>
          <w:szCs w:val="22"/>
        </w:rPr>
        <w:t>утвержденной</w:t>
      </w:r>
      <w:proofErr w:type="gramEnd"/>
      <w:r w:rsidR="000015F6" w:rsidRPr="0081321F">
        <w:rPr>
          <w:sz w:val="22"/>
          <w:szCs w:val="22"/>
        </w:rPr>
        <w:t>:</w:t>
      </w:r>
    </w:p>
    <w:p w:rsidR="00BD235D" w:rsidRPr="0081321F" w:rsidRDefault="00600BDE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 xml:space="preserve">- </w:t>
      </w:r>
      <w:r w:rsidR="00BD235D" w:rsidRPr="0081321F">
        <w:rPr>
          <w:sz w:val="22"/>
          <w:szCs w:val="22"/>
        </w:rPr>
        <w:t xml:space="preserve">дополнительной предпрофессиональной общеобразовательной программе в области изобразительного искусства «Живопись» с нормативным сроком </w:t>
      </w:r>
      <w:r w:rsidR="00E51678" w:rsidRPr="0081321F">
        <w:rPr>
          <w:sz w:val="22"/>
          <w:szCs w:val="22"/>
        </w:rPr>
        <w:t>обучения</w:t>
      </w:r>
      <w:r w:rsidR="00BD235D" w:rsidRPr="0081321F">
        <w:rPr>
          <w:sz w:val="22"/>
          <w:szCs w:val="22"/>
        </w:rPr>
        <w:t xml:space="preserve"> 5(6) лет</w:t>
      </w:r>
      <w:r w:rsidRPr="0081321F">
        <w:rPr>
          <w:sz w:val="22"/>
          <w:szCs w:val="22"/>
        </w:rPr>
        <w:t>/</w:t>
      </w:r>
    </w:p>
    <w:p w:rsidR="00600BDE" w:rsidRPr="0081321F" w:rsidRDefault="00600BDE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 xml:space="preserve">- </w:t>
      </w:r>
      <w:r w:rsidR="00BD235D" w:rsidRPr="0081321F">
        <w:rPr>
          <w:sz w:val="22"/>
          <w:szCs w:val="22"/>
        </w:rPr>
        <w:t>дополнительной общеразвивающей общеобразовательной программе художественной направленности «Изобразительно</w:t>
      </w:r>
      <w:r w:rsidR="009D3DFA" w:rsidRPr="0081321F">
        <w:rPr>
          <w:sz w:val="22"/>
          <w:szCs w:val="22"/>
        </w:rPr>
        <w:t>е</w:t>
      </w:r>
      <w:r w:rsidR="00BD235D" w:rsidRPr="0081321F">
        <w:rPr>
          <w:sz w:val="22"/>
          <w:szCs w:val="22"/>
        </w:rPr>
        <w:t xml:space="preserve"> искусство» с нормативным сроком </w:t>
      </w:r>
      <w:r w:rsidR="00E51678" w:rsidRPr="0081321F">
        <w:rPr>
          <w:sz w:val="22"/>
          <w:szCs w:val="22"/>
        </w:rPr>
        <w:t>обучения</w:t>
      </w:r>
      <w:r w:rsidR="00BD235D" w:rsidRPr="0081321F">
        <w:rPr>
          <w:sz w:val="22"/>
          <w:szCs w:val="22"/>
        </w:rPr>
        <w:t xml:space="preserve"> 3(4) года</w:t>
      </w:r>
    </w:p>
    <w:p w:rsidR="00B041EE" w:rsidRPr="0081321F" w:rsidRDefault="00B041EE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путем организации учебных занятий, контроля посещаемости и уровня знаний</w:t>
      </w:r>
      <w:r w:rsidR="004C50BB" w:rsidRPr="0081321F">
        <w:rPr>
          <w:sz w:val="22"/>
          <w:szCs w:val="22"/>
        </w:rPr>
        <w:t xml:space="preserve"> и навыков</w:t>
      </w:r>
      <w:r w:rsidRPr="0081321F">
        <w:rPr>
          <w:sz w:val="22"/>
          <w:szCs w:val="22"/>
        </w:rPr>
        <w:t xml:space="preserve"> </w:t>
      </w:r>
      <w:r w:rsidR="001A6E80" w:rsidRPr="0081321F">
        <w:rPr>
          <w:sz w:val="22"/>
          <w:szCs w:val="22"/>
        </w:rPr>
        <w:t>Обучающ</w:t>
      </w:r>
      <w:r w:rsidRPr="0081321F">
        <w:rPr>
          <w:sz w:val="22"/>
          <w:szCs w:val="22"/>
        </w:rPr>
        <w:t xml:space="preserve">егося </w:t>
      </w:r>
      <w:r w:rsidR="00D71E6F" w:rsidRPr="0081321F">
        <w:rPr>
          <w:sz w:val="22"/>
          <w:szCs w:val="22"/>
        </w:rPr>
        <w:t xml:space="preserve">с </w:t>
      </w:r>
      <w:r w:rsidR="00D71E6F" w:rsidRPr="009C4DA6">
        <w:rPr>
          <w:sz w:val="22"/>
          <w:szCs w:val="22"/>
        </w:rPr>
        <w:t>20</w:t>
      </w:r>
      <w:r w:rsidR="009E730F">
        <w:rPr>
          <w:sz w:val="22"/>
          <w:szCs w:val="22"/>
        </w:rPr>
        <w:t>20</w:t>
      </w:r>
      <w:r w:rsidR="00D71E6F" w:rsidRPr="009C4DA6">
        <w:rPr>
          <w:sz w:val="22"/>
          <w:szCs w:val="22"/>
        </w:rPr>
        <w:t>/20</w:t>
      </w:r>
      <w:r w:rsidR="009E730F">
        <w:rPr>
          <w:sz w:val="22"/>
          <w:szCs w:val="22"/>
        </w:rPr>
        <w:t>21</w:t>
      </w:r>
      <w:r w:rsidR="00D71E6F" w:rsidRPr="0081321F">
        <w:rPr>
          <w:sz w:val="22"/>
          <w:szCs w:val="22"/>
        </w:rPr>
        <w:t xml:space="preserve"> учебного года </w:t>
      </w:r>
      <w:r w:rsidRPr="0081321F">
        <w:rPr>
          <w:sz w:val="22"/>
          <w:szCs w:val="22"/>
        </w:rPr>
        <w:t xml:space="preserve">в </w:t>
      </w:r>
      <w:r w:rsidR="00D71E6F" w:rsidRPr="0081321F">
        <w:rPr>
          <w:sz w:val="22"/>
          <w:szCs w:val="22"/>
        </w:rPr>
        <w:t xml:space="preserve">течение срока обучения </w:t>
      </w:r>
      <w:r w:rsidR="00D71E6F" w:rsidRPr="00D00B2B">
        <w:rPr>
          <w:sz w:val="22"/>
          <w:szCs w:val="22"/>
        </w:rPr>
        <w:t>в рамках</w:t>
      </w:r>
      <w:r w:rsidR="00EE11F6" w:rsidRPr="0081321F">
        <w:rPr>
          <w:sz w:val="22"/>
          <w:szCs w:val="22"/>
        </w:rPr>
        <w:t>/сверх</w:t>
      </w:r>
      <w:r w:rsidR="00D71E6F" w:rsidRPr="0081321F">
        <w:rPr>
          <w:sz w:val="22"/>
          <w:szCs w:val="22"/>
        </w:rPr>
        <w:t xml:space="preserve"> </w:t>
      </w:r>
      <w:r w:rsidR="00EE11F6" w:rsidRPr="0081321F">
        <w:rPr>
          <w:sz w:val="22"/>
          <w:szCs w:val="22"/>
        </w:rPr>
        <w:t>м</w:t>
      </w:r>
      <w:r w:rsidR="00D71E6F" w:rsidRPr="0081321F">
        <w:rPr>
          <w:sz w:val="22"/>
          <w:szCs w:val="22"/>
        </w:rPr>
        <w:t>униципального задания Администрации городского округа Троицк в г. Москве на платной основе</w:t>
      </w:r>
      <w:r w:rsidR="009C4DA6">
        <w:rPr>
          <w:sz w:val="22"/>
          <w:szCs w:val="22"/>
        </w:rPr>
        <w:t xml:space="preserve"> в очной форме</w:t>
      </w:r>
      <w:r w:rsidR="00486306" w:rsidRPr="0081321F">
        <w:rPr>
          <w:sz w:val="22"/>
          <w:szCs w:val="22"/>
        </w:rPr>
        <w:t>.</w:t>
      </w:r>
    </w:p>
    <w:p w:rsidR="00B041EE" w:rsidRPr="0081321F" w:rsidRDefault="00486306" w:rsidP="00D87073">
      <w:pPr>
        <w:tabs>
          <w:tab w:val="right" w:pos="9354"/>
        </w:tabs>
        <w:jc w:val="center"/>
        <w:rPr>
          <w:sz w:val="22"/>
          <w:szCs w:val="22"/>
        </w:rPr>
      </w:pPr>
      <w:r w:rsidRPr="0081321F">
        <w:rPr>
          <w:b/>
          <w:bCs/>
          <w:sz w:val="22"/>
          <w:szCs w:val="22"/>
        </w:rPr>
        <w:t>2</w:t>
      </w:r>
      <w:r w:rsidR="00B041EE" w:rsidRPr="0081321F">
        <w:rPr>
          <w:b/>
          <w:bCs/>
          <w:sz w:val="22"/>
          <w:szCs w:val="22"/>
        </w:rPr>
        <w:t>. Права Исполнителя, Заказчика</w:t>
      </w:r>
      <w:r w:rsidR="000015F6" w:rsidRPr="0081321F">
        <w:rPr>
          <w:b/>
          <w:bCs/>
          <w:sz w:val="22"/>
          <w:szCs w:val="22"/>
        </w:rPr>
        <w:t>, Обучающегося</w:t>
      </w:r>
      <w:r w:rsidR="00B041EE" w:rsidRPr="0081321F">
        <w:rPr>
          <w:b/>
          <w:bCs/>
          <w:sz w:val="22"/>
          <w:szCs w:val="22"/>
        </w:rPr>
        <w:t>.</w:t>
      </w:r>
    </w:p>
    <w:p w:rsidR="003C41FC" w:rsidRPr="0081321F" w:rsidRDefault="00486306" w:rsidP="00D87073">
      <w:pPr>
        <w:tabs>
          <w:tab w:val="right" w:pos="9354"/>
        </w:tabs>
        <w:jc w:val="both"/>
        <w:rPr>
          <w:sz w:val="22"/>
          <w:szCs w:val="22"/>
        </w:rPr>
      </w:pPr>
      <w:r w:rsidRPr="0081321F">
        <w:rPr>
          <w:sz w:val="22"/>
          <w:szCs w:val="22"/>
        </w:rPr>
        <w:t>2</w:t>
      </w:r>
      <w:r w:rsidR="00B041EE" w:rsidRPr="0081321F">
        <w:rPr>
          <w:sz w:val="22"/>
          <w:szCs w:val="22"/>
        </w:rPr>
        <w:t>.1. Исполнитель вправе</w:t>
      </w:r>
      <w:r w:rsidR="003C41FC" w:rsidRPr="0081321F">
        <w:rPr>
          <w:sz w:val="22"/>
          <w:szCs w:val="22"/>
        </w:rPr>
        <w:t>:</w:t>
      </w:r>
    </w:p>
    <w:p w:rsidR="00B041EE" w:rsidRPr="0081321F" w:rsidRDefault="00F122DD" w:rsidP="00F122DD">
      <w:pPr>
        <w:numPr>
          <w:ilvl w:val="0"/>
          <w:numId w:val="5"/>
        </w:num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С</w:t>
      </w:r>
      <w:r w:rsidR="00B041EE" w:rsidRPr="0081321F">
        <w:rPr>
          <w:sz w:val="22"/>
          <w:szCs w:val="22"/>
        </w:rPr>
        <w:t>амостоятельно о</w:t>
      </w:r>
      <w:r w:rsidR="006F5273">
        <w:rPr>
          <w:sz w:val="22"/>
          <w:szCs w:val="22"/>
        </w:rPr>
        <w:t>пределять</w:t>
      </w:r>
      <w:r w:rsidR="00B041EE" w:rsidRPr="0081321F">
        <w:rPr>
          <w:sz w:val="22"/>
          <w:szCs w:val="22"/>
        </w:rPr>
        <w:t xml:space="preserve"> образовательный процесс, выбирать системы оценок, формы, порядок и периодичность </w:t>
      </w:r>
      <w:r w:rsidR="003C41FC" w:rsidRPr="0081321F">
        <w:rPr>
          <w:sz w:val="22"/>
          <w:szCs w:val="22"/>
        </w:rPr>
        <w:t xml:space="preserve">текущего контроля и </w:t>
      </w:r>
      <w:r w:rsidR="00B041EE" w:rsidRPr="0081321F">
        <w:rPr>
          <w:sz w:val="22"/>
          <w:szCs w:val="22"/>
        </w:rPr>
        <w:t xml:space="preserve">промежуточной аттестации </w:t>
      </w:r>
      <w:r w:rsidR="001A6E80" w:rsidRPr="0081321F">
        <w:rPr>
          <w:sz w:val="22"/>
          <w:szCs w:val="22"/>
        </w:rPr>
        <w:t>Обучающ</w:t>
      </w:r>
      <w:r w:rsidR="002F15BC" w:rsidRPr="0081321F">
        <w:rPr>
          <w:sz w:val="22"/>
          <w:szCs w:val="22"/>
        </w:rPr>
        <w:t>ихся</w:t>
      </w:r>
      <w:r w:rsidR="00B041EE" w:rsidRPr="0081321F">
        <w:rPr>
          <w:sz w:val="22"/>
          <w:szCs w:val="22"/>
        </w:rPr>
        <w:t>, применять меры поощрения и налагать взыскания в пределах</w:t>
      </w:r>
      <w:r w:rsidR="002F15BC" w:rsidRPr="0081321F">
        <w:rPr>
          <w:sz w:val="22"/>
          <w:szCs w:val="22"/>
        </w:rPr>
        <w:t xml:space="preserve"> полномочий</w:t>
      </w:r>
      <w:r w:rsidR="00B041EE" w:rsidRPr="0081321F">
        <w:rPr>
          <w:sz w:val="22"/>
          <w:szCs w:val="22"/>
        </w:rPr>
        <w:t xml:space="preserve">, предусмотренных Уставом </w:t>
      </w:r>
      <w:r w:rsidR="002F15BC" w:rsidRPr="0081321F">
        <w:rPr>
          <w:sz w:val="22"/>
          <w:szCs w:val="22"/>
        </w:rPr>
        <w:t>и в соответствии с внутренними нормативными актами Исполнителя</w:t>
      </w:r>
      <w:r w:rsidR="00B041EE" w:rsidRPr="0081321F">
        <w:rPr>
          <w:sz w:val="22"/>
          <w:szCs w:val="22"/>
        </w:rPr>
        <w:t>, а также осуществлять подбор и расстановку кадров.</w:t>
      </w:r>
    </w:p>
    <w:p w:rsidR="003C37E8" w:rsidRPr="0081321F" w:rsidRDefault="00F122DD" w:rsidP="00F122DD">
      <w:pPr>
        <w:numPr>
          <w:ilvl w:val="0"/>
          <w:numId w:val="5"/>
        </w:num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О</w:t>
      </w:r>
      <w:r w:rsidR="003C37E8" w:rsidRPr="0081321F">
        <w:rPr>
          <w:sz w:val="22"/>
          <w:szCs w:val="22"/>
        </w:rPr>
        <w:t xml:space="preserve">граничить предоставление образовательной услуги </w:t>
      </w:r>
      <w:proofErr w:type="gramStart"/>
      <w:r w:rsidR="001A6E80" w:rsidRPr="0081321F">
        <w:rPr>
          <w:sz w:val="22"/>
          <w:szCs w:val="22"/>
        </w:rPr>
        <w:t>Обучающ</w:t>
      </w:r>
      <w:r w:rsidR="003C37E8" w:rsidRPr="0081321F">
        <w:rPr>
          <w:sz w:val="22"/>
          <w:szCs w:val="22"/>
        </w:rPr>
        <w:t>емуся</w:t>
      </w:r>
      <w:proofErr w:type="gramEnd"/>
      <w:r w:rsidR="003C37E8" w:rsidRPr="0081321F">
        <w:rPr>
          <w:sz w:val="22"/>
          <w:szCs w:val="22"/>
        </w:rPr>
        <w:t xml:space="preserve"> в случае возникновения задолженности Заказчика по ее оплате</w:t>
      </w:r>
      <w:bookmarkStart w:id="0" w:name="_GoBack"/>
      <w:bookmarkEnd w:id="0"/>
      <w:r w:rsidR="003C37E8" w:rsidRPr="0081321F">
        <w:rPr>
          <w:sz w:val="22"/>
          <w:szCs w:val="22"/>
        </w:rPr>
        <w:t>.</w:t>
      </w:r>
    </w:p>
    <w:p w:rsidR="009B0739" w:rsidRPr="0081321F" w:rsidRDefault="00F122DD" w:rsidP="00F122DD">
      <w:pPr>
        <w:numPr>
          <w:ilvl w:val="0"/>
          <w:numId w:val="5"/>
        </w:numPr>
        <w:jc w:val="both"/>
        <w:rPr>
          <w:sz w:val="22"/>
          <w:szCs w:val="22"/>
        </w:rPr>
      </w:pPr>
      <w:proofErr w:type="gramStart"/>
      <w:r w:rsidRPr="0081321F">
        <w:rPr>
          <w:sz w:val="22"/>
          <w:szCs w:val="22"/>
        </w:rPr>
        <w:t>П</w:t>
      </w:r>
      <w:r w:rsidR="009B0739" w:rsidRPr="0081321F">
        <w:rPr>
          <w:sz w:val="22"/>
          <w:szCs w:val="22"/>
        </w:rPr>
        <w:t>редостав</w:t>
      </w:r>
      <w:r w:rsidR="003C41FC" w:rsidRPr="0081321F">
        <w:rPr>
          <w:sz w:val="22"/>
          <w:szCs w:val="22"/>
        </w:rPr>
        <w:t>лять</w:t>
      </w:r>
      <w:r w:rsidR="009B0739" w:rsidRPr="0081321F">
        <w:rPr>
          <w:sz w:val="22"/>
          <w:szCs w:val="22"/>
        </w:rPr>
        <w:t xml:space="preserve"> </w:t>
      </w:r>
      <w:r w:rsidR="00137100" w:rsidRPr="0081321F">
        <w:rPr>
          <w:sz w:val="22"/>
          <w:szCs w:val="22"/>
        </w:rPr>
        <w:t xml:space="preserve">или снимать </w:t>
      </w:r>
      <w:r w:rsidR="009B0739" w:rsidRPr="0081321F">
        <w:rPr>
          <w:sz w:val="22"/>
          <w:szCs w:val="22"/>
        </w:rPr>
        <w:t xml:space="preserve">льготу по оплате обучения для </w:t>
      </w:r>
      <w:r w:rsidR="001A6E80" w:rsidRPr="0081321F">
        <w:rPr>
          <w:sz w:val="22"/>
          <w:szCs w:val="22"/>
        </w:rPr>
        <w:t>Обучающ</w:t>
      </w:r>
      <w:r w:rsidR="009B0739" w:rsidRPr="0081321F">
        <w:rPr>
          <w:sz w:val="22"/>
          <w:szCs w:val="22"/>
        </w:rPr>
        <w:t>ихся, обучающихся на местах в рамках муниципального задания в соответствии с Постановлениями Администрации городского округа Троицк в г. Москве и внутренними актами Исполнителя.</w:t>
      </w:r>
      <w:proofErr w:type="gramEnd"/>
    </w:p>
    <w:p w:rsidR="00137100" w:rsidRPr="0081321F" w:rsidRDefault="00F122DD" w:rsidP="00F122DD">
      <w:pPr>
        <w:numPr>
          <w:ilvl w:val="0"/>
          <w:numId w:val="5"/>
        </w:numPr>
        <w:jc w:val="both"/>
        <w:rPr>
          <w:sz w:val="22"/>
          <w:szCs w:val="22"/>
        </w:rPr>
      </w:pPr>
      <w:proofErr w:type="gramStart"/>
      <w:r w:rsidRPr="0081321F">
        <w:rPr>
          <w:sz w:val="22"/>
          <w:szCs w:val="22"/>
        </w:rPr>
        <w:t>П</w:t>
      </w:r>
      <w:r w:rsidR="00137100" w:rsidRPr="0081321F">
        <w:rPr>
          <w:sz w:val="22"/>
          <w:szCs w:val="22"/>
        </w:rPr>
        <w:t xml:space="preserve">ереводить </w:t>
      </w:r>
      <w:r w:rsidR="001A6E80" w:rsidRPr="0081321F">
        <w:rPr>
          <w:sz w:val="22"/>
          <w:szCs w:val="22"/>
        </w:rPr>
        <w:t>Обучающ</w:t>
      </w:r>
      <w:r w:rsidR="00137100" w:rsidRPr="0081321F">
        <w:rPr>
          <w:sz w:val="22"/>
          <w:szCs w:val="22"/>
        </w:rPr>
        <w:t xml:space="preserve">егося с муниципального места на место сверх муниципального задания с соответствующим изменением суммы ежемесячной оплаты, в случае отсутствия у Исполнителя достоверной информации о наличии у </w:t>
      </w:r>
      <w:r w:rsidR="001A6E80" w:rsidRPr="0081321F">
        <w:rPr>
          <w:sz w:val="22"/>
          <w:szCs w:val="22"/>
        </w:rPr>
        <w:t>Обучающ</w:t>
      </w:r>
      <w:r w:rsidR="00137100" w:rsidRPr="0081321F">
        <w:rPr>
          <w:sz w:val="22"/>
          <w:szCs w:val="22"/>
        </w:rPr>
        <w:t xml:space="preserve">егося </w:t>
      </w:r>
      <w:r w:rsidR="00B01A74" w:rsidRPr="0081321F">
        <w:rPr>
          <w:sz w:val="22"/>
          <w:szCs w:val="22"/>
        </w:rPr>
        <w:t xml:space="preserve">действующей </w:t>
      </w:r>
      <w:r w:rsidR="00137100" w:rsidRPr="0081321F">
        <w:rPr>
          <w:sz w:val="22"/>
          <w:szCs w:val="22"/>
        </w:rPr>
        <w:t>регистрации на территории городского округа Троицк в городе Москве.</w:t>
      </w:r>
      <w:proofErr w:type="gramEnd"/>
    </w:p>
    <w:p w:rsidR="00B01A74" w:rsidRPr="0081321F" w:rsidRDefault="00F122DD" w:rsidP="00F122DD">
      <w:pPr>
        <w:numPr>
          <w:ilvl w:val="0"/>
          <w:numId w:val="5"/>
        </w:numPr>
        <w:jc w:val="both"/>
        <w:rPr>
          <w:sz w:val="22"/>
          <w:szCs w:val="22"/>
        </w:rPr>
      </w:pPr>
      <w:proofErr w:type="gramStart"/>
      <w:r w:rsidRPr="0081321F">
        <w:rPr>
          <w:sz w:val="22"/>
          <w:szCs w:val="22"/>
        </w:rPr>
        <w:t>П</w:t>
      </w:r>
      <w:r w:rsidR="00B01A74" w:rsidRPr="0081321F">
        <w:rPr>
          <w:sz w:val="22"/>
          <w:szCs w:val="22"/>
        </w:rPr>
        <w:t xml:space="preserve">ереводить </w:t>
      </w:r>
      <w:r w:rsidR="001A6E80" w:rsidRPr="0081321F">
        <w:rPr>
          <w:sz w:val="22"/>
          <w:szCs w:val="22"/>
        </w:rPr>
        <w:t>Обучающ</w:t>
      </w:r>
      <w:r w:rsidR="00B01A74" w:rsidRPr="0081321F">
        <w:rPr>
          <w:sz w:val="22"/>
          <w:szCs w:val="22"/>
        </w:rPr>
        <w:t xml:space="preserve">егося с места сверх муниципального задания на место в рамках муниципального задания с соответствующим изменением суммы ежемесячной оплаты, с месяца, следующего за датой предоставления Исполнителю достоверной информации о наличии у </w:t>
      </w:r>
      <w:r w:rsidR="001A6E80" w:rsidRPr="0081321F">
        <w:rPr>
          <w:sz w:val="22"/>
          <w:szCs w:val="22"/>
        </w:rPr>
        <w:t>Обучающ</w:t>
      </w:r>
      <w:r w:rsidR="00B01A74" w:rsidRPr="0081321F">
        <w:rPr>
          <w:sz w:val="22"/>
          <w:szCs w:val="22"/>
        </w:rPr>
        <w:t>егося действующей регистрации на территории городского округа Троицк в городе Москве.</w:t>
      </w:r>
      <w:proofErr w:type="gramEnd"/>
    </w:p>
    <w:p w:rsidR="00137100" w:rsidRDefault="00F122DD" w:rsidP="00F122DD">
      <w:pPr>
        <w:numPr>
          <w:ilvl w:val="0"/>
          <w:numId w:val="5"/>
        </w:num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П</w:t>
      </w:r>
      <w:r w:rsidR="00137100" w:rsidRPr="0081321F">
        <w:rPr>
          <w:sz w:val="22"/>
          <w:szCs w:val="22"/>
        </w:rPr>
        <w:t>о заявлению Заказчика</w:t>
      </w:r>
      <w:r w:rsidR="006F5273">
        <w:rPr>
          <w:sz w:val="22"/>
          <w:szCs w:val="22"/>
        </w:rPr>
        <w:t>, решению педсовета</w:t>
      </w:r>
      <w:r w:rsidR="00137100" w:rsidRPr="0081321F">
        <w:rPr>
          <w:sz w:val="22"/>
          <w:szCs w:val="22"/>
        </w:rPr>
        <w:t xml:space="preserve"> переводить </w:t>
      </w:r>
      <w:r w:rsidR="001A6E80" w:rsidRPr="0081321F">
        <w:rPr>
          <w:sz w:val="22"/>
          <w:szCs w:val="22"/>
        </w:rPr>
        <w:t>Обучающ</w:t>
      </w:r>
      <w:r w:rsidR="00137100" w:rsidRPr="0081321F">
        <w:rPr>
          <w:sz w:val="22"/>
          <w:szCs w:val="22"/>
        </w:rPr>
        <w:t xml:space="preserve">егося с одной дополнительной </w:t>
      </w:r>
      <w:r w:rsidR="00B01A74" w:rsidRPr="0081321F">
        <w:rPr>
          <w:sz w:val="22"/>
          <w:szCs w:val="22"/>
        </w:rPr>
        <w:t>обще</w:t>
      </w:r>
      <w:r w:rsidR="00137100" w:rsidRPr="0081321F">
        <w:rPr>
          <w:sz w:val="22"/>
          <w:szCs w:val="22"/>
        </w:rPr>
        <w:t>образовательной программы на другую при наличии такой возможности.</w:t>
      </w:r>
    </w:p>
    <w:p w:rsidR="00D368AD" w:rsidRPr="0081321F" w:rsidRDefault="00D368AD" w:rsidP="00F122DD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случае ограничения возможностей очного обучения реализовывать образовательную программу с применением элементов дистанционного обучения.</w:t>
      </w:r>
    </w:p>
    <w:p w:rsidR="00B041EE" w:rsidRPr="0081321F" w:rsidRDefault="00486306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2</w:t>
      </w:r>
      <w:r w:rsidR="00B041EE" w:rsidRPr="0081321F">
        <w:rPr>
          <w:sz w:val="22"/>
          <w:szCs w:val="22"/>
        </w:rPr>
        <w:t>.</w:t>
      </w:r>
      <w:r w:rsidR="004D603E" w:rsidRPr="0081321F">
        <w:rPr>
          <w:sz w:val="22"/>
          <w:szCs w:val="22"/>
        </w:rPr>
        <w:t>2</w:t>
      </w:r>
      <w:r w:rsidR="00B041EE" w:rsidRPr="0081321F">
        <w:rPr>
          <w:sz w:val="22"/>
          <w:szCs w:val="22"/>
        </w:rPr>
        <w:t>. Заказчик вправе:</w:t>
      </w:r>
    </w:p>
    <w:p w:rsidR="003C41FC" w:rsidRPr="0081321F" w:rsidRDefault="00F122DD" w:rsidP="00F122DD">
      <w:pPr>
        <w:numPr>
          <w:ilvl w:val="0"/>
          <w:numId w:val="6"/>
        </w:num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О</w:t>
      </w:r>
      <w:r w:rsidR="00B041EE" w:rsidRPr="0081321F">
        <w:rPr>
          <w:sz w:val="22"/>
          <w:szCs w:val="22"/>
        </w:rPr>
        <w:t>бращаться к работникам Исполнителя по вопросам, касающимся обучения в образовательном учреждении;</w:t>
      </w:r>
      <w:r w:rsidR="003C41FC" w:rsidRPr="0081321F">
        <w:rPr>
          <w:sz w:val="22"/>
          <w:szCs w:val="22"/>
        </w:rPr>
        <w:t xml:space="preserve"> </w:t>
      </w:r>
    </w:p>
    <w:p w:rsidR="00B041EE" w:rsidRPr="0081321F" w:rsidRDefault="00F122DD" w:rsidP="00F122DD">
      <w:pPr>
        <w:numPr>
          <w:ilvl w:val="0"/>
          <w:numId w:val="6"/>
        </w:numPr>
        <w:jc w:val="both"/>
        <w:rPr>
          <w:sz w:val="22"/>
          <w:szCs w:val="22"/>
        </w:rPr>
      </w:pPr>
      <w:r w:rsidRPr="0081321F">
        <w:rPr>
          <w:sz w:val="22"/>
          <w:szCs w:val="22"/>
        </w:rPr>
        <w:lastRenderedPageBreak/>
        <w:t>П</w:t>
      </w:r>
      <w:r w:rsidR="003C41FC" w:rsidRPr="0081321F">
        <w:rPr>
          <w:sz w:val="22"/>
          <w:szCs w:val="22"/>
        </w:rPr>
        <w:t xml:space="preserve">олучать от Исполнителя информацию по вопросам, касающимся организации и обеспечения надлежащего исполнения учебного плана и программы, </w:t>
      </w:r>
      <w:proofErr w:type="gramStart"/>
      <w:r w:rsidR="003C41FC" w:rsidRPr="0081321F">
        <w:rPr>
          <w:sz w:val="22"/>
          <w:szCs w:val="22"/>
        </w:rPr>
        <w:t>предусмотренных</w:t>
      </w:r>
      <w:proofErr w:type="gramEnd"/>
      <w:r w:rsidR="003C41FC" w:rsidRPr="0081321F">
        <w:rPr>
          <w:sz w:val="22"/>
          <w:szCs w:val="22"/>
        </w:rPr>
        <w:t xml:space="preserve"> разделом 1 настоящего договора</w:t>
      </w:r>
    </w:p>
    <w:p w:rsidR="00744F74" w:rsidRPr="0081321F" w:rsidRDefault="00F122DD" w:rsidP="00F122DD">
      <w:pPr>
        <w:numPr>
          <w:ilvl w:val="0"/>
          <w:numId w:val="6"/>
        </w:num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П</w:t>
      </w:r>
      <w:r w:rsidR="00B041EE" w:rsidRPr="0081321F">
        <w:rPr>
          <w:sz w:val="22"/>
          <w:szCs w:val="22"/>
        </w:rPr>
        <w:t>олучать полную и достоверную информацию об оценке знаний, умений и навыков</w:t>
      </w:r>
      <w:r w:rsidRPr="0081321F">
        <w:rPr>
          <w:sz w:val="22"/>
          <w:szCs w:val="22"/>
        </w:rPr>
        <w:t xml:space="preserve"> </w:t>
      </w:r>
      <w:proofErr w:type="gramStart"/>
      <w:r w:rsidR="00A20E06" w:rsidRPr="0081321F">
        <w:rPr>
          <w:sz w:val="22"/>
          <w:szCs w:val="22"/>
        </w:rPr>
        <w:t>Обучающегося</w:t>
      </w:r>
      <w:proofErr w:type="gramEnd"/>
      <w:r w:rsidR="00B041EE" w:rsidRPr="0081321F">
        <w:rPr>
          <w:sz w:val="22"/>
          <w:szCs w:val="22"/>
        </w:rPr>
        <w:t>;</w:t>
      </w:r>
    </w:p>
    <w:p w:rsidR="00744F74" w:rsidRPr="0081321F" w:rsidRDefault="00F122DD" w:rsidP="00F122DD">
      <w:pPr>
        <w:numPr>
          <w:ilvl w:val="0"/>
          <w:numId w:val="6"/>
        </w:num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П</w:t>
      </w:r>
      <w:r w:rsidR="00744F74" w:rsidRPr="0081321F">
        <w:rPr>
          <w:sz w:val="22"/>
          <w:szCs w:val="22"/>
        </w:rPr>
        <w:t xml:space="preserve">ользоваться дополнительными образовательными услугами, не входящими в </w:t>
      </w:r>
      <w:r w:rsidR="003C41FC" w:rsidRPr="0081321F">
        <w:rPr>
          <w:sz w:val="22"/>
          <w:szCs w:val="22"/>
        </w:rPr>
        <w:t>образовательную</w:t>
      </w:r>
      <w:r w:rsidR="00744F74" w:rsidRPr="0081321F">
        <w:rPr>
          <w:sz w:val="22"/>
          <w:szCs w:val="22"/>
        </w:rPr>
        <w:t xml:space="preserve"> программу, за отдельную плату.</w:t>
      </w:r>
    </w:p>
    <w:p w:rsidR="000015F6" w:rsidRPr="0081321F" w:rsidRDefault="000015F6" w:rsidP="000015F6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2.</w:t>
      </w:r>
      <w:r w:rsidR="0070374D" w:rsidRPr="0081321F">
        <w:rPr>
          <w:sz w:val="22"/>
          <w:szCs w:val="22"/>
        </w:rPr>
        <w:t>3</w:t>
      </w:r>
      <w:r w:rsidRPr="0081321F">
        <w:rPr>
          <w:sz w:val="22"/>
          <w:szCs w:val="22"/>
        </w:rPr>
        <w:t>. Обучающийся вправе:</w:t>
      </w:r>
    </w:p>
    <w:p w:rsidR="00223085" w:rsidRPr="0081321F" w:rsidRDefault="00223085" w:rsidP="002230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1321F">
        <w:rPr>
          <w:rFonts w:ascii="Times New Roman" w:hAnsi="Times New Roman" w:cs="Times New Roman"/>
          <w:szCs w:val="22"/>
        </w:rPr>
        <w:t>2.3.</w:t>
      </w:r>
      <w:r w:rsidR="000D6210" w:rsidRPr="0081321F">
        <w:rPr>
          <w:rFonts w:ascii="Times New Roman" w:hAnsi="Times New Roman" w:cs="Times New Roman"/>
          <w:szCs w:val="22"/>
        </w:rPr>
        <w:t>1</w:t>
      </w:r>
      <w:r w:rsidRPr="0081321F">
        <w:rPr>
          <w:rFonts w:ascii="Times New Roman" w:hAnsi="Times New Roman" w:cs="Times New Roman"/>
          <w:szCs w:val="22"/>
        </w:rPr>
        <w:t>. Обращаться к Исполнителю по вопросам, касающимся образовательного процесса.</w:t>
      </w:r>
    </w:p>
    <w:p w:rsidR="00223085" w:rsidRPr="0081321F" w:rsidRDefault="00223085" w:rsidP="002230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1321F">
        <w:rPr>
          <w:rFonts w:ascii="Times New Roman" w:hAnsi="Times New Roman" w:cs="Times New Roman"/>
          <w:szCs w:val="22"/>
        </w:rPr>
        <w:t>2.3.</w:t>
      </w:r>
      <w:r w:rsidR="000D6210" w:rsidRPr="0081321F">
        <w:rPr>
          <w:rFonts w:ascii="Times New Roman" w:hAnsi="Times New Roman" w:cs="Times New Roman"/>
          <w:szCs w:val="22"/>
        </w:rPr>
        <w:t>2</w:t>
      </w:r>
      <w:r w:rsidRPr="0081321F">
        <w:rPr>
          <w:rFonts w:ascii="Times New Roman" w:hAnsi="Times New Roman" w:cs="Times New Roman"/>
          <w:szCs w:val="22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23085" w:rsidRPr="0081321F" w:rsidRDefault="00223085" w:rsidP="002230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1321F">
        <w:rPr>
          <w:rFonts w:ascii="Times New Roman" w:hAnsi="Times New Roman" w:cs="Times New Roman"/>
          <w:szCs w:val="22"/>
        </w:rPr>
        <w:t>2.3.</w:t>
      </w:r>
      <w:r w:rsidR="000D6210" w:rsidRPr="0081321F">
        <w:rPr>
          <w:rFonts w:ascii="Times New Roman" w:hAnsi="Times New Roman" w:cs="Times New Roman"/>
          <w:szCs w:val="22"/>
        </w:rPr>
        <w:t>3</w:t>
      </w:r>
      <w:r w:rsidRPr="0081321F">
        <w:rPr>
          <w:rFonts w:ascii="Times New Roman" w:hAnsi="Times New Roman" w:cs="Times New Roman"/>
          <w:szCs w:val="22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23085" w:rsidRPr="0081321F" w:rsidRDefault="00223085" w:rsidP="002230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1321F">
        <w:rPr>
          <w:rFonts w:ascii="Times New Roman" w:hAnsi="Times New Roman" w:cs="Times New Roman"/>
          <w:szCs w:val="22"/>
        </w:rPr>
        <w:t>2.3.</w:t>
      </w:r>
      <w:r w:rsidR="000D6210" w:rsidRPr="0081321F">
        <w:rPr>
          <w:rFonts w:ascii="Times New Roman" w:hAnsi="Times New Roman" w:cs="Times New Roman"/>
          <w:szCs w:val="22"/>
        </w:rPr>
        <w:t>4</w:t>
      </w:r>
      <w:r w:rsidRPr="0081321F">
        <w:rPr>
          <w:rFonts w:ascii="Times New Roman" w:hAnsi="Times New Roman" w:cs="Times New Roman"/>
          <w:szCs w:val="22"/>
        </w:rPr>
        <w:t>. Получать полную и достоверную информацию об оценке своих знаний</w:t>
      </w:r>
      <w:r w:rsidR="000D6210" w:rsidRPr="0081321F">
        <w:rPr>
          <w:rFonts w:ascii="Times New Roman" w:hAnsi="Times New Roman" w:cs="Times New Roman"/>
          <w:szCs w:val="22"/>
        </w:rPr>
        <w:t>, умений, навыков и компетенций</w:t>
      </w:r>
      <w:r w:rsidRPr="0081321F">
        <w:rPr>
          <w:rFonts w:ascii="Times New Roman" w:hAnsi="Times New Roman" w:cs="Times New Roman"/>
          <w:szCs w:val="22"/>
        </w:rPr>
        <w:t>.</w:t>
      </w:r>
    </w:p>
    <w:p w:rsidR="0070374D" w:rsidRPr="0081321F" w:rsidRDefault="00C84AC5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2.4. Обучающ</w:t>
      </w:r>
      <w:r w:rsidR="00223085" w:rsidRPr="0081321F">
        <w:rPr>
          <w:sz w:val="22"/>
          <w:szCs w:val="22"/>
        </w:rPr>
        <w:t>емуся</w:t>
      </w:r>
      <w:r w:rsidRPr="0081321F">
        <w:rPr>
          <w:sz w:val="22"/>
          <w:szCs w:val="22"/>
        </w:rPr>
        <w:t xml:space="preserve"> </w:t>
      </w:r>
      <w:r w:rsidR="00223085" w:rsidRPr="0081321F">
        <w:rPr>
          <w:sz w:val="22"/>
          <w:szCs w:val="22"/>
        </w:rPr>
        <w:t xml:space="preserve">предоставляются академические права в соответствии с </w:t>
      </w:r>
      <w:hyperlink r:id="rId8" w:history="1">
        <w:r w:rsidR="00223085" w:rsidRPr="0081321F">
          <w:rPr>
            <w:sz w:val="22"/>
            <w:szCs w:val="22"/>
          </w:rPr>
          <w:t>частью 1 статьи 34</w:t>
        </w:r>
      </w:hyperlink>
      <w:r w:rsidR="00223085" w:rsidRPr="0081321F">
        <w:rPr>
          <w:sz w:val="22"/>
          <w:szCs w:val="22"/>
        </w:rPr>
        <w:t xml:space="preserve"> Федерального закона от 29 декабря 2012 г. № 273-ФЗ «Об образовании в Российской Федерации»</w:t>
      </w:r>
    </w:p>
    <w:p w:rsidR="00B041EE" w:rsidRPr="0081321F" w:rsidRDefault="00486306" w:rsidP="00D87073">
      <w:pPr>
        <w:jc w:val="center"/>
        <w:rPr>
          <w:b/>
          <w:bCs/>
          <w:sz w:val="22"/>
          <w:szCs w:val="22"/>
        </w:rPr>
      </w:pPr>
      <w:r w:rsidRPr="0081321F">
        <w:rPr>
          <w:b/>
          <w:bCs/>
          <w:sz w:val="22"/>
          <w:szCs w:val="22"/>
        </w:rPr>
        <w:t>3</w:t>
      </w:r>
      <w:r w:rsidR="00B041EE" w:rsidRPr="0081321F">
        <w:rPr>
          <w:b/>
          <w:bCs/>
          <w:sz w:val="22"/>
          <w:szCs w:val="22"/>
        </w:rPr>
        <w:t>. Обязанности Исполнителя</w:t>
      </w:r>
    </w:p>
    <w:p w:rsidR="00077356" w:rsidRPr="0081321F" w:rsidRDefault="00B041EE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Исполнитель обязан:</w:t>
      </w:r>
    </w:p>
    <w:p w:rsidR="00077356" w:rsidRPr="0081321F" w:rsidRDefault="008C1E04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3.1.</w:t>
      </w:r>
      <w:r w:rsidR="00077356" w:rsidRPr="0081321F">
        <w:rPr>
          <w:sz w:val="22"/>
          <w:szCs w:val="22"/>
        </w:rPr>
        <w:t xml:space="preserve"> </w:t>
      </w:r>
      <w:r w:rsidR="00B041EE" w:rsidRPr="0081321F">
        <w:rPr>
          <w:sz w:val="22"/>
          <w:szCs w:val="22"/>
        </w:rPr>
        <w:t>Организовать и обеспечить обучени</w:t>
      </w:r>
      <w:r w:rsidR="00486306" w:rsidRPr="0081321F">
        <w:rPr>
          <w:sz w:val="22"/>
          <w:szCs w:val="22"/>
        </w:rPr>
        <w:t xml:space="preserve">е </w:t>
      </w:r>
      <w:r w:rsidR="001A6E80" w:rsidRPr="0081321F">
        <w:rPr>
          <w:sz w:val="22"/>
          <w:szCs w:val="22"/>
        </w:rPr>
        <w:t>Обучающ</w:t>
      </w:r>
      <w:r w:rsidR="00486306" w:rsidRPr="0081321F">
        <w:rPr>
          <w:sz w:val="22"/>
          <w:szCs w:val="22"/>
        </w:rPr>
        <w:t xml:space="preserve">егося, </w:t>
      </w:r>
      <w:r w:rsidR="00C95E41" w:rsidRPr="0081321F">
        <w:rPr>
          <w:sz w:val="22"/>
          <w:szCs w:val="22"/>
        </w:rPr>
        <w:t xml:space="preserve">в соответствии </w:t>
      </w:r>
      <w:r w:rsidR="00486306" w:rsidRPr="0081321F">
        <w:rPr>
          <w:sz w:val="22"/>
          <w:szCs w:val="22"/>
        </w:rPr>
        <w:t>р</w:t>
      </w:r>
      <w:r w:rsidR="00B041EE" w:rsidRPr="0081321F">
        <w:rPr>
          <w:sz w:val="22"/>
          <w:szCs w:val="22"/>
        </w:rPr>
        <w:t>аздел</w:t>
      </w:r>
      <w:r w:rsidR="00C95E41" w:rsidRPr="0081321F">
        <w:rPr>
          <w:sz w:val="22"/>
          <w:szCs w:val="22"/>
        </w:rPr>
        <w:t>ом</w:t>
      </w:r>
      <w:r w:rsidR="00B041EE" w:rsidRPr="0081321F">
        <w:rPr>
          <w:sz w:val="22"/>
          <w:szCs w:val="22"/>
        </w:rPr>
        <w:t xml:space="preserve"> 1 настоящего договора</w:t>
      </w:r>
      <w:r w:rsidR="00C95E41" w:rsidRPr="0081321F">
        <w:rPr>
          <w:sz w:val="22"/>
          <w:szCs w:val="22"/>
        </w:rPr>
        <w:t>, локальными актами Исполнителя</w:t>
      </w:r>
      <w:r w:rsidR="00B041EE" w:rsidRPr="0081321F">
        <w:rPr>
          <w:sz w:val="22"/>
          <w:szCs w:val="22"/>
        </w:rPr>
        <w:t>.</w:t>
      </w:r>
    </w:p>
    <w:p w:rsidR="00B041EE" w:rsidRPr="0081321F" w:rsidRDefault="001B3303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3.2.</w:t>
      </w:r>
      <w:r w:rsidR="00077356" w:rsidRPr="0081321F">
        <w:rPr>
          <w:sz w:val="22"/>
          <w:szCs w:val="22"/>
        </w:rPr>
        <w:t xml:space="preserve"> </w:t>
      </w:r>
      <w:r w:rsidR="00B041EE" w:rsidRPr="0081321F">
        <w:rPr>
          <w:sz w:val="22"/>
          <w:szCs w:val="22"/>
        </w:rPr>
        <w:t xml:space="preserve">Проявлять уважение к личности </w:t>
      </w:r>
      <w:r w:rsidR="001A6E80" w:rsidRPr="0081321F">
        <w:rPr>
          <w:sz w:val="22"/>
          <w:szCs w:val="22"/>
        </w:rPr>
        <w:t>Обучающ</w:t>
      </w:r>
      <w:r w:rsidR="00077356" w:rsidRPr="0081321F">
        <w:rPr>
          <w:sz w:val="22"/>
          <w:szCs w:val="22"/>
        </w:rPr>
        <w:t>егося</w:t>
      </w:r>
      <w:r w:rsidR="00B041EE" w:rsidRPr="0081321F">
        <w:rPr>
          <w:sz w:val="22"/>
          <w:szCs w:val="22"/>
        </w:rPr>
        <w:t>, не допускать физического и психологического насилия, обеспечить условия здорового нравственного, физического и психологического климата в группе, эмоционального благополучия ребенка с учетом его индивидуальных особенностей.</w:t>
      </w:r>
    </w:p>
    <w:p w:rsidR="00B041EE" w:rsidRPr="0081321F" w:rsidRDefault="00486306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3</w:t>
      </w:r>
      <w:r w:rsidR="00B041EE" w:rsidRPr="0081321F">
        <w:rPr>
          <w:sz w:val="22"/>
          <w:szCs w:val="22"/>
        </w:rPr>
        <w:t xml:space="preserve">.3. </w:t>
      </w:r>
      <w:proofErr w:type="gramStart"/>
      <w:r w:rsidR="00B041EE" w:rsidRPr="0081321F">
        <w:rPr>
          <w:sz w:val="22"/>
          <w:szCs w:val="22"/>
        </w:rPr>
        <w:t xml:space="preserve">Сохранить место за </w:t>
      </w:r>
      <w:r w:rsidR="001A6E80" w:rsidRPr="0081321F">
        <w:rPr>
          <w:sz w:val="22"/>
          <w:szCs w:val="22"/>
        </w:rPr>
        <w:t>Обучающ</w:t>
      </w:r>
      <w:r w:rsidR="00077356" w:rsidRPr="0081321F">
        <w:rPr>
          <w:sz w:val="22"/>
          <w:szCs w:val="22"/>
        </w:rPr>
        <w:t>имся</w:t>
      </w:r>
      <w:r w:rsidR="00B041EE" w:rsidRPr="0081321F">
        <w:rPr>
          <w:sz w:val="22"/>
          <w:szCs w:val="22"/>
        </w:rPr>
        <w:t xml:space="preserve"> в случае пропуска за</w:t>
      </w:r>
      <w:r w:rsidR="00077356" w:rsidRPr="0081321F">
        <w:rPr>
          <w:sz w:val="22"/>
          <w:szCs w:val="22"/>
        </w:rPr>
        <w:t>нятий по уважительным причинам</w:t>
      </w:r>
      <w:r w:rsidR="004D4520">
        <w:rPr>
          <w:sz w:val="22"/>
          <w:szCs w:val="22"/>
        </w:rPr>
        <w:t xml:space="preserve"> и отсутствия задолженности по оплате обучения</w:t>
      </w:r>
      <w:r w:rsidR="00077356" w:rsidRPr="0081321F">
        <w:rPr>
          <w:sz w:val="22"/>
          <w:szCs w:val="22"/>
        </w:rPr>
        <w:t>.</w:t>
      </w:r>
      <w:proofErr w:type="gramEnd"/>
    </w:p>
    <w:p w:rsidR="00B041EE" w:rsidRPr="0081321F" w:rsidRDefault="008C1E04" w:rsidP="00D87073">
      <w:pPr>
        <w:jc w:val="center"/>
        <w:rPr>
          <w:sz w:val="22"/>
          <w:szCs w:val="22"/>
        </w:rPr>
      </w:pPr>
      <w:r w:rsidRPr="0081321F">
        <w:rPr>
          <w:b/>
          <w:bCs/>
          <w:sz w:val="22"/>
          <w:szCs w:val="22"/>
        </w:rPr>
        <w:t>4</w:t>
      </w:r>
      <w:r w:rsidR="00B041EE" w:rsidRPr="0081321F">
        <w:rPr>
          <w:b/>
          <w:bCs/>
          <w:sz w:val="22"/>
          <w:szCs w:val="22"/>
        </w:rPr>
        <w:t>. Обязанности Заказчика</w:t>
      </w:r>
      <w:r w:rsidR="0070374D" w:rsidRPr="0081321F">
        <w:rPr>
          <w:b/>
          <w:bCs/>
          <w:sz w:val="22"/>
          <w:szCs w:val="22"/>
        </w:rPr>
        <w:t>, Обучающегося</w:t>
      </w:r>
    </w:p>
    <w:p w:rsidR="0070374D" w:rsidRPr="0081321F" w:rsidRDefault="00C95E41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 xml:space="preserve">4.1. </w:t>
      </w:r>
      <w:r w:rsidR="0070374D" w:rsidRPr="0081321F">
        <w:rPr>
          <w:sz w:val="22"/>
          <w:szCs w:val="22"/>
        </w:rPr>
        <w:t>Заказчик обязан:</w:t>
      </w:r>
    </w:p>
    <w:p w:rsidR="00B041EE" w:rsidRPr="0081321F" w:rsidRDefault="008C1E04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4</w:t>
      </w:r>
      <w:r w:rsidR="00B041EE" w:rsidRPr="0081321F">
        <w:rPr>
          <w:sz w:val="22"/>
          <w:szCs w:val="22"/>
        </w:rPr>
        <w:t>.</w:t>
      </w:r>
      <w:r w:rsidR="004C50BB" w:rsidRPr="0081321F">
        <w:rPr>
          <w:sz w:val="22"/>
          <w:szCs w:val="22"/>
        </w:rPr>
        <w:t>1</w:t>
      </w:r>
      <w:r w:rsidR="00B041EE" w:rsidRPr="0081321F">
        <w:rPr>
          <w:sz w:val="22"/>
          <w:szCs w:val="22"/>
        </w:rPr>
        <w:t>.</w:t>
      </w:r>
      <w:r w:rsidR="00C95E41" w:rsidRPr="0081321F">
        <w:rPr>
          <w:sz w:val="22"/>
          <w:szCs w:val="22"/>
        </w:rPr>
        <w:t>1</w:t>
      </w:r>
      <w:r w:rsidR="00B041EE" w:rsidRPr="0081321F">
        <w:rPr>
          <w:sz w:val="22"/>
          <w:szCs w:val="22"/>
        </w:rPr>
        <w:t xml:space="preserve"> Своевременно вносить плату за предоставляемые услуги, указанные в разделе 1 настоящего договора.</w:t>
      </w:r>
    </w:p>
    <w:p w:rsidR="00B01A74" w:rsidRPr="0081321F" w:rsidRDefault="00B01A74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4.</w:t>
      </w:r>
      <w:r w:rsidR="00C95E41" w:rsidRPr="0081321F">
        <w:rPr>
          <w:sz w:val="22"/>
          <w:szCs w:val="22"/>
        </w:rPr>
        <w:t>1.</w:t>
      </w:r>
      <w:r w:rsidRPr="0081321F">
        <w:rPr>
          <w:sz w:val="22"/>
          <w:szCs w:val="22"/>
        </w:rPr>
        <w:t xml:space="preserve">2. Заблаговременно предоставлять Исполнителю достоверную информацию о наличии действующей регистрации </w:t>
      </w:r>
      <w:r w:rsidR="001A6E80" w:rsidRPr="0081321F">
        <w:rPr>
          <w:sz w:val="22"/>
          <w:szCs w:val="22"/>
        </w:rPr>
        <w:t>Обучающ</w:t>
      </w:r>
      <w:r w:rsidRPr="0081321F">
        <w:rPr>
          <w:sz w:val="22"/>
          <w:szCs w:val="22"/>
        </w:rPr>
        <w:t>егося на территории городского округа Троицк</w:t>
      </w:r>
      <w:r w:rsidR="00E51678" w:rsidRPr="0081321F">
        <w:rPr>
          <w:sz w:val="22"/>
          <w:szCs w:val="22"/>
        </w:rPr>
        <w:t xml:space="preserve"> в городе Москве</w:t>
      </w:r>
      <w:r w:rsidRPr="0081321F">
        <w:rPr>
          <w:sz w:val="22"/>
          <w:szCs w:val="22"/>
        </w:rPr>
        <w:t>.</w:t>
      </w:r>
    </w:p>
    <w:p w:rsidR="00B041EE" w:rsidRPr="0081321F" w:rsidRDefault="008C1E04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4</w:t>
      </w:r>
      <w:r w:rsidR="00B041EE" w:rsidRPr="0081321F">
        <w:rPr>
          <w:sz w:val="22"/>
          <w:szCs w:val="22"/>
        </w:rPr>
        <w:t>.</w:t>
      </w:r>
      <w:r w:rsidR="00C95E41" w:rsidRPr="0081321F">
        <w:rPr>
          <w:sz w:val="22"/>
          <w:szCs w:val="22"/>
        </w:rPr>
        <w:t>1.</w:t>
      </w:r>
      <w:r w:rsidR="004C50BB" w:rsidRPr="0081321F">
        <w:rPr>
          <w:sz w:val="22"/>
          <w:szCs w:val="22"/>
        </w:rPr>
        <w:t>3</w:t>
      </w:r>
      <w:r w:rsidR="00B041EE" w:rsidRPr="0081321F">
        <w:rPr>
          <w:sz w:val="22"/>
          <w:szCs w:val="22"/>
        </w:rPr>
        <w:t xml:space="preserve">. </w:t>
      </w:r>
      <w:r w:rsidR="00A171AF" w:rsidRPr="0081321F">
        <w:rPr>
          <w:sz w:val="22"/>
          <w:szCs w:val="22"/>
        </w:rPr>
        <w:t>И</w:t>
      </w:r>
      <w:r w:rsidR="00B041EE" w:rsidRPr="0081321F">
        <w:rPr>
          <w:sz w:val="22"/>
          <w:szCs w:val="22"/>
        </w:rPr>
        <w:t>звещать Исполнителя об уваж</w:t>
      </w:r>
      <w:r w:rsidR="00B600C2" w:rsidRPr="0081321F">
        <w:rPr>
          <w:sz w:val="22"/>
          <w:szCs w:val="22"/>
        </w:rPr>
        <w:t xml:space="preserve">ительных причинах отсутствия </w:t>
      </w:r>
      <w:r w:rsidR="001A6E80" w:rsidRPr="0081321F">
        <w:rPr>
          <w:sz w:val="22"/>
          <w:szCs w:val="22"/>
        </w:rPr>
        <w:t>Обучающ</w:t>
      </w:r>
      <w:r w:rsidR="00B600C2" w:rsidRPr="0081321F">
        <w:rPr>
          <w:sz w:val="22"/>
          <w:szCs w:val="22"/>
        </w:rPr>
        <w:t>егося</w:t>
      </w:r>
      <w:r w:rsidR="00B041EE" w:rsidRPr="0081321F">
        <w:rPr>
          <w:sz w:val="22"/>
          <w:szCs w:val="22"/>
        </w:rPr>
        <w:t xml:space="preserve"> на занятиях</w:t>
      </w:r>
      <w:r w:rsidR="00A171AF" w:rsidRPr="0081321F">
        <w:rPr>
          <w:sz w:val="22"/>
          <w:szCs w:val="22"/>
        </w:rPr>
        <w:t xml:space="preserve"> не позже чем через 15 дней с момента возникновения таких причин в письменном виде.</w:t>
      </w:r>
    </w:p>
    <w:p w:rsidR="00B041EE" w:rsidRPr="0081321F" w:rsidRDefault="008C1E04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4</w:t>
      </w:r>
      <w:r w:rsidR="00B041EE" w:rsidRPr="0081321F">
        <w:rPr>
          <w:sz w:val="22"/>
          <w:szCs w:val="22"/>
        </w:rPr>
        <w:t>.</w:t>
      </w:r>
      <w:r w:rsidR="00C95E41" w:rsidRPr="0081321F">
        <w:rPr>
          <w:sz w:val="22"/>
          <w:szCs w:val="22"/>
        </w:rPr>
        <w:t>1.</w:t>
      </w:r>
      <w:r w:rsidR="004C50BB" w:rsidRPr="0081321F">
        <w:rPr>
          <w:sz w:val="22"/>
          <w:szCs w:val="22"/>
        </w:rPr>
        <w:t>4</w:t>
      </w:r>
      <w:r w:rsidR="00B041EE" w:rsidRPr="0081321F">
        <w:rPr>
          <w:sz w:val="22"/>
          <w:szCs w:val="22"/>
        </w:rPr>
        <w:t>.</w:t>
      </w:r>
      <w:r w:rsidR="00077356" w:rsidRPr="0081321F">
        <w:rPr>
          <w:sz w:val="22"/>
          <w:szCs w:val="22"/>
        </w:rPr>
        <w:t xml:space="preserve"> </w:t>
      </w:r>
      <w:r w:rsidR="00B041EE" w:rsidRPr="0081321F">
        <w:rPr>
          <w:sz w:val="22"/>
          <w:szCs w:val="22"/>
        </w:rPr>
        <w:t>Проявлять уважение к научно-педагогическому, техническому, административному персоналу Исполнителя.</w:t>
      </w:r>
    </w:p>
    <w:p w:rsidR="00B041EE" w:rsidRPr="0081321F" w:rsidRDefault="008C1E04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4</w:t>
      </w:r>
      <w:r w:rsidR="00B041EE" w:rsidRPr="0081321F">
        <w:rPr>
          <w:sz w:val="22"/>
          <w:szCs w:val="22"/>
        </w:rPr>
        <w:t>.</w:t>
      </w:r>
      <w:r w:rsidR="00C95E41" w:rsidRPr="0081321F">
        <w:rPr>
          <w:sz w:val="22"/>
          <w:szCs w:val="22"/>
        </w:rPr>
        <w:t>1.</w:t>
      </w:r>
      <w:r w:rsidR="004C50BB" w:rsidRPr="0081321F">
        <w:rPr>
          <w:sz w:val="22"/>
          <w:szCs w:val="22"/>
        </w:rPr>
        <w:t>5</w:t>
      </w:r>
      <w:r w:rsidR="00B041EE" w:rsidRPr="0081321F">
        <w:rPr>
          <w:sz w:val="22"/>
          <w:szCs w:val="22"/>
        </w:rPr>
        <w:t xml:space="preserve">. Возмещать ущерб, причиненный </w:t>
      </w:r>
      <w:r w:rsidR="00077356" w:rsidRPr="0081321F">
        <w:rPr>
          <w:sz w:val="22"/>
          <w:szCs w:val="22"/>
        </w:rPr>
        <w:t xml:space="preserve">Заказчиком или </w:t>
      </w:r>
      <w:r w:rsidR="001A6E80" w:rsidRPr="0081321F">
        <w:rPr>
          <w:sz w:val="22"/>
          <w:szCs w:val="22"/>
        </w:rPr>
        <w:t>Обучающ</w:t>
      </w:r>
      <w:r w:rsidR="00077356" w:rsidRPr="0081321F">
        <w:rPr>
          <w:sz w:val="22"/>
          <w:szCs w:val="22"/>
        </w:rPr>
        <w:t>имся</w:t>
      </w:r>
      <w:r w:rsidR="00B041EE" w:rsidRPr="0081321F">
        <w:rPr>
          <w:sz w:val="22"/>
          <w:szCs w:val="22"/>
        </w:rPr>
        <w:t xml:space="preserve"> имуществу Исполнителя, в соответствии с законодательством Российской Федерации.</w:t>
      </w:r>
    </w:p>
    <w:p w:rsidR="00B041EE" w:rsidRPr="0081321F" w:rsidRDefault="008C1E04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4</w:t>
      </w:r>
      <w:r w:rsidR="00B041EE" w:rsidRPr="0081321F">
        <w:rPr>
          <w:sz w:val="22"/>
          <w:szCs w:val="22"/>
        </w:rPr>
        <w:t>.</w:t>
      </w:r>
      <w:r w:rsidR="00C95E41" w:rsidRPr="0081321F">
        <w:rPr>
          <w:sz w:val="22"/>
          <w:szCs w:val="22"/>
        </w:rPr>
        <w:t>1.</w:t>
      </w:r>
      <w:r w:rsidR="004C50BB" w:rsidRPr="0081321F">
        <w:rPr>
          <w:sz w:val="22"/>
          <w:szCs w:val="22"/>
        </w:rPr>
        <w:t>6</w:t>
      </w:r>
      <w:r w:rsidR="00B041EE" w:rsidRPr="0081321F">
        <w:rPr>
          <w:sz w:val="22"/>
          <w:szCs w:val="22"/>
        </w:rPr>
        <w:t>. Соблюдать порядок и чистоту в помещениях</w:t>
      </w:r>
      <w:r w:rsidR="004C50BB" w:rsidRPr="0081321F">
        <w:rPr>
          <w:sz w:val="22"/>
          <w:szCs w:val="22"/>
        </w:rPr>
        <w:t xml:space="preserve"> Исполнителя</w:t>
      </w:r>
      <w:r w:rsidR="00B041EE" w:rsidRPr="0081321F">
        <w:rPr>
          <w:sz w:val="22"/>
          <w:szCs w:val="22"/>
        </w:rPr>
        <w:t>,</w:t>
      </w:r>
      <w:r w:rsidR="00EE7018" w:rsidRPr="0081321F">
        <w:rPr>
          <w:sz w:val="22"/>
          <w:szCs w:val="22"/>
        </w:rPr>
        <w:t xml:space="preserve"> правила внутреннего распорядка</w:t>
      </w:r>
      <w:r w:rsidR="00B600C2" w:rsidRPr="0081321F">
        <w:rPr>
          <w:sz w:val="22"/>
          <w:szCs w:val="22"/>
        </w:rPr>
        <w:t>, требования других внутренних актов Исполнителя</w:t>
      </w:r>
      <w:r w:rsidR="00EE7018" w:rsidRPr="0081321F">
        <w:rPr>
          <w:sz w:val="22"/>
          <w:szCs w:val="22"/>
        </w:rPr>
        <w:t>.</w:t>
      </w:r>
    </w:p>
    <w:p w:rsidR="0070374D" w:rsidRPr="0081321F" w:rsidRDefault="00C95E41" w:rsidP="0070374D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 xml:space="preserve">4.2. </w:t>
      </w:r>
      <w:r w:rsidR="0070374D" w:rsidRPr="0081321F">
        <w:rPr>
          <w:sz w:val="22"/>
          <w:szCs w:val="22"/>
        </w:rPr>
        <w:t>Обучающийся обязан:</w:t>
      </w:r>
    </w:p>
    <w:p w:rsidR="00C95E41" w:rsidRPr="0081321F" w:rsidRDefault="00C95E41" w:rsidP="00C95E41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4.2.1. Соблюдать порядок и чистоту в помещениях Исполнителя, правила внутреннего распорядка, требования других внутренних актов Исполнителя.</w:t>
      </w:r>
    </w:p>
    <w:p w:rsidR="0070374D" w:rsidRPr="0081321F" w:rsidRDefault="0070374D" w:rsidP="00D87073">
      <w:pPr>
        <w:jc w:val="both"/>
        <w:rPr>
          <w:sz w:val="22"/>
          <w:szCs w:val="22"/>
        </w:rPr>
      </w:pPr>
    </w:p>
    <w:p w:rsidR="00B041EE" w:rsidRPr="0081321F" w:rsidRDefault="008C1E04" w:rsidP="00D87073">
      <w:pPr>
        <w:jc w:val="center"/>
        <w:rPr>
          <w:b/>
          <w:bCs/>
          <w:sz w:val="22"/>
          <w:szCs w:val="22"/>
        </w:rPr>
      </w:pPr>
      <w:r w:rsidRPr="0081321F">
        <w:rPr>
          <w:b/>
          <w:bCs/>
          <w:sz w:val="22"/>
          <w:szCs w:val="22"/>
        </w:rPr>
        <w:t>5</w:t>
      </w:r>
      <w:r w:rsidR="00B041EE" w:rsidRPr="0081321F">
        <w:rPr>
          <w:b/>
          <w:bCs/>
          <w:sz w:val="22"/>
          <w:szCs w:val="22"/>
        </w:rPr>
        <w:t>. Оплата услуг</w:t>
      </w:r>
    </w:p>
    <w:p w:rsidR="000160EF" w:rsidRPr="0081321F" w:rsidRDefault="000160EF" w:rsidP="00D87073">
      <w:pPr>
        <w:tabs>
          <w:tab w:val="center" w:pos="8789"/>
          <w:tab w:val="center" w:pos="9866"/>
        </w:tabs>
        <w:jc w:val="both"/>
        <w:rPr>
          <w:sz w:val="22"/>
          <w:szCs w:val="22"/>
        </w:rPr>
      </w:pPr>
      <w:r w:rsidRPr="0081321F">
        <w:rPr>
          <w:sz w:val="22"/>
          <w:szCs w:val="22"/>
        </w:rPr>
        <w:t xml:space="preserve">5.1. Заказчик оплачивает образовательную услугу, предусмотренную настоящим договором в соответствии </w:t>
      </w:r>
      <w:r w:rsidR="006B776F" w:rsidRPr="0081321F">
        <w:rPr>
          <w:sz w:val="22"/>
          <w:szCs w:val="22"/>
        </w:rPr>
        <w:t>со стоимостью ежемесячной оплаты за обучение одного ребенка</w:t>
      </w:r>
      <w:r w:rsidRPr="0081321F">
        <w:rPr>
          <w:sz w:val="22"/>
          <w:szCs w:val="22"/>
        </w:rPr>
        <w:t>, утвержденн</w:t>
      </w:r>
      <w:r w:rsidR="006B776F" w:rsidRPr="0081321F">
        <w:rPr>
          <w:sz w:val="22"/>
          <w:szCs w:val="22"/>
        </w:rPr>
        <w:t>ой</w:t>
      </w:r>
      <w:r w:rsidRPr="0081321F">
        <w:rPr>
          <w:sz w:val="22"/>
          <w:szCs w:val="22"/>
        </w:rPr>
        <w:t xml:space="preserve"> действующим на момент оказания услуги Постановлением администрации городского округа Троицк в г. Москве.</w:t>
      </w:r>
    </w:p>
    <w:p w:rsidR="00EE11F6" w:rsidRPr="0081321F" w:rsidRDefault="00EE11F6" w:rsidP="00D87073">
      <w:pPr>
        <w:tabs>
          <w:tab w:val="center" w:pos="8789"/>
          <w:tab w:val="center" w:pos="9866"/>
        </w:tabs>
        <w:jc w:val="both"/>
        <w:rPr>
          <w:sz w:val="22"/>
          <w:szCs w:val="22"/>
        </w:rPr>
      </w:pPr>
      <w:r w:rsidRPr="0081321F">
        <w:rPr>
          <w:sz w:val="22"/>
          <w:szCs w:val="22"/>
        </w:rPr>
        <w:t>5.</w:t>
      </w:r>
      <w:r w:rsidR="000160EF" w:rsidRPr="0081321F">
        <w:rPr>
          <w:sz w:val="22"/>
          <w:szCs w:val="22"/>
        </w:rPr>
        <w:t>2</w:t>
      </w:r>
      <w:r w:rsidRPr="0081321F">
        <w:rPr>
          <w:sz w:val="22"/>
          <w:szCs w:val="22"/>
        </w:rPr>
        <w:t xml:space="preserve">. На дату подписания настоящего договора </w:t>
      </w:r>
      <w:r w:rsidR="00B6757B" w:rsidRPr="0081321F">
        <w:rPr>
          <w:sz w:val="22"/>
          <w:szCs w:val="22"/>
        </w:rPr>
        <w:t xml:space="preserve">в соответствии с Постановлением администрации ГО Троицк в г. </w:t>
      </w:r>
      <w:r w:rsidR="00B6757B" w:rsidRPr="003870DD">
        <w:rPr>
          <w:sz w:val="22"/>
          <w:szCs w:val="22"/>
        </w:rPr>
        <w:t>Москве №.</w:t>
      </w:r>
      <w:r w:rsidR="004D4520" w:rsidRPr="003870DD">
        <w:rPr>
          <w:sz w:val="22"/>
          <w:szCs w:val="22"/>
        </w:rPr>
        <w:t>162</w:t>
      </w:r>
      <w:r w:rsidR="00B6757B" w:rsidRPr="003870DD">
        <w:rPr>
          <w:sz w:val="22"/>
          <w:szCs w:val="22"/>
        </w:rPr>
        <w:t xml:space="preserve"> от </w:t>
      </w:r>
      <w:r w:rsidR="003870DD" w:rsidRPr="003870DD">
        <w:rPr>
          <w:sz w:val="22"/>
          <w:szCs w:val="22"/>
        </w:rPr>
        <w:t>25</w:t>
      </w:r>
      <w:r w:rsidR="00B6757B" w:rsidRPr="003870DD">
        <w:rPr>
          <w:sz w:val="22"/>
          <w:szCs w:val="22"/>
        </w:rPr>
        <w:t>.0</w:t>
      </w:r>
      <w:r w:rsidR="003870DD" w:rsidRPr="003870DD">
        <w:rPr>
          <w:sz w:val="22"/>
          <w:szCs w:val="22"/>
        </w:rPr>
        <w:t>2</w:t>
      </w:r>
      <w:r w:rsidR="00B6757B" w:rsidRPr="003870DD">
        <w:rPr>
          <w:sz w:val="22"/>
          <w:szCs w:val="22"/>
        </w:rPr>
        <w:t>.20</w:t>
      </w:r>
      <w:r w:rsidR="003870DD" w:rsidRPr="003870DD">
        <w:rPr>
          <w:sz w:val="22"/>
          <w:szCs w:val="22"/>
        </w:rPr>
        <w:t>20</w:t>
      </w:r>
      <w:r w:rsidR="00B6757B" w:rsidRPr="003870DD">
        <w:rPr>
          <w:sz w:val="22"/>
          <w:szCs w:val="22"/>
        </w:rPr>
        <w:t xml:space="preserve"> </w:t>
      </w:r>
      <w:r w:rsidRPr="003870DD">
        <w:rPr>
          <w:sz w:val="22"/>
          <w:szCs w:val="22"/>
        </w:rPr>
        <w:t xml:space="preserve">стоимость </w:t>
      </w:r>
      <w:r w:rsidRPr="0081321F">
        <w:rPr>
          <w:sz w:val="22"/>
          <w:szCs w:val="22"/>
        </w:rPr>
        <w:t>ежемесячной оплаты за обучение одного ребенка (стоимость образовательной услуги) по настоящему договору составляет</w:t>
      </w:r>
      <w:proofErr w:type="gramStart"/>
      <w:r w:rsidRPr="0081321F">
        <w:rPr>
          <w:sz w:val="22"/>
          <w:szCs w:val="22"/>
        </w:rPr>
        <w:t xml:space="preserve"> </w:t>
      </w:r>
      <w:r w:rsidR="003870DD">
        <w:rPr>
          <w:b/>
          <w:sz w:val="22"/>
          <w:szCs w:val="22"/>
        </w:rPr>
        <w:t>________</w:t>
      </w:r>
      <w:r w:rsidR="00430A4D" w:rsidRPr="0081321F">
        <w:rPr>
          <w:b/>
          <w:sz w:val="22"/>
          <w:szCs w:val="22"/>
        </w:rPr>
        <w:t xml:space="preserve"> </w:t>
      </w:r>
      <w:r w:rsidR="00070D8F">
        <w:rPr>
          <w:b/>
          <w:sz w:val="22"/>
          <w:szCs w:val="22"/>
        </w:rPr>
        <w:br/>
      </w:r>
      <w:r w:rsidRPr="0081321F">
        <w:rPr>
          <w:b/>
          <w:sz w:val="22"/>
          <w:szCs w:val="22"/>
        </w:rPr>
        <w:t>(</w:t>
      </w:r>
      <w:r w:rsidR="000160EF" w:rsidRPr="0081321F">
        <w:rPr>
          <w:b/>
          <w:sz w:val="22"/>
          <w:szCs w:val="22"/>
        </w:rPr>
        <w:t xml:space="preserve"> </w:t>
      </w:r>
      <w:r w:rsidR="003870DD">
        <w:rPr>
          <w:b/>
          <w:sz w:val="22"/>
          <w:szCs w:val="22"/>
        </w:rPr>
        <w:t>___________________________</w:t>
      </w:r>
      <w:r w:rsidR="000160EF" w:rsidRPr="0081321F">
        <w:rPr>
          <w:b/>
          <w:sz w:val="22"/>
          <w:szCs w:val="22"/>
        </w:rPr>
        <w:t xml:space="preserve"> </w:t>
      </w:r>
      <w:r w:rsidRPr="0081321F">
        <w:rPr>
          <w:b/>
          <w:sz w:val="22"/>
          <w:szCs w:val="22"/>
        </w:rPr>
        <w:t xml:space="preserve">) </w:t>
      </w:r>
      <w:proofErr w:type="gramEnd"/>
      <w:r w:rsidRPr="0081321F">
        <w:rPr>
          <w:b/>
          <w:sz w:val="22"/>
          <w:szCs w:val="22"/>
        </w:rPr>
        <w:t xml:space="preserve">рублей </w:t>
      </w:r>
      <w:r w:rsidR="000160EF" w:rsidRPr="0081321F">
        <w:rPr>
          <w:b/>
          <w:sz w:val="22"/>
          <w:szCs w:val="22"/>
        </w:rPr>
        <w:t>00 коп</w:t>
      </w:r>
      <w:r w:rsidR="00A171AF" w:rsidRPr="0081321F">
        <w:rPr>
          <w:b/>
          <w:sz w:val="22"/>
          <w:szCs w:val="22"/>
        </w:rPr>
        <w:t>.</w:t>
      </w:r>
      <w:r w:rsidR="000160EF" w:rsidRPr="0081321F">
        <w:rPr>
          <w:sz w:val="22"/>
          <w:szCs w:val="22"/>
        </w:rPr>
        <w:t>,</w:t>
      </w:r>
      <w:r w:rsidRPr="0081321F">
        <w:rPr>
          <w:sz w:val="22"/>
          <w:szCs w:val="22"/>
        </w:rPr>
        <w:t xml:space="preserve"> НДС не облагается</w:t>
      </w:r>
      <w:r w:rsidR="006239F3" w:rsidRPr="0081321F">
        <w:rPr>
          <w:sz w:val="22"/>
          <w:szCs w:val="22"/>
        </w:rPr>
        <w:t xml:space="preserve">, на всю программу: </w:t>
      </w:r>
      <w:r w:rsidR="006239F3" w:rsidRPr="0081321F">
        <w:rPr>
          <w:b/>
          <w:sz w:val="22"/>
          <w:szCs w:val="22"/>
        </w:rPr>
        <w:t>__________</w:t>
      </w:r>
      <w:r w:rsidR="00430A4D" w:rsidRPr="0081321F">
        <w:rPr>
          <w:b/>
          <w:sz w:val="22"/>
          <w:szCs w:val="22"/>
        </w:rPr>
        <w:t xml:space="preserve"> </w:t>
      </w:r>
      <w:r w:rsidR="006239F3" w:rsidRPr="0081321F">
        <w:rPr>
          <w:b/>
          <w:sz w:val="22"/>
          <w:szCs w:val="22"/>
        </w:rPr>
        <w:t>( __</w:t>
      </w:r>
      <w:r w:rsidR="00070D8F">
        <w:rPr>
          <w:b/>
          <w:sz w:val="22"/>
          <w:szCs w:val="22"/>
        </w:rPr>
        <w:t>____________________________</w:t>
      </w:r>
      <w:r w:rsidR="006239F3" w:rsidRPr="0081321F">
        <w:rPr>
          <w:b/>
          <w:sz w:val="22"/>
          <w:szCs w:val="22"/>
        </w:rPr>
        <w:t>_______________________________________) рублей 00 коп.</w:t>
      </w:r>
      <w:r w:rsidR="006239F3" w:rsidRPr="0081321F">
        <w:rPr>
          <w:sz w:val="22"/>
          <w:szCs w:val="22"/>
        </w:rPr>
        <w:t xml:space="preserve"> </w:t>
      </w:r>
      <w:r w:rsidR="003870DD" w:rsidRPr="0081321F">
        <w:rPr>
          <w:sz w:val="22"/>
          <w:szCs w:val="22"/>
        </w:rPr>
        <w:t>НДС не облагается</w:t>
      </w:r>
      <w:r w:rsidR="003870DD">
        <w:rPr>
          <w:sz w:val="22"/>
          <w:szCs w:val="22"/>
        </w:rPr>
        <w:t>,</w:t>
      </w:r>
      <w:r w:rsidR="003870DD" w:rsidRPr="0081321F">
        <w:rPr>
          <w:sz w:val="22"/>
          <w:szCs w:val="22"/>
        </w:rPr>
        <w:t xml:space="preserve"> </w:t>
      </w:r>
      <w:r w:rsidR="006239F3" w:rsidRPr="0081321F">
        <w:rPr>
          <w:sz w:val="22"/>
          <w:szCs w:val="22"/>
        </w:rPr>
        <w:t xml:space="preserve">при нормативном сроке </w:t>
      </w:r>
      <w:r w:rsidR="00430A4D" w:rsidRPr="0081321F">
        <w:rPr>
          <w:sz w:val="22"/>
          <w:szCs w:val="22"/>
        </w:rPr>
        <w:t>с дополнительным годом</w:t>
      </w:r>
      <w:r w:rsidR="00070D8F">
        <w:rPr>
          <w:sz w:val="22"/>
          <w:szCs w:val="22"/>
        </w:rPr>
        <w:t xml:space="preserve"> обучения</w:t>
      </w:r>
      <w:r w:rsidR="006239F3" w:rsidRPr="0081321F">
        <w:rPr>
          <w:sz w:val="22"/>
          <w:szCs w:val="22"/>
        </w:rPr>
        <w:t>.</w:t>
      </w:r>
    </w:p>
    <w:p w:rsidR="00EE11F6" w:rsidRPr="0081321F" w:rsidRDefault="009B0739" w:rsidP="00D87073">
      <w:pPr>
        <w:tabs>
          <w:tab w:val="center" w:pos="8789"/>
          <w:tab w:val="center" w:pos="9866"/>
        </w:tabs>
        <w:jc w:val="both"/>
        <w:rPr>
          <w:sz w:val="22"/>
          <w:szCs w:val="22"/>
        </w:rPr>
      </w:pPr>
      <w:r w:rsidRPr="0081321F">
        <w:rPr>
          <w:sz w:val="22"/>
          <w:szCs w:val="22"/>
        </w:rPr>
        <w:t xml:space="preserve">5.3. </w:t>
      </w:r>
      <w:r w:rsidR="00EE11F6" w:rsidRPr="0081321F">
        <w:rPr>
          <w:sz w:val="22"/>
          <w:szCs w:val="22"/>
        </w:rPr>
        <w:t xml:space="preserve">Оплата </w:t>
      </w:r>
      <w:r w:rsidR="007368A6" w:rsidRPr="0081321F">
        <w:rPr>
          <w:sz w:val="22"/>
          <w:szCs w:val="22"/>
        </w:rPr>
        <w:t xml:space="preserve">полной </w:t>
      </w:r>
      <w:r w:rsidR="00EE11F6" w:rsidRPr="0081321F">
        <w:rPr>
          <w:sz w:val="22"/>
          <w:szCs w:val="22"/>
        </w:rPr>
        <w:t xml:space="preserve">стоимости образовательной услуги производится </w:t>
      </w:r>
      <w:r w:rsidR="000160EF" w:rsidRPr="0081321F">
        <w:rPr>
          <w:sz w:val="22"/>
          <w:szCs w:val="22"/>
        </w:rPr>
        <w:t xml:space="preserve">за </w:t>
      </w:r>
      <w:r w:rsidR="00EE11F6" w:rsidRPr="0081321F">
        <w:rPr>
          <w:sz w:val="22"/>
          <w:szCs w:val="22"/>
        </w:rPr>
        <w:t xml:space="preserve">месяцы учебного года с сентября по </w:t>
      </w:r>
      <w:r w:rsidR="007368A6" w:rsidRPr="0081321F">
        <w:rPr>
          <w:sz w:val="22"/>
          <w:szCs w:val="22"/>
        </w:rPr>
        <w:t>май</w:t>
      </w:r>
      <w:r w:rsidR="00EE11F6" w:rsidRPr="0081321F">
        <w:rPr>
          <w:sz w:val="22"/>
          <w:szCs w:val="22"/>
        </w:rPr>
        <w:t xml:space="preserve"> включительно. Оплата за </w:t>
      </w:r>
      <w:r w:rsidR="000160EF" w:rsidRPr="0081321F">
        <w:rPr>
          <w:sz w:val="22"/>
          <w:szCs w:val="22"/>
        </w:rPr>
        <w:t xml:space="preserve">предоставление образовательной услуги за июнь производится в размере 50% </w:t>
      </w:r>
      <w:r w:rsidR="00E927E2" w:rsidRPr="0081321F">
        <w:rPr>
          <w:sz w:val="22"/>
          <w:szCs w:val="22"/>
        </w:rPr>
        <w:t xml:space="preserve">для </w:t>
      </w:r>
      <w:r w:rsidR="001A6E80" w:rsidRPr="0081321F">
        <w:rPr>
          <w:sz w:val="22"/>
          <w:szCs w:val="22"/>
        </w:rPr>
        <w:t>Обучающ</w:t>
      </w:r>
      <w:r w:rsidR="00E927E2" w:rsidRPr="0081321F">
        <w:rPr>
          <w:sz w:val="22"/>
          <w:szCs w:val="22"/>
        </w:rPr>
        <w:t>ихся всех классов кроме выпускных</w:t>
      </w:r>
      <w:r w:rsidR="004D603E" w:rsidRPr="0081321F">
        <w:rPr>
          <w:sz w:val="22"/>
          <w:szCs w:val="22"/>
        </w:rPr>
        <w:t xml:space="preserve"> и дополнительного года обучения</w:t>
      </w:r>
      <w:r w:rsidR="00E927E2" w:rsidRPr="0081321F">
        <w:rPr>
          <w:sz w:val="22"/>
          <w:szCs w:val="22"/>
        </w:rPr>
        <w:t xml:space="preserve">, </w:t>
      </w:r>
      <w:r w:rsidR="000160EF" w:rsidRPr="0081321F">
        <w:rPr>
          <w:sz w:val="22"/>
          <w:szCs w:val="22"/>
        </w:rPr>
        <w:t xml:space="preserve">от установленной ежемесячной стоимости на основании внутренних </w:t>
      </w:r>
      <w:r w:rsidR="002A510C" w:rsidRPr="0081321F">
        <w:rPr>
          <w:sz w:val="22"/>
          <w:szCs w:val="22"/>
        </w:rPr>
        <w:t>актов</w:t>
      </w:r>
      <w:r w:rsidR="000160EF" w:rsidRPr="0081321F">
        <w:rPr>
          <w:sz w:val="22"/>
          <w:szCs w:val="22"/>
        </w:rPr>
        <w:t xml:space="preserve"> Исполнителя.</w:t>
      </w:r>
    </w:p>
    <w:p w:rsidR="00B041EE" w:rsidRPr="0081321F" w:rsidRDefault="008C1E04" w:rsidP="00D87073">
      <w:pPr>
        <w:tabs>
          <w:tab w:val="left" w:pos="2985"/>
        </w:tabs>
        <w:jc w:val="both"/>
        <w:rPr>
          <w:sz w:val="22"/>
          <w:szCs w:val="22"/>
        </w:rPr>
      </w:pPr>
      <w:r w:rsidRPr="0081321F">
        <w:rPr>
          <w:sz w:val="22"/>
          <w:szCs w:val="22"/>
        </w:rPr>
        <w:lastRenderedPageBreak/>
        <w:t>5</w:t>
      </w:r>
      <w:r w:rsidR="00B041EE" w:rsidRPr="0081321F">
        <w:rPr>
          <w:sz w:val="22"/>
          <w:szCs w:val="22"/>
        </w:rPr>
        <w:t>.</w:t>
      </w:r>
      <w:r w:rsidR="009B0739" w:rsidRPr="0081321F">
        <w:rPr>
          <w:sz w:val="22"/>
          <w:szCs w:val="22"/>
        </w:rPr>
        <w:t>4</w:t>
      </w:r>
      <w:r w:rsidR="00B041EE" w:rsidRPr="0081321F">
        <w:rPr>
          <w:sz w:val="22"/>
          <w:szCs w:val="22"/>
        </w:rPr>
        <w:t xml:space="preserve">. </w:t>
      </w:r>
      <w:r w:rsidR="00B041EE" w:rsidRPr="00C96FE7">
        <w:rPr>
          <w:b/>
          <w:sz w:val="22"/>
          <w:szCs w:val="22"/>
        </w:rPr>
        <w:t xml:space="preserve">Оплата </w:t>
      </w:r>
      <w:r w:rsidR="00C96FE7" w:rsidRPr="00C96FE7">
        <w:rPr>
          <w:b/>
          <w:sz w:val="22"/>
          <w:szCs w:val="22"/>
        </w:rPr>
        <w:t xml:space="preserve">за </w:t>
      </w:r>
      <w:r w:rsidR="0025533B" w:rsidRPr="00C96FE7">
        <w:rPr>
          <w:b/>
          <w:sz w:val="22"/>
          <w:szCs w:val="22"/>
        </w:rPr>
        <w:t>обучени</w:t>
      </w:r>
      <w:r w:rsidR="00C96FE7" w:rsidRPr="00C96FE7">
        <w:rPr>
          <w:b/>
          <w:sz w:val="22"/>
          <w:szCs w:val="22"/>
        </w:rPr>
        <w:t xml:space="preserve">е </w:t>
      </w:r>
      <w:r w:rsidR="00B041EE" w:rsidRPr="00C96FE7">
        <w:rPr>
          <w:b/>
          <w:sz w:val="22"/>
          <w:szCs w:val="22"/>
        </w:rPr>
        <w:t xml:space="preserve">производится </w:t>
      </w:r>
      <w:r w:rsidR="00C96FE7" w:rsidRPr="00C96FE7">
        <w:rPr>
          <w:b/>
          <w:sz w:val="22"/>
          <w:szCs w:val="22"/>
        </w:rPr>
        <w:t xml:space="preserve">по полугодиям: за первое полугодие (сентябрь-декабрь) </w:t>
      </w:r>
      <w:r w:rsidR="00B041EE" w:rsidRPr="00C96FE7">
        <w:rPr>
          <w:b/>
          <w:sz w:val="22"/>
          <w:szCs w:val="22"/>
        </w:rPr>
        <w:t xml:space="preserve">не позднее </w:t>
      </w:r>
      <w:r w:rsidR="007B3860" w:rsidRPr="00C96FE7">
        <w:rPr>
          <w:b/>
          <w:sz w:val="22"/>
          <w:szCs w:val="22"/>
        </w:rPr>
        <w:t>15</w:t>
      </w:r>
      <w:r w:rsidR="00B041EE" w:rsidRPr="00C96FE7">
        <w:rPr>
          <w:b/>
          <w:sz w:val="22"/>
          <w:szCs w:val="22"/>
        </w:rPr>
        <w:t xml:space="preserve"> </w:t>
      </w:r>
      <w:r w:rsidR="00C96FE7" w:rsidRPr="00C96FE7">
        <w:rPr>
          <w:b/>
          <w:sz w:val="22"/>
          <w:szCs w:val="22"/>
        </w:rPr>
        <w:t xml:space="preserve">сентября, за второе полугодие </w:t>
      </w:r>
      <w:r w:rsidR="00C96FE7">
        <w:rPr>
          <w:b/>
          <w:sz w:val="22"/>
          <w:szCs w:val="22"/>
        </w:rPr>
        <w:t xml:space="preserve">(январь-июнь) </w:t>
      </w:r>
      <w:r w:rsidR="00C96FE7" w:rsidRPr="00C96FE7">
        <w:rPr>
          <w:b/>
          <w:sz w:val="22"/>
          <w:szCs w:val="22"/>
        </w:rPr>
        <w:t xml:space="preserve">не позднее 15 декабря текущего </w:t>
      </w:r>
      <w:r w:rsidR="00816597">
        <w:rPr>
          <w:b/>
          <w:sz w:val="22"/>
          <w:szCs w:val="22"/>
        </w:rPr>
        <w:t xml:space="preserve">учебного </w:t>
      </w:r>
      <w:r w:rsidR="00C96FE7" w:rsidRPr="00C96FE7">
        <w:rPr>
          <w:b/>
          <w:sz w:val="22"/>
          <w:szCs w:val="22"/>
        </w:rPr>
        <w:t>года</w:t>
      </w:r>
      <w:r w:rsidR="00C96FE7">
        <w:rPr>
          <w:sz w:val="22"/>
          <w:szCs w:val="22"/>
        </w:rPr>
        <w:t xml:space="preserve"> </w:t>
      </w:r>
      <w:r w:rsidR="00B041EE" w:rsidRPr="0081321F">
        <w:rPr>
          <w:sz w:val="22"/>
          <w:szCs w:val="22"/>
        </w:rPr>
        <w:t>в безналично</w:t>
      </w:r>
      <w:r w:rsidR="007B3860" w:rsidRPr="0081321F">
        <w:rPr>
          <w:sz w:val="22"/>
          <w:szCs w:val="22"/>
        </w:rPr>
        <w:t>м порядке, на счет Исполнителя</w:t>
      </w:r>
      <w:r w:rsidR="0025533B" w:rsidRPr="0081321F">
        <w:rPr>
          <w:sz w:val="22"/>
          <w:szCs w:val="22"/>
        </w:rPr>
        <w:t xml:space="preserve"> с указанием фамилии и имени </w:t>
      </w:r>
      <w:r w:rsidR="001A6E80" w:rsidRPr="0081321F">
        <w:rPr>
          <w:sz w:val="22"/>
          <w:szCs w:val="22"/>
        </w:rPr>
        <w:t>Обучающ</w:t>
      </w:r>
      <w:r w:rsidR="0025533B" w:rsidRPr="0081321F">
        <w:rPr>
          <w:sz w:val="22"/>
          <w:szCs w:val="22"/>
        </w:rPr>
        <w:t>егося в реквизитах платежа</w:t>
      </w:r>
      <w:r w:rsidR="002A510C" w:rsidRPr="0081321F">
        <w:rPr>
          <w:sz w:val="22"/>
          <w:szCs w:val="22"/>
        </w:rPr>
        <w:t>.</w:t>
      </w:r>
      <w:r w:rsidR="00C96FE7">
        <w:rPr>
          <w:sz w:val="22"/>
          <w:szCs w:val="22"/>
        </w:rPr>
        <w:t xml:space="preserve"> Исполнителем может быть установлен индивидуальный график платежей.</w:t>
      </w:r>
    </w:p>
    <w:p w:rsidR="00B041EE" w:rsidRPr="0081321F" w:rsidRDefault="008C1E04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5</w:t>
      </w:r>
      <w:r w:rsidR="00B041EE" w:rsidRPr="0081321F">
        <w:rPr>
          <w:sz w:val="22"/>
          <w:szCs w:val="22"/>
        </w:rPr>
        <w:t>.</w:t>
      </w:r>
      <w:r w:rsidR="009B0739" w:rsidRPr="0081321F">
        <w:rPr>
          <w:sz w:val="22"/>
          <w:szCs w:val="22"/>
        </w:rPr>
        <w:t>5</w:t>
      </w:r>
      <w:r w:rsidR="00B041EE" w:rsidRPr="0081321F">
        <w:rPr>
          <w:sz w:val="22"/>
          <w:szCs w:val="22"/>
        </w:rPr>
        <w:t xml:space="preserve">. Оплата удостоверяется </w:t>
      </w:r>
      <w:r w:rsidR="007B3860" w:rsidRPr="0081321F">
        <w:rPr>
          <w:sz w:val="22"/>
          <w:szCs w:val="22"/>
        </w:rPr>
        <w:t xml:space="preserve">Заказчиком </w:t>
      </w:r>
      <w:r w:rsidR="0025533B" w:rsidRPr="0081321F">
        <w:rPr>
          <w:sz w:val="22"/>
          <w:szCs w:val="22"/>
        </w:rPr>
        <w:t xml:space="preserve">копией </w:t>
      </w:r>
      <w:r w:rsidR="00B041EE" w:rsidRPr="0081321F">
        <w:rPr>
          <w:sz w:val="22"/>
          <w:szCs w:val="22"/>
        </w:rPr>
        <w:t>квитанци</w:t>
      </w:r>
      <w:r w:rsidR="0025533B" w:rsidRPr="0081321F">
        <w:rPr>
          <w:sz w:val="22"/>
          <w:szCs w:val="22"/>
        </w:rPr>
        <w:t>и</w:t>
      </w:r>
      <w:r w:rsidR="00B041EE" w:rsidRPr="0081321F">
        <w:rPr>
          <w:sz w:val="22"/>
          <w:szCs w:val="22"/>
        </w:rPr>
        <w:t xml:space="preserve">, подтверждающей </w:t>
      </w:r>
      <w:r w:rsidR="0025533B" w:rsidRPr="0081321F">
        <w:rPr>
          <w:sz w:val="22"/>
          <w:szCs w:val="22"/>
        </w:rPr>
        <w:t xml:space="preserve">факт </w:t>
      </w:r>
      <w:r w:rsidR="00B041EE" w:rsidRPr="0081321F">
        <w:rPr>
          <w:sz w:val="22"/>
          <w:szCs w:val="22"/>
        </w:rPr>
        <w:t>оплат</w:t>
      </w:r>
      <w:r w:rsidR="0025533B" w:rsidRPr="0081321F">
        <w:rPr>
          <w:sz w:val="22"/>
          <w:szCs w:val="22"/>
        </w:rPr>
        <w:t>ы</w:t>
      </w:r>
      <w:r w:rsidR="00B041EE" w:rsidRPr="0081321F">
        <w:rPr>
          <w:sz w:val="22"/>
          <w:szCs w:val="22"/>
        </w:rPr>
        <w:t xml:space="preserve"> </w:t>
      </w:r>
      <w:r w:rsidR="006B776F" w:rsidRPr="0081321F">
        <w:rPr>
          <w:sz w:val="22"/>
          <w:szCs w:val="22"/>
        </w:rPr>
        <w:t xml:space="preserve">услуги </w:t>
      </w:r>
      <w:r w:rsidR="007B3860" w:rsidRPr="0081321F">
        <w:rPr>
          <w:sz w:val="22"/>
          <w:szCs w:val="22"/>
        </w:rPr>
        <w:t>Исполнителю.</w:t>
      </w:r>
      <w:r w:rsidR="0025533B" w:rsidRPr="0081321F">
        <w:rPr>
          <w:sz w:val="22"/>
          <w:szCs w:val="22"/>
        </w:rPr>
        <w:t xml:space="preserve"> Заказчик передает копию квитанции Исполнителю до начала оплаченного периода на печатном носителе или в электронном виде на адрес электронной почты Исполнителя.</w:t>
      </w:r>
    </w:p>
    <w:p w:rsidR="00B041EE" w:rsidRPr="0081321F" w:rsidRDefault="008C1E04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5</w:t>
      </w:r>
      <w:r w:rsidR="00B041EE" w:rsidRPr="0081321F">
        <w:rPr>
          <w:sz w:val="22"/>
          <w:szCs w:val="22"/>
        </w:rPr>
        <w:t>.</w:t>
      </w:r>
      <w:r w:rsidR="009B0739" w:rsidRPr="0081321F">
        <w:rPr>
          <w:sz w:val="22"/>
          <w:szCs w:val="22"/>
        </w:rPr>
        <w:t>6</w:t>
      </w:r>
      <w:r w:rsidR="00B041EE" w:rsidRPr="0081321F">
        <w:rPr>
          <w:sz w:val="22"/>
          <w:szCs w:val="22"/>
        </w:rPr>
        <w:t xml:space="preserve">. </w:t>
      </w:r>
      <w:r w:rsidR="000952F7" w:rsidRPr="0081321F">
        <w:rPr>
          <w:sz w:val="22"/>
          <w:szCs w:val="22"/>
        </w:rPr>
        <w:t>Размер ежемесячной о</w:t>
      </w:r>
      <w:r w:rsidR="00B041EE" w:rsidRPr="0081321F">
        <w:rPr>
          <w:sz w:val="22"/>
          <w:szCs w:val="22"/>
        </w:rPr>
        <w:t>плат</w:t>
      </w:r>
      <w:r w:rsidR="000952F7" w:rsidRPr="0081321F">
        <w:rPr>
          <w:sz w:val="22"/>
          <w:szCs w:val="22"/>
        </w:rPr>
        <w:t>ы</w:t>
      </w:r>
      <w:r w:rsidR="00B041EE" w:rsidRPr="0081321F">
        <w:rPr>
          <w:sz w:val="22"/>
          <w:szCs w:val="22"/>
        </w:rPr>
        <w:t xml:space="preserve"> за обучение определяется на весь учебный год. Допускается внесение авансовых платежей.</w:t>
      </w:r>
      <w:r w:rsidR="00C96FE7">
        <w:rPr>
          <w:sz w:val="22"/>
          <w:szCs w:val="22"/>
        </w:rPr>
        <w:t xml:space="preserve"> </w:t>
      </w:r>
    </w:p>
    <w:p w:rsidR="00B041EE" w:rsidRPr="0081321F" w:rsidRDefault="008C1E04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5</w:t>
      </w:r>
      <w:r w:rsidR="00B041EE" w:rsidRPr="0081321F">
        <w:rPr>
          <w:sz w:val="22"/>
          <w:szCs w:val="22"/>
        </w:rPr>
        <w:t>.</w:t>
      </w:r>
      <w:r w:rsidR="009B0739" w:rsidRPr="0081321F">
        <w:rPr>
          <w:sz w:val="22"/>
          <w:szCs w:val="22"/>
        </w:rPr>
        <w:t>7</w:t>
      </w:r>
      <w:r w:rsidR="000952F7" w:rsidRPr="0081321F">
        <w:rPr>
          <w:sz w:val="22"/>
          <w:szCs w:val="22"/>
        </w:rPr>
        <w:t>.</w:t>
      </w:r>
      <w:r w:rsidR="00B041EE" w:rsidRPr="0081321F">
        <w:rPr>
          <w:sz w:val="22"/>
          <w:szCs w:val="22"/>
        </w:rPr>
        <w:t xml:space="preserve"> Размер и порядок оплаты за обучение </w:t>
      </w:r>
      <w:r w:rsidR="00E927E2" w:rsidRPr="0081321F">
        <w:rPr>
          <w:sz w:val="22"/>
          <w:szCs w:val="22"/>
        </w:rPr>
        <w:t xml:space="preserve">в последующие годы </w:t>
      </w:r>
      <w:r w:rsidR="00B041EE" w:rsidRPr="0081321F">
        <w:rPr>
          <w:sz w:val="22"/>
          <w:szCs w:val="22"/>
        </w:rPr>
        <w:t>может изменяться в связи с инфляционными процессами, изменение</w:t>
      </w:r>
      <w:r w:rsidR="007B3860" w:rsidRPr="0081321F">
        <w:rPr>
          <w:sz w:val="22"/>
          <w:szCs w:val="22"/>
        </w:rPr>
        <w:t>м</w:t>
      </w:r>
      <w:r w:rsidR="00B041EE" w:rsidRPr="0081321F">
        <w:rPr>
          <w:sz w:val="22"/>
          <w:szCs w:val="22"/>
        </w:rPr>
        <w:t xml:space="preserve"> ставок арендной платы, коммунальных платежей и другими изменениями, вводимыми государственными органами</w:t>
      </w:r>
      <w:r w:rsidR="000952F7" w:rsidRPr="0081321F">
        <w:rPr>
          <w:sz w:val="22"/>
          <w:szCs w:val="22"/>
        </w:rPr>
        <w:t>, решениями Учредителя Исполнителя</w:t>
      </w:r>
      <w:r w:rsidR="00B041EE" w:rsidRPr="0081321F">
        <w:rPr>
          <w:sz w:val="22"/>
          <w:szCs w:val="22"/>
        </w:rPr>
        <w:t>.</w:t>
      </w:r>
    </w:p>
    <w:p w:rsidR="00453344" w:rsidRPr="0081321F" w:rsidRDefault="00EE7018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5.</w:t>
      </w:r>
      <w:r w:rsidR="009B0739" w:rsidRPr="0081321F">
        <w:rPr>
          <w:sz w:val="22"/>
          <w:szCs w:val="22"/>
        </w:rPr>
        <w:t>8</w:t>
      </w:r>
      <w:r w:rsidR="000952F7" w:rsidRPr="0081321F">
        <w:rPr>
          <w:sz w:val="22"/>
          <w:szCs w:val="22"/>
        </w:rPr>
        <w:t>.</w:t>
      </w:r>
      <w:r w:rsidRPr="0081321F">
        <w:rPr>
          <w:sz w:val="22"/>
          <w:szCs w:val="22"/>
        </w:rPr>
        <w:t xml:space="preserve"> </w:t>
      </w:r>
      <w:r w:rsidR="007B3860" w:rsidRPr="0081321F">
        <w:rPr>
          <w:sz w:val="22"/>
          <w:szCs w:val="22"/>
        </w:rPr>
        <w:t>П</w:t>
      </w:r>
      <w:r w:rsidRPr="0081321F">
        <w:rPr>
          <w:sz w:val="22"/>
          <w:szCs w:val="22"/>
        </w:rPr>
        <w:t xml:space="preserve">ропуск занятий учеником </w:t>
      </w:r>
      <w:r w:rsidR="004C50BB" w:rsidRPr="0081321F">
        <w:rPr>
          <w:sz w:val="22"/>
          <w:szCs w:val="22"/>
        </w:rPr>
        <w:t xml:space="preserve">не освобождает </w:t>
      </w:r>
      <w:r w:rsidR="0025533B" w:rsidRPr="0081321F">
        <w:rPr>
          <w:sz w:val="22"/>
          <w:szCs w:val="22"/>
        </w:rPr>
        <w:t xml:space="preserve">Заказчика </w:t>
      </w:r>
      <w:r w:rsidR="004C50BB" w:rsidRPr="0081321F">
        <w:rPr>
          <w:sz w:val="22"/>
          <w:szCs w:val="22"/>
        </w:rPr>
        <w:t>от обязанности оплаты стоимости обучения.</w:t>
      </w:r>
    </w:p>
    <w:p w:rsidR="0070374D" w:rsidRPr="0081321F" w:rsidRDefault="0070374D" w:rsidP="00D87073">
      <w:pPr>
        <w:jc w:val="both"/>
        <w:rPr>
          <w:b/>
          <w:bCs/>
          <w:sz w:val="22"/>
          <w:szCs w:val="22"/>
        </w:rPr>
      </w:pPr>
    </w:p>
    <w:p w:rsidR="00B041EE" w:rsidRPr="0081321F" w:rsidRDefault="008C1E04" w:rsidP="00D87073">
      <w:pPr>
        <w:jc w:val="center"/>
        <w:rPr>
          <w:sz w:val="22"/>
          <w:szCs w:val="22"/>
        </w:rPr>
      </w:pPr>
      <w:r w:rsidRPr="0081321F">
        <w:rPr>
          <w:b/>
          <w:bCs/>
          <w:sz w:val="22"/>
          <w:szCs w:val="22"/>
        </w:rPr>
        <w:t>6</w:t>
      </w:r>
      <w:r w:rsidR="00B041EE" w:rsidRPr="0081321F">
        <w:rPr>
          <w:b/>
          <w:bCs/>
          <w:sz w:val="22"/>
          <w:szCs w:val="22"/>
        </w:rPr>
        <w:t xml:space="preserve">. Основания для отчисления </w:t>
      </w:r>
      <w:r w:rsidR="001A6E80" w:rsidRPr="0081321F">
        <w:rPr>
          <w:b/>
          <w:bCs/>
          <w:sz w:val="22"/>
          <w:szCs w:val="22"/>
        </w:rPr>
        <w:t>Обучающ</w:t>
      </w:r>
      <w:r w:rsidR="00B041EE" w:rsidRPr="0081321F">
        <w:rPr>
          <w:b/>
          <w:bCs/>
          <w:sz w:val="22"/>
          <w:szCs w:val="22"/>
        </w:rPr>
        <w:t>егося.</w:t>
      </w:r>
    </w:p>
    <w:p w:rsidR="00B600C2" w:rsidRPr="0081321F" w:rsidRDefault="00B6757B" w:rsidP="00D87073">
      <w:pPr>
        <w:pStyle w:val="3"/>
        <w:spacing w:before="0" w:after="0"/>
        <w:ind w:firstLine="0"/>
        <w:jc w:val="left"/>
        <w:rPr>
          <w:sz w:val="22"/>
        </w:rPr>
      </w:pPr>
      <w:r w:rsidRPr="0081321F">
        <w:rPr>
          <w:sz w:val="22"/>
        </w:rPr>
        <w:t>6.1.</w:t>
      </w:r>
      <w:r w:rsidR="00B041EE" w:rsidRPr="0081321F">
        <w:rPr>
          <w:sz w:val="22"/>
        </w:rPr>
        <w:t xml:space="preserve">Основанием для </w:t>
      </w:r>
      <w:r w:rsidR="00B600C2" w:rsidRPr="0081321F">
        <w:rPr>
          <w:sz w:val="22"/>
        </w:rPr>
        <w:t xml:space="preserve">отчисления </w:t>
      </w:r>
      <w:r w:rsidR="001A6E80" w:rsidRPr="0081321F">
        <w:rPr>
          <w:sz w:val="22"/>
        </w:rPr>
        <w:t>Обучающ</w:t>
      </w:r>
      <w:r w:rsidR="00B600C2" w:rsidRPr="0081321F">
        <w:rPr>
          <w:sz w:val="22"/>
        </w:rPr>
        <w:t xml:space="preserve">егося </w:t>
      </w:r>
      <w:r w:rsidR="000952F7" w:rsidRPr="0081321F">
        <w:rPr>
          <w:sz w:val="22"/>
        </w:rPr>
        <w:t xml:space="preserve">по инициативе Исполнителя </w:t>
      </w:r>
      <w:r w:rsidR="003C37E8" w:rsidRPr="0081321F">
        <w:rPr>
          <w:sz w:val="22"/>
        </w:rPr>
        <w:t xml:space="preserve">может </w:t>
      </w:r>
      <w:r w:rsidR="00B600C2" w:rsidRPr="0081321F">
        <w:rPr>
          <w:sz w:val="22"/>
        </w:rPr>
        <w:t>являт</w:t>
      </w:r>
      <w:r w:rsidR="00453344" w:rsidRPr="0081321F">
        <w:rPr>
          <w:sz w:val="22"/>
        </w:rPr>
        <w:t>ь</w:t>
      </w:r>
      <w:r w:rsidR="00B600C2" w:rsidRPr="0081321F">
        <w:rPr>
          <w:sz w:val="22"/>
        </w:rPr>
        <w:t>ся:</w:t>
      </w:r>
    </w:p>
    <w:p w:rsidR="00BA18D8" w:rsidRPr="0081321F" w:rsidRDefault="001B3303" w:rsidP="00D87073">
      <w:pPr>
        <w:pStyle w:val="3"/>
        <w:spacing w:before="0" w:after="0"/>
        <w:ind w:firstLine="0"/>
        <w:jc w:val="left"/>
        <w:rPr>
          <w:sz w:val="22"/>
        </w:rPr>
      </w:pPr>
      <w:r w:rsidRPr="0081321F">
        <w:rPr>
          <w:sz w:val="22"/>
        </w:rPr>
        <w:t>6.1.</w:t>
      </w:r>
      <w:r w:rsidR="00B6757B" w:rsidRPr="0081321F">
        <w:rPr>
          <w:sz w:val="22"/>
        </w:rPr>
        <w:t>1</w:t>
      </w:r>
      <w:r w:rsidRPr="0081321F">
        <w:rPr>
          <w:sz w:val="22"/>
        </w:rPr>
        <w:tab/>
      </w:r>
      <w:r w:rsidR="00B041EE" w:rsidRPr="0081321F">
        <w:rPr>
          <w:sz w:val="22"/>
        </w:rPr>
        <w:t>Грубое нарушение</w:t>
      </w:r>
      <w:r w:rsidR="003C37E8" w:rsidRPr="0081321F">
        <w:rPr>
          <w:sz w:val="22"/>
        </w:rPr>
        <w:t xml:space="preserve"> </w:t>
      </w:r>
      <w:proofErr w:type="gramStart"/>
      <w:r w:rsidR="001A6E80" w:rsidRPr="0081321F">
        <w:rPr>
          <w:sz w:val="22"/>
        </w:rPr>
        <w:t>Обучающ</w:t>
      </w:r>
      <w:r w:rsidR="003C37E8" w:rsidRPr="0081321F">
        <w:rPr>
          <w:sz w:val="22"/>
        </w:rPr>
        <w:t>имся</w:t>
      </w:r>
      <w:proofErr w:type="gramEnd"/>
      <w:r w:rsidR="003C37E8" w:rsidRPr="0081321F">
        <w:rPr>
          <w:sz w:val="22"/>
        </w:rPr>
        <w:t xml:space="preserve"> </w:t>
      </w:r>
      <w:r w:rsidR="00B041EE" w:rsidRPr="0081321F">
        <w:rPr>
          <w:sz w:val="22"/>
        </w:rPr>
        <w:t>правил внутреннего распорядка.</w:t>
      </w:r>
    </w:p>
    <w:p w:rsidR="00B600C2" w:rsidRPr="0081321F" w:rsidRDefault="008C1E04" w:rsidP="00D87073">
      <w:pPr>
        <w:pStyle w:val="3"/>
        <w:spacing w:before="0" w:after="0"/>
        <w:ind w:firstLine="0"/>
        <w:jc w:val="left"/>
        <w:rPr>
          <w:sz w:val="22"/>
        </w:rPr>
      </w:pPr>
      <w:r w:rsidRPr="0081321F">
        <w:rPr>
          <w:sz w:val="22"/>
        </w:rPr>
        <w:t>6</w:t>
      </w:r>
      <w:r w:rsidR="001B3303" w:rsidRPr="0081321F">
        <w:rPr>
          <w:sz w:val="22"/>
        </w:rPr>
        <w:t>.</w:t>
      </w:r>
      <w:r w:rsidR="00B6757B" w:rsidRPr="0081321F">
        <w:rPr>
          <w:sz w:val="22"/>
        </w:rPr>
        <w:t>1</w:t>
      </w:r>
      <w:r w:rsidR="001B3303" w:rsidRPr="0081321F">
        <w:rPr>
          <w:sz w:val="22"/>
        </w:rPr>
        <w:t>.</w:t>
      </w:r>
      <w:r w:rsidR="00B6757B" w:rsidRPr="0081321F">
        <w:rPr>
          <w:sz w:val="22"/>
        </w:rPr>
        <w:t>2.</w:t>
      </w:r>
      <w:r w:rsidR="001B3303" w:rsidRPr="0081321F">
        <w:rPr>
          <w:sz w:val="22"/>
        </w:rPr>
        <w:tab/>
      </w:r>
      <w:r w:rsidR="00B041EE" w:rsidRPr="0081321F">
        <w:rPr>
          <w:sz w:val="22"/>
        </w:rPr>
        <w:t xml:space="preserve">Невыполнение </w:t>
      </w:r>
      <w:r w:rsidR="00B600C2" w:rsidRPr="0081321F">
        <w:rPr>
          <w:sz w:val="22"/>
        </w:rPr>
        <w:t>Заказчиком</w:t>
      </w:r>
      <w:r w:rsidR="00B041EE" w:rsidRPr="0081321F">
        <w:rPr>
          <w:sz w:val="22"/>
        </w:rPr>
        <w:t xml:space="preserve"> условий договора;</w:t>
      </w:r>
    </w:p>
    <w:p w:rsidR="00B041EE" w:rsidRPr="0081321F" w:rsidRDefault="008C1E04" w:rsidP="00D87073">
      <w:pPr>
        <w:pStyle w:val="3"/>
        <w:spacing w:before="0" w:after="0"/>
        <w:ind w:firstLine="0"/>
        <w:jc w:val="left"/>
        <w:rPr>
          <w:sz w:val="22"/>
        </w:rPr>
      </w:pPr>
      <w:r w:rsidRPr="0081321F">
        <w:rPr>
          <w:sz w:val="22"/>
        </w:rPr>
        <w:t>6</w:t>
      </w:r>
      <w:r w:rsidR="00B041EE" w:rsidRPr="0081321F">
        <w:rPr>
          <w:sz w:val="22"/>
        </w:rPr>
        <w:t>.</w:t>
      </w:r>
      <w:r w:rsidR="00B6757B" w:rsidRPr="0081321F">
        <w:rPr>
          <w:sz w:val="22"/>
        </w:rPr>
        <w:t>1.</w:t>
      </w:r>
      <w:r w:rsidR="00B041EE" w:rsidRPr="0081321F">
        <w:rPr>
          <w:sz w:val="22"/>
        </w:rPr>
        <w:t>3.</w:t>
      </w:r>
      <w:r w:rsidR="001B3303" w:rsidRPr="0081321F">
        <w:rPr>
          <w:sz w:val="22"/>
        </w:rPr>
        <w:tab/>
      </w:r>
      <w:r w:rsidR="00B041EE" w:rsidRPr="0081321F">
        <w:rPr>
          <w:sz w:val="22"/>
        </w:rPr>
        <w:t xml:space="preserve">Отсутствие </w:t>
      </w:r>
      <w:r w:rsidR="001A6E80" w:rsidRPr="0081321F">
        <w:rPr>
          <w:sz w:val="22"/>
        </w:rPr>
        <w:t>Обучающ</w:t>
      </w:r>
      <w:r w:rsidR="00B600C2" w:rsidRPr="0081321F">
        <w:rPr>
          <w:sz w:val="22"/>
        </w:rPr>
        <w:t xml:space="preserve">егося </w:t>
      </w:r>
      <w:r w:rsidR="00B041EE" w:rsidRPr="0081321F">
        <w:rPr>
          <w:sz w:val="22"/>
        </w:rPr>
        <w:t>без уважительных причин на занятиях</w:t>
      </w:r>
      <w:r w:rsidR="003C37E8" w:rsidRPr="0081321F">
        <w:rPr>
          <w:sz w:val="22"/>
        </w:rPr>
        <w:t xml:space="preserve"> более </w:t>
      </w:r>
      <w:r w:rsidR="00052B9B" w:rsidRPr="0081321F">
        <w:rPr>
          <w:sz w:val="22"/>
        </w:rPr>
        <w:t>2</w:t>
      </w:r>
      <w:r w:rsidR="003C37E8" w:rsidRPr="0081321F">
        <w:rPr>
          <w:sz w:val="22"/>
        </w:rPr>
        <w:t xml:space="preserve">0% </w:t>
      </w:r>
      <w:r w:rsidR="009B0739" w:rsidRPr="0081321F">
        <w:rPr>
          <w:sz w:val="22"/>
        </w:rPr>
        <w:t xml:space="preserve">времени </w:t>
      </w:r>
      <w:r w:rsidR="003C37E8" w:rsidRPr="0081321F">
        <w:rPr>
          <w:sz w:val="22"/>
        </w:rPr>
        <w:t>в течение учебного года или более 30 дней подряд</w:t>
      </w:r>
      <w:r w:rsidR="00B041EE" w:rsidRPr="0081321F">
        <w:rPr>
          <w:sz w:val="22"/>
        </w:rPr>
        <w:t>.</w:t>
      </w:r>
    </w:p>
    <w:p w:rsidR="00E96C98" w:rsidRPr="0081321F" w:rsidRDefault="00E96C98" w:rsidP="00D87073">
      <w:pPr>
        <w:pStyle w:val="3"/>
        <w:spacing w:before="0" w:after="0"/>
        <w:ind w:firstLine="0"/>
        <w:jc w:val="left"/>
        <w:rPr>
          <w:sz w:val="22"/>
        </w:rPr>
      </w:pPr>
      <w:r w:rsidRPr="0081321F">
        <w:rPr>
          <w:sz w:val="22"/>
        </w:rPr>
        <w:t>6.1.4.</w:t>
      </w:r>
      <w:r w:rsidRPr="0081321F">
        <w:rPr>
          <w:sz w:val="22"/>
        </w:rPr>
        <w:tab/>
        <w:t>Непогашенная на 01 апреля академическая задолженность прошлого года или академическая задолженность по более чем двум предметам</w:t>
      </w:r>
      <w:r w:rsidR="00C96FE7">
        <w:rPr>
          <w:sz w:val="22"/>
        </w:rPr>
        <w:t xml:space="preserve"> или просрочка установленного срока погашения академической задолженности более чем на 30 дней</w:t>
      </w:r>
      <w:r w:rsidRPr="0081321F">
        <w:rPr>
          <w:sz w:val="22"/>
        </w:rPr>
        <w:t>.</w:t>
      </w:r>
    </w:p>
    <w:p w:rsidR="00D15CE3" w:rsidRPr="0081321F" w:rsidRDefault="00D15CE3" w:rsidP="00D87073">
      <w:pPr>
        <w:jc w:val="center"/>
        <w:rPr>
          <w:b/>
          <w:bCs/>
          <w:sz w:val="22"/>
          <w:szCs w:val="22"/>
        </w:rPr>
      </w:pPr>
    </w:p>
    <w:p w:rsidR="00B041EE" w:rsidRPr="0081321F" w:rsidRDefault="008C1E04" w:rsidP="00D87073">
      <w:pPr>
        <w:jc w:val="center"/>
        <w:rPr>
          <w:b/>
          <w:bCs/>
          <w:sz w:val="22"/>
          <w:szCs w:val="22"/>
        </w:rPr>
      </w:pPr>
      <w:r w:rsidRPr="0081321F">
        <w:rPr>
          <w:b/>
          <w:bCs/>
          <w:sz w:val="22"/>
          <w:szCs w:val="22"/>
        </w:rPr>
        <w:t xml:space="preserve">7. </w:t>
      </w:r>
      <w:r w:rsidR="00B041EE" w:rsidRPr="0081321F">
        <w:rPr>
          <w:b/>
          <w:bCs/>
          <w:sz w:val="22"/>
          <w:szCs w:val="22"/>
        </w:rPr>
        <w:t>Ответственност</w:t>
      </w:r>
      <w:r w:rsidR="00453344" w:rsidRPr="0081321F">
        <w:rPr>
          <w:b/>
          <w:bCs/>
          <w:sz w:val="22"/>
          <w:szCs w:val="22"/>
        </w:rPr>
        <w:t>ь</w:t>
      </w:r>
      <w:r w:rsidR="00B041EE" w:rsidRPr="0081321F">
        <w:rPr>
          <w:b/>
          <w:bCs/>
          <w:sz w:val="22"/>
          <w:szCs w:val="22"/>
        </w:rPr>
        <w:t xml:space="preserve"> </w:t>
      </w:r>
      <w:r w:rsidR="0070374D" w:rsidRPr="0081321F">
        <w:rPr>
          <w:b/>
          <w:bCs/>
          <w:sz w:val="22"/>
          <w:szCs w:val="22"/>
        </w:rPr>
        <w:t>Исполнителя, Заказчика, Обучающегося</w:t>
      </w:r>
      <w:r w:rsidR="00B041EE" w:rsidRPr="0081321F">
        <w:rPr>
          <w:b/>
          <w:bCs/>
          <w:sz w:val="22"/>
          <w:szCs w:val="22"/>
        </w:rPr>
        <w:t>.</w:t>
      </w:r>
    </w:p>
    <w:p w:rsidR="00B041EE" w:rsidRPr="0081321F" w:rsidRDefault="008C1E04" w:rsidP="00D87073">
      <w:pPr>
        <w:jc w:val="both"/>
        <w:rPr>
          <w:b/>
          <w:bCs/>
          <w:sz w:val="22"/>
          <w:szCs w:val="22"/>
        </w:rPr>
      </w:pPr>
      <w:r w:rsidRPr="0081321F">
        <w:rPr>
          <w:sz w:val="22"/>
          <w:szCs w:val="22"/>
        </w:rPr>
        <w:t>7.</w:t>
      </w:r>
      <w:r w:rsidR="00B041EE" w:rsidRPr="0081321F">
        <w:rPr>
          <w:sz w:val="22"/>
          <w:szCs w:val="22"/>
        </w:rPr>
        <w:t>1. За нарушение обязательств, предусмотренны</w:t>
      </w:r>
      <w:r w:rsidR="0070374D" w:rsidRPr="0081321F">
        <w:rPr>
          <w:sz w:val="22"/>
          <w:szCs w:val="22"/>
        </w:rPr>
        <w:t>х</w:t>
      </w:r>
      <w:r w:rsidR="00B041EE" w:rsidRPr="0081321F">
        <w:rPr>
          <w:sz w:val="22"/>
          <w:szCs w:val="22"/>
        </w:rPr>
        <w:t xml:space="preserve"> настоящим договором, Исполнитель несет ответственность в соответствии с законодательством РФ.</w:t>
      </w:r>
      <w:r w:rsidR="00B041EE" w:rsidRPr="0081321F">
        <w:rPr>
          <w:b/>
          <w:bCs/>
          <w:sz w:val="22"/>
          <w:szCs w:val="22"/>
        </w:rPr>
        <w:t xml:space="preserve"> </w:t>
      </w:r>
    </w:p>
    <w:p w:rsidR="00B041EE" w:rsidRPr="0081321F" w:rsidRDefault="008C1E04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7</w:t>
      </w:r>
      <w:r w:rsidR="00B041EE" w:rsidRPr="0081321F">
        <w:rPr>
          <w:sz w:val="22"/>
          <w:szCs w:val="22"/>
        </w:rPr>
        <w:t xml:space="preserve">.2. Заказчик несет материальную ответственность за ущерб, причиненный имуществу школы, его сотрудникам и </w:t>
      </w:r>
      <w:r w:rsidR="00E96C98" w:rsidRPr="0081321F">
        <w:rPr>
          <w:sz w:val="22"/>
          <w:szCs w:val="22"/>
        </w:rPr>
        <w:t xml:space="preserve">другим </w:t>
      </w:r>
      <w:r w:rsidR="001A6E80" w:rsidRPr="0081321F">
        <w:rPr>
          <w:sz w:val="22"/>
          <w:szCs w:val="22"/>
        </w:rPr>
        <w:t>Обучающ</w:t>
      </w:r>
      <w:r w:rsidR="00B041EE" w:rsidRPr="0081321F">
        <w:rPr>
          <w:sz w:val="22"/>
          <w:szCs w:val="22"/>
        </w:rPr>
        <w:t>имся</w:t>
      </w:r>
      <w:r w:rsidR="00E96C98" w:rsidRPr="0081321F">
        <w:rPr>
          <w:sz w:val="22"/>
          <w:szCs w:val="22"/>
        </w:rPr>
        <w:t xml:space="preserve"> со стороны Заказчика или </w:t>
      </w:r>
      <w:r w:rsidR="001A6E80" w:rsidRPr="0081321F">
        <w:rPr>
          <w:sz w:val="22"/>
          <w:szCs w:val="22"/>
        </w:rPr>
        <w:t>Обучающ</w:t>
      </w:r>
      <w:r w:rsidR="00E96C98" w:rsidRPr="0081321F">
        <w:rPr>
          <w:sz w:val="22"/>
          <w:szCs w:val="22"/>
        </w:rPr>
        <w:t>егося</w:t>
      </w:r>
      <w:r w:rsidR="00B041EE" w:rsidRPr="0081321F">
        <w:rPr>
          <w:sz w:val="22"/>
          <w:szCs w:val="22"/>
        </w:rPr>
        <w:t>.</w:t>
      </w:r>
    </w:p>
    <w:p w:rsidR="0070374D" w:rsidRPr="0081321F" w:rsidRDefault="0070374D" w:rsidP="00D87073">
      <w:pPr>
        <w:jc w:val="both"/>
        <w:rPr>
          <w:sz w:val="22"/>
          <w:szCs w:val="22"/>
        </w:rPr>
      </w:pPr>
      <w:r w:rsidRPr="00070D8F">
        <w:rPr>
          <w:sz w:val="22"/>
          <w:szCs w:val="22"/>
        </w:rPr>
        <w:t xml:space="preserve">7.3. </w:t>
      </w:r>
      <w:proofErr w:type="gramStart"/>
      <w:r w:rsidRPr="00070D8F">
        <w:rPr>
          <w:sz w:val="22"/>
          <w:szCs w:val="22"/>
        </w:rPr>
        <w:t>Обучающийся</w:t>
      </w:r>
      <w:proofErr w:type="gramEnd"/>
      <w:r w:rsidRPr="00070D8F">
        <w:rPr>
          <w:sz w:val="22"/>
          <w:szCs w:val="22"/>
        </w:rPr>
        <w:t xml:space="preserve"> несет ответственность за</w:t>
      </w:r>
      <w:r w:rsidR="00070D8F">
        <w:rPr>
          <w:sz w:val="22"/>
          <w:szCs w:val="22"/>
        </w:rPr>
        <w:t xml:space="preserve"> причинение вреда своими действиями другим участникам образовательных отношений в рамках действующего законодательства.</w:t>
      </w:r>
    </w:p>
    <w:p w:rsidR="00B041EE" w:rsidRPr="0081321F" w:rsidRDefault="008C1E04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7</w:t>
      </w:r>
      <w:r w:rsidR="00B041EE" w:rsidRPr="0081321F">
        <w:rPr>
          <w:sz w:val="22"/>
          <w:szCs w:val="22"/>
        </w:rPr>
        <w:t>.</w:t>
      </w:r>
      <w:r w:rsidR="0070374D" w:rsidRPr="0081321F">
        <w:rPr>
          <w:sz w:val="22"/>
          <w:szCs w:val="22"/>
        </w:rPr>
        <w:t>4</w:t>
      </w:r>
      <w:r w:rsidR="00B041EE" w:rsidRPr="0081321F">
        <w:rPr>
          <w:sz w:val="22"/>
          <w:szCs w:val="22"/>
        </w:rPr>
        <w:t>. Стороны не несут ответственность за неисполнение обязательств, в случаях, препятствующих их исполнению по причинам, не зависящим от договаривающихся сторон (стихийные бедствия, пожары, ликвидация учреждения, принятие нормативных актов государственными органами, создающих невозможность исполнения обязательств).</w:t>
      </w:r>
    </w:p>
    <w:p w:rsidR="0070374D" w:rsidRPr="0081321F" w:rsidRDefault="0070374D" w:rsidP="00D87073">
      <w:pPr>
        <w:jc w:val="center"/>
        <w:rPr>
          <w:b/>
          <w:bCs/>
          <w:sz w:val="22"/>
          <w:szCs w:val="22"/>
        </w:rPr>
      </w:pPr>
    </w:p>
    <w:p w:rsidR="00B041EE" w:rsidRPr="0081321F" w:rsidRDefault="008C1E04" w:rsidP="00D87073">
      <w:pPr>
        <w:jc w:val="center"/>
        <w:rPr>
          <w:sz w:val="22"/>
          <w:szCs w:val="22"/>
        </w:rPr>
      </w:pPr>
      <w:r w:rsidRPr="0081321F">
        <w:rPr>
          <w:b/>
          <w:bCs/>
          <w:sz w:val="22"/>
          <w:szCs w:val="22"/>
        </w:rPr>
        <w:t>8</w:t>
      </w:r>
      <w:r w:rsidR="00B041EE" w:rsidRPr="0081321F">
        <w:rPr>
          <w:b/>
          <w:bCs/>
          <w:sz w:val="22"/>
          <w:szCs w:val="22"/>
        </w:rPr>
        <w:t xml:space="preserve">. </w:t>
      </w:r>
      <w:r w:rsidR="00453344" w:rsidRPr="0081321F">
        <w:rPr>
          <w:b/>
          <w:bCs/>
          <w:sz w:val="22"/>
          <w:szCs w:val="22"/>
        </w:rPr>
        <w:t xml:space="preserve">Дополнительные условия </w:t>
      </w:r>
    </w:p>
    <w:p w:rsidR="00453344" w:rsidRPr="0081321F" w:rsidRDefault="00453344" w:rsidP="00D87073">
      <w:pPr>
        <w:pStyle w:val="2"/>
        <w:ind w:left="0"/>
      </w:pPr>
      <w:r w:rsidRPr="0081321F">
        <w:t xml:space="preserve">8.1. Срок действия договора устанавливается </w:t>
      </w:r>
      <w:proofErr w:type="gramStart"/>
      <w:r w:rsidRPr="0081321F">
        <w:t>с даты подписания</w:t>
      </w:r>
      <w:proofErr w:type="gramEnd"/>
      <w:r w:rsidRPr="0081321F">
        <w:t xml:space="preserve">, до даты </w:t>
      </w:r>
      <w:r w:rsidR="0070374D" w:rsidRPr="0081321F">
        <w:t xml:space="preserve">расторжения </w:t>
      </w:r>
      <w:r w:rsidRPr="0081321F">
        <w:t>по основаниям, указанным в настоящем договоре</w:t>
      </w:r>
      <w:r w:rsidR="0070374D" w:rsidRPr="0081321F">
        <w:t xml:space="preserve"> или до даты отчисления Обучающегося в связи с окончанием обучения по </w:t>
      </w:r>
      <w:r w:rsidR="004349D8" w:rsidRPr="0081321F">
        <w:t xml:space="preserve">общеобразовательной </w:t>
      </w:r>
      <w:r w:rsidR="0070374D" w:rsidRPr="0081321F">
        <w:t>программе у Исполнителя</w:t>
      </w:r>
      <w:r w:rsidRPr="0081321F">
        <w:t>.</w:t>
      </w:r>
    </w:p>
    <w:p w:rsidR="00B041EE" w:rsidRPr="0081321F" w:rsidRDefault="001B3303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8</w:t>
      </w:r>
      <w:r w:rsidR="00B041EE" w:rsidRPr="0081321F">
        <w:rPr>
          <w:sz w:val="22"/>
          <w:szCs w:val="22"/>
        </w:rPr>
        <w:t>.</w:t>
      </w:r>
      <w:r w:rsidR="00453344" w:rsidRPr="0081321F">
        <w:rPr>
          <w:sz w:val="22"/>
          <w:szCs w:val="22"/>
        </w:rPr>
        <w:t>2</w:t>
      </w:r>
      <w:r w:rsidR="00B041EE" w:rsidRPr="0081321F">
        <w:rPr>
          <w:sz w:val="22"/>
          <w:szCs w:val="22"/>
        </w:rPr>
        <w:t xml:space="preserve">. Настоящий </w:t>
      </w:r>
      <w:proofErr w:type="gramStart"/>
      <w:r w:rsidR="00B041EE" w:rsidRPr="0081321F">
        <w:rPr>
          <w:sz w:val="22"/>
          <w:szCs w:val="22"/>
        </w:rPr>
        <w:t>Договор</w:t>
      </w:r>
      <w:proofErr w:type="gramEnd"/>
      <w:r w:rsidR="00B041EE" w:rsidRPr="0081321F">
        <w:rPr>
          <w:sz w:val="22"/>
          <w:szCs w:val="22"/>
        </w:rPr>
        <w:t xml:space="preserve"> может быть расторгнут досрочно:</w:t>
      </w:r>
    </w:p>
    <w:p w:rsidR="00B041EE" w:rsidRPr="0081321F" w:rsidRDefault="001B3303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8</w:t>
      </w:r>
      <w:r w:rsidR="00B041EE" w:rsidRPr="0081321F">
        <w:rPr>
          <w:sz w:val="22"/>
          <w:szCs w:val="22"/>
        </w:rPr>
        <w:t>.</w:t>
      </w:r>
      <w:r w:rsidR="00453344" w:rsidRPr="0081321F">
        <w:rPr>
          <w:sz w:val="22"/>
          <w:szCs w:val="22"/>
        </w:rPr>
        <w:t>2</w:t>
      </w:r>
      <w:r w:rsidR="00B600C2" w:rsidRPr="0081321F">
        <w:rPr>
          <w:sz w:val="22"/>
          <w:szCs w:val="22"/>
        </w:rPr>
        <w:t>.1</w:t>
      </w:r>
      <w:r w:rsidR="00B041EE" w:rsidRPr="0081321F">
        <w:rPr>
          <w:sz w:val="22"/>
          <w:szCs w:val="22"/>
        </w:rPr>
        <w:t xml:space="preserve">. По инициативе Заказчика путем подачи письменного заявления Исполнителю. </w:t>
      </w:r>
    </w:p>
    <w:p w:rsidR="00B041EE" w:rsidRPr="0081321F" w:rsidRDefault="001B3303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8</w:t>
      </w:r>
      <w:r w:rsidR="00B041EE" w:rsidRPr="0081321F">
        <w:rPr>
          <w:sz w:val="22"/>
          <w:szCs w:val="22"/>
        </w:rPr>
        <w:t>.</w:t>
      </w:r>
      <w:r w:rsidR="00453344" w:rsidRPr="0081321F">
        <w:rPr>
          <w:sz w:val="22"/>
          <w:szCs w:val="22"/>
        </w:rPr>
        <w:t>2</w:t>
      </w:r>
      <w:r w:rsidR="00B600C2" w:rsidRPr="0081321F">
        <w:rPr>
          <w:sz w:val="22"/>
          <w:szCs w:val="22"/>
        </w:rPr>
        <w:t>.2</w:t>
      </w:r>
      <w:r w:rsidR="00B041EE" w:rsidRPr="0081321F">
        <w:rPr>
          <w:sz w:val="22"/>
          <w:szCs w:val="22"/>
        </w:rPr>
        <w:t>.</w:t>
      </w:r>
      <w:r w:rsidRPr="0081321F">
        <w:rPr>
          <w:sz w:val="22"/>
          <w:szCs w:val="22"/>
        </w:rPr>
        <w:t xml:space="preserve"> </w:t>
      </w:r>
      <w:r w:rsidR="00B041EE" w:rsidRPr="0081321F">
        <w:rPr>
          <w:sz w:val="22"/>
          <w:szCs w:val="22"/>
        </w:rPr>
        <w:t xml:space="preserve">По инициативе Исполнителя в </w:t>
      </w:r>
      <w:r w:rsidRPr="0081321F">
        <w:rPr>
          <w:sz w:val="22"/>
          <w:szCs w:val="22"/>
        </w:rPr>
        <w:t xml:space="preserve">случаях, указанных в </w:t>
      </w:r>
      <w:r w:rsidR="00BA18D8" w:rsidRPr="0081321F">
        <w:rPr>
          <w:sz w:val="22"/>
          <w:szCs w:val="22"/>
        </w:rPr>
        <w:t>п.</w:t>
      </w:r>
      <w:r w:rsidRPr="0081321F">
        <w:rPr>
          <w:sz w:val="22"/>
          <w:szCs w:val="22"/>
        </w:rPr>
        <w:t>6</w:t>
      </w:r>
      <w:r w:rsidR="00B041EE" w:rsidRPr="0081321F">
        <w:rPr>
          <w:sz w:val="22"/>
          <w:szCs w:val="22"/>
        </w:rPr>
        <w:t xml:space="preserve"> настоящего договора.</w:t>
      </w:r>
    </w:p>
    <w:p w:rsidR="00C95E41" w:rsidRPr="0081321F" w:rsidRDefault="00C95E41" w:rsidP="00D87073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>8.2.3. По инициативе Исполнителя в случае отзыва Заказчиком своего согласия на обработку персональных данных.</w:t>
      </w:r>
    </w:p>
    <w:p w:rsidR="004D1A86" w:rsidRPr="0081321F" w:rsidRDefault="004D1A86" w:rsidP="00D87073">
      <w:pPr>
        <w:pStyle w:val="2"/>
        <w:ind w:left="0"/>
      </w:pPr>
      <w:r w:rsidRPr="0081321F">
        <w:t xml:space="preserve">8.3. Заказчик дает свое согласие на сбор, систематизацию, накопление, хранение, обработку, уточнение (изменение), распространение, размещение, использование персональных данных Заказчика и </w:t>
      </w:r>
      <w:r w:rsidR="001A6E80" w:rsidRPr="0081321F">
        <w:t>Обучающ</w:t>
      </w:r>
      <w:r w:rsidRPr="0081321F">
        <w:t xml:space="preserve">егося </w:t>
      </w:r>
      <w:r w:rsidR="00784240" w:rsidRPr="0081321F">
        <w:t xml:space="preserve">в целях </w:t>
      </w:r>
      <w:r w:rsidR="00846357" w:rsidRPr="0081321F">
        <w:t xml:space="preserve">информационно-аналитического </w:t>
      </w:r>
      <w:r w:rsidR="00784240" w:rsidRPr="0081321F">
        <w:t>обеспечения</w:t>
      </w:r>
      <w:r w:rsidRPr="0081321F">
        <w:t xml:space="preserve"> </w:t>
      </w:r>
      <w:r w:rsidR="00784240" w:rsidRPr="0081321F">
        <w:t>образовательной</w:t>
      </w:r>
      <w:r w:rsidR="00846357" w:rsidRPr="0081321F">
        <w:t>, исследовательской и</w:t>
      </w:r>
      <w:r w:rsidR="00784240" w:rsidRPr="0081321F">
        <w:t xml:space="preserve"> </w:t>
      </w:r>
      <w:r w:rsidR="00846357" w:rsidRPr="0081321F">
        <w:t>организационной</w:t>
      </w:r>
      <w:r w:rsidR="00784240" w:rsidRPr="0081321F">
        <w:t xml:space="preserve"> деятельности Исполнителя при</w:t>
      </w:r>
      <w:r w:rsidRPr="0081321F">
        <w:t xml:space="preserve"> исполнени</w:t>
      </w:r>
      <w:r w:rsidR="00784240" w:rsidRPr="0081321F">
        <w:t>и</w:t>
      </w:r>
      <w:r w:rsidRPr="0081321F">
        <w:t xml:space="preserve"> настоящего договора.</w:t>
      </w:r>
    </w:p>
    <w:p w:rsidR="0056719F" w:rsidRPr="0081321F" w:rsidRDefault="0056719F" w:rsidP="0056719F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 xml:space="preserve">8.4. Сумма переплаты Заказчиком по настоящему договору не использованная Заказчиком на оплату услуг Исполнителя </w:t>
      </w:r>
      <w:r w:rsidR="00784240" w:rsidRPr="0081321F">
        <w:rPr>
          <w:sz w:val="22"/>
          <w:szCs w:val="22"/>
        </w:rPr>
        <w:t xml:space="preserve">и не предъявленная к возврату на основании письменного заявления Заказчика </w:t>
      </w:r>
      <w:r w:rsidRPr="0081321F">
        <w:rPr>
          <w:sz w:val="22"/>
          <w:szCs w:val="22"/>
        </w:rPr>
        <w:t xml:space="preserve">в течение 6 (шести) месяцев </w:t>
      </w:r>
      <w:proofErr w:type="gramStart"/>
      <w:r w:rsidRPr="0081321F">
        <w:rPr>
          <w:sz w:val="22"/>
          <w:szCs w:val="22"/>
        </w:rPr>
        <w:t>с даты прекращения</w:t>
      </w:r>
      <w:proofErr w:type="gramEnd"/>
      <w:r w:rsidRPr="0081321F">
        <w:rPr>
          <w:sz w:val="22"/>
          <w:szCs w:val="22"/>
        </w:rPr>
        <w:t xml:space="preserve"> действия настоящего договора</w:t>
      </w:r>
      <w:r w:rsidR="00784240" w:rsidRPr="0081321F">
        <w:rPr>
          <w:sz w:val="22"/>
          <w:szCs w:val="22"/>
        </w:rPr>
        <w:t>,</w:t>
      </w:r>
      <w:r w:rsidRPr="0081321F">
        <w:rPr>
          <w:sz w:val="22"/>
          <w:szCs w:val="22"/>
        </w:rPr>
        <w:t xml:space="preserve"> считается взносом на уставные цели Исполнителя.</w:t>
      </w:r>
    </w:p>
    <w:p w:rsidR="000015F6" w:rsidRPr="0081321F" w:rsidRDefault="00A7068E" w:rsidP="000015F6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 xml:space="preserve">8.5. Подписывая настоящий договор, </w:t>
      </w:r>
      <w:r w:rsidR="00784240" w:rsidRPr="0081321F">
        <w:rPr>
          <w:sz w:val="22"/>
          <w:szCs w:val="22"/>
        </w:rPr>
        <w:t>З</w:t>
      </w:r>
      <w:r w:rsidRPr="0081321F">
        <w:rPr>
          <w:sz w:val="22"/>
          <w:szCs w:val="22"/>
        </w:rPr>
        <w:t xml:space="preserve">аказчик подтверждает, что ознакомлен с лицензией, уставом, </w:t>
      </w:r>
      <w:r w:rsidR="00784240" w:rsidRPr="0081321F">
        <w:rPr>
          <w:sz w:val="22"/>
          <w:szCs w:val="22"/>
        </w:rPr>
        <w:t xml:space="preserve">свидетельством о регистрации, </w:t>
      </w:r>
      <w:r w:rsidRPr="0081321F">
        <w:rPr>
          <w:sz w:val="22"/>
          <w:szCs w:val="22"/>
        </w:rPr>
        <w:t xml:space="preserve">правилами внутреннего распорядка, </w:t>
      </w:r>
      <w:r w:rsidR="00784240" w:rsidRPr="0081321F">
        <w:rPr>
          <w:sz w:val="22"/>
          <w:szCs w:val="22"/>
        </w:rPr>
        <w:t xml:space="preserve">образовательными программами, </w:t>
      </w:r>
      <w:r w:rsidR="00784240" w:rsidRPr="0081321F">
        <w:rPr>
          <w:sz w:val="22"/>
          <w:szCs w:val="22"/>
        </w:rPr>
        <w:lastRenderedPageBreak/>
        <w:t xml:space="preserve">положением об обработке персональных данных и другими локальными актами </w:t>
      </w:r>
      <w:r w:rsidRPr="0081321F">
        <w:rPr>
          <w:sz w:val="22"/>
          <w:szCs w:val="22"/>
        </w:rPr>
        <w:t>Исполнителя</w:t>
      </w:r>
      <w:r w:rsidR="00784240" w:rsidRPr="0081321F">
        <w:rPr>
          <w:sz w:val="22"/>
          <w:szCs w:val="22"/>
        </w:rPr>
        <w:t>, размещенными на официальном сайте Исполнителя в сети Интернет</w:t>
      </w:r>
      <w:r w:rsidR="003870DD">
        <w:rPr>
          <w:sz w:val="22"/>
          <w:szCs w:val="22"/>
        </w:rPr>
        <w:t xml:space="preserve"> </w:t>
      </w:r>
      <w:r w:rsidR="003870DD" w:rsidRPr="003870DD">
        <w:rPr>
          <w:sz w:val="22"/>
          <w:szCs w:val="22"/>
        </w:rPr>
        <w:t>(</w:t>
      </w:r>
      <w:proofErr w:type="spellStart"/>
      <w:r w:rsidR="003870DD">
        <w:rPr>
          <w:sz w:val="22"/>
          <w:szCs w:val="22"/>
          <w:lang w:val="en-US"/>
        </w:rPr>
        <w:t>trodhs</w:t>
      </w:r>
      <w:proofErr w:type="spellEnd"/>
      <w:r w:rsidR="003870DD" w:rsidRPr="003870DD">
        <w:rPr>
          <w:sz w:val="22"/>
          <w:szCs w:val="22"/>
        </w:rPr>
        <w:t>.</w:t>
      </w:r>
      <w:proofErr w:type="spellStart"/>
      <w:r w:rsidR="003870DD">
        <w:rPr>
          <w:sz w:val="22"/>
          <w:szCs w:val="22"/>
          <w:lang w:val="en-US"/>
        </w:rPr>
        <w:t>ru</w:t>
      </w:r>
      <w:proofErr w:type="spellEnd"/>
      <w:r w:rsidR="003870DD" w:rsidRPr="003870DD">
        <w:rPr>
          <w:sz w:val="22"/>
          <w:szCs w:val="22"/>
        </w:rPr>
        <w:t>)</w:t>
      </w:r>
      <w:r w:rsidRPr="0081321F">
        <w:rPr>
          <w:sz w:val="22"/>
          <w:szCs w:val="22"/>
        </w:rPr>
        <w:t>.</w:t>
      </w:r>
    </w:p>
    <w:p w:rsidR="000015F6" w:rsidRPr="0081321F" w:rsidRDefault="000015F6" w:rsidP="000015F6">
      <w:pPr>
        <w:jc w:val="both"/>
        <w:rPr>
          <w:sz w:val="22"/>
          <w:szCs w:val="22"/>
        </w:rPr>
      </w:pPr>
      <w:r w:rsidRPr="0081321F">
        <w:rPr>
          <w:sz w:val="22"/>
          <w:szCs w:val="22"/>
        </w:rPr>
        <w:t xml:space="preserve">8.6. При успешном освоении дополнительной общеобразовательной программы и прохождении итоговой аттестации </w:t>
      </w:r>
      <w:proofErr w:type="gramStart"/>
      <w:r w:rsidRPr="0081321F">
        <w:rPr>
          <w:sz w:val="22"/>
          <w:szCs w:val="22"/>
        </w:rPr>
        <w:t>Обучающемуся</w:t>
      </w:r>
      <w:proofErr w:type="gramEnd"/>
      <w:r w:rsidRPr="0081321F">
        <w:rPr>
          <w:sz w:val="22"/>
          <w:szCs w:val="22"/>
        </w:rPr>
        <w:t xml:space="preserve"> выдается свидетельство о прохождении обучения по дополнительной общеобразовательной программе в МАОУДОД «Троицкая ДХШ».</w:t>
      </w:r>
    </w:p>
    <w:p w:rsidR="00A7068E" w:rsidRPr="0081321F" w:rsidRDefault="00A7068E" w:rsidP="00A7068E">
      <w:pPr>
        <w:pStyle w:val="2"/>
        <w:ind w:left="0"/>
      </w:pPr>
      <w:r w:rsidRPr="0081321F">
        <w:t>8.</w:t>
      </w:r>
      <w:r w:rsidR="000015F6" w:rsidRPr="0081321F">
        <w:t>7</w:t>
      </w:r>
      <w:r w:rsidRPr="0081321F">
        <w:t>. Измен</w:t>
      </w:r>
      <w:r w:rsidRPr="0081321F">
        <w:rPr>
          <w:b/>
        </w:rPr>
        <w:t>е</w:t>
      </w:r>
      <w:r w:rsidRPr="0081321F">
        <w:t>ние и дополнение настоящего договора допускается по взаимному соглашению сторон.</w:t>
      </w:r>
    </w:p>
    <w:p w:rsidR="00B041EE" w:rsidRPr="00851AEA" w:rsidRDefault="004D1A86" w:rsidP="00A85958">
      <w:pPr>
        <w:ind w:firstLine="708"/>
        <w:jc w:val="center"/>
        <w:rPr>
          <w:b/>
          <w:bCs/>
        </w:rPr>
      </w:pPr>
      <w:r w:rsidRPr="00851AEA">
        <w:rPr>
          <w:b/>
        </w:rPr>
        <w:t>9</w:t>
      </w:r>
      <w:r w:rsidR="00A85958" w:rsidRPr="00851AEA">
        <w:rPr>
          <w:b/>
        </w:rPr>
        <w:t xml:space="preserve">. </w:t>
      </w:r>
      <w:r w:rsidR="00B041EE" w:rsidRPr="00851AEA">
        <w:rPr>
          <w:b/>
        </w:rPr>
        <w:t>Адреса и реквизиты сторон:</w:t>
      </w:r>
    </w:p>
    <w:p w:rsidR="00BA18D8" w:rsidRPr="00851AEA" w:rsidRDefault="00BA18D8" w:rsidP="00BA18D8">
      <w:pPr>
        <w:tabs>
          <w:tab w:val="left" w:pos="4820"/>
        </w:tabs>
        <w:jc w:val="both"/>
        <w:rPr>
          <w:b/>
          <w:bCs/>
        </w:rPr>
      </w:pPr>
      <w:r w:rsidRPr="00851AEA">
        <w:rPr>
          <w:b/>
          <w:bCs/>
        </w:rPr>
        <w:t>Исполнитель:</w:t>
      </w:r>
      <w:r w:rsidRPr="00851AEA">
        <w:rPr>
          <w:b/>
          <w:bCs/>
        </w:rPr>
        <w:tab/>
        <w:t>Заказчик: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818"/>
        <w:gridCol w:w="110"/>
        <w:gridCol w:w="5016"/>
        <w:gridCol w:w="87"/>
      </w:tblGrid>
      <w:tr w:rsidR="00BA18D8" w:rsidTr="00595A3F">
        <w:tc>
          <w:tcPr>
            <w:tcW w:w="4818" w:type="dxa"/>
            <w:shd w:val="clear" w:color="auto" w:fill="auto"/>
          </w:tcPr>
          <w:p w:rsidR="00BA18D8" w:rsidRPr="006E41E0" w:rsidRDefault="00BA18D8" w:rsidP="00F67CAC">
            <w:pPr>
              <w:jc w:val="both"/>
              <w:rPr>
                <w:szCs w:val="28"/>
              </w:rPr>
            </w:pPr>
            <w:r w:rsidRPr="006E41E0">
              <w:rPr>
                <w:szCs w:val="28"/>
              </w:rPr>
              <w:t xml:space="preserve">МАОУДОД «Троицкая ДХШ» </w:t>
            </w:r>
          </w:p>
          <w:p w:rsidR="00BA18D8" w:rsidRPr="004D1A86" w:rsidRDefault="00BA18D8" w:rsidP="00F67CAC">
            <w:pPr>
              <w:jc w:val="both"/>
              <w:rPr>
                <w:sz w:val="20"/>
                <w:szCs w:val="20"/>
              </w:rPr>
            </w:pPr>
            <w:r w:rsidRPr="004D1A86">
              <w:rPr>
                <w:sz w:val="20"/>
                <w:szCs w:val="20"/>
              </w:rPr>
              <w:t xml:space="preserve">Юридический адрес: </w:t>
            </w:r>
          </w:p>
          <w:p w:rsidR="0056719F" w:rsidRDefault="00BA18D8" w:rsidP="00F67CAC">
            <w:pPr>
              <w:jc w:val="both"/>
              <w:rPr>
                <w:sz w:val="20"/>
                <w:szCs w:val="20"/>
              </w:rPr>
            </w:pPr>
            <w:r w:rsidRPr="004D1A86">
              <w:rPr>
                <w:sz w:val="20"/>
                <w:szCs w:val="20"/>
              </w:rPr>
              <w:t xml:space="preserve">108840, </w:t>
            </w:r>
            <w:r w:rsidR="00DE48C1" w:rsidRPr="004D1A86">
              <w:rPr>
                <w:sz w:val="20"/>
                <w:szCs w:val="20"/>
              </w:rPr>
              <w:t>ГО</w:t>
            </w:r>
            <w:r w:rsidRPr="004D1A86">
              <w:rPr>
                <w:sz w:val="20"/>
                <w:szCs w:val="20"/>
              </w:rPr>
              <w:t xml:space="preserve"> Троицк в городе Москве, </w:t>
            </w:r>
          </w:p>
          <w:p w:rsidR="00BA18D8" w:rsidRPr="004D1A86" w:rsidRDefault="00BA18D8" w:rsidP="00F67CAC">
            <w:pPr>
              <w:jc w:val="both"/>
              <w:rPr>
                <w:sz w:val="20"/>
                <w:szCs w:val="20"/>
              </w:rPr>
            </w:pPr>
            <w:r w:rsidRPr="004D1A86">
              <w:rPr>
                <w:sz w:val="20"/>
                <w:szCs w:val="20"/>
              </w:rPr>
              <w:t xml:space="preserve">Октябрьский пр-т, дом 11 </w:t>
            </w:r>
          </w:p>
          <w:p w:rsidR="00BA18D8" w:rsidRPr="004D1A86" w:rsidRDefault="00BA18D8" w:rsidP="00F67CAC">
            <w:pPr>
              <w:jc w:val="both"/>
              <w:rPr>
                <w:sz w:val="20"/>
                <w:szCs w:val="20"/>
              </w:rPr>
            </w:pPr>
            <w:r w:rsidRPr="004D1A86">
              <w:rPr>
                <w:sz w:val="20"/>
                <w:szCs w:val="20"/>
              </w:rPr>
              <w:t>ИНН: 5046054449 КПП  775101001 </w:t>
            </w:r>
          </w:p>
          <w:p w:rsidR="00BA18D8" w:rsidRPr="004D1A86" w:rsidRDefault="00BA18D8" w:rsidP="00F67CAC">
            <w:pPr>
              <w:jc w:val="both"/>
              <w:rPr>
                <w:sz w:val="20"/>
                <w:szCs w:val="20"/>
              </w:rPr>
            </w:pPr>
            <w:r w:rsidRPr="004D1A86">
              <w:rPr>
                <w:sz w:val="20"/>
                <w:szCs w:val="20"/>
              </w:rPr>
              <w:t>ОГРН  1025006037473 </w:t>
            </w:r>
          </w:p>
          <w:p w:rsidR="00BA18D8" w:rsidRPr="004D1A86" w:rsidRDefault="00BA18D8" w:rsidP="00F67CAC">
            <w:pPr>
              <w:jc w:val="both"/>
              <w:rPr>
                <w:sz w:val="20"/>
                <w:szCs w:val="20"/>
              </w:rPr>
            </w:pPr>
            <w:r w:rsidRPr="004D1A86">
              <w:rPr>
                <w:sz w:val="20"/>
                <w:szCs w:val="20"/>
              </w:rPr>
              <w:t>Банковские реквизиты:</w:t>
            </w:r>
          </w:p>
          <w:p w:rsidR="00BA18D8" w:rsidRPr="004D1A86" w:rsidRDefault="00BA18D8" w:rsidP="00F67CAC">
            <w:pPr>
              <w:jc w:val="both"/>
              <w:rPr>
                <w:sz w:val="20"/>
                <w:szCs w:val="20"/>
              </w:rPr>
            </w:pPr>
            <w:r w:rsidRPr="004D1A86">
              <w:rPr>
                <w:sz w:val="20"/>
                <w:szCs w:val="20"/>
              </w:rPr>
              <w:t xml:space="preserve">ФУ администрации </w:t>
            </w:r>
            <w:proofErr w:type="spellStart"/>
            <w:r w:rsidR="00DE48C1" w:rsidRPr="004D1A86">
              <w:rPr>
                <w:sz w:val="20"/>
                <w:szCs w:val="20"/>
              </w:rPr>
              <w:t>го</w:t>
            </w:r>
            <w:proofErr w:type="spellEnd"/>
            <w:r w:rsidRPr="004D1A86">
              <w:rPr>
                <w:sz w:val="20"/>
                <w:szCs w:val="20"/>
              </w:rPr>
              <w:t xml:space="preserve"> Троицк </w:t>
            </w:r>
          </w:p>
          <w:p w:rsidR="00BA18D8" w:rsidRPr="004D1A86" w:rsidRDefault="00BA18D8" w:rsidP="00F67CAC">
            <w:pPr>
              <w:jc w:val="both"/>
              <w:rPr>
                <w:sz w:val="20"/>
                <w:szCs w:val="20"/>
              </w:rPr>
            </w:pPr>
            <w:proofErr w:type="gramStart"/>
            <w:r w:rsidRPr="004D1A86">
              <w:rPr>
                <w:sz w:val="20"/>
                <w:szCs w:val="20"/>
              </w:rPr>
              <w:t xml:space="preserve">(МАОУДОД  «Троицкая ДХШ» </w:t>
            </w:r>
            <w:proofErr w:type="gramEnd"/>
          </w:p>
          <w:p w:rsidR="00BA18D8" w:rsidRPr="004D1A86" w:rsidRDefault="00BA18D8" w:rsidP="00F67CAC">
            <w:pPr>
              <w:jc w:val="both"/>
              <w:rPr>
                <w:sz w:val="20"/>
                <w:szCs w:val="20"/>
              </w:rPr>
            </w:pPr>
            <w:proofErr w:type="gramStart"/>
            <w:r w:rsidRPr="004D1A86">
              <w:rPr>
                <w:sz w:val="20"/>
                <w:szCs w:val="20"/>
              </w:rPr>
              <w:t>л</w:t>
            </w:r>
            <w:proofErr w:type="gramEnd"/>
            <w:r w:rsidRPr="004D1A86">
              <w:rPr>
                <w:sz w:val="20"/>
                <w:szCs w:val="20"/>
              </w:rPr>
              <w:t>/с 30473000072)</w:t>
            </w:r>
          </w:p>
          <w:p w:rsidR="00BA18D8" w:rsidRPr="004D1A86" w:rsidRDefault="00BA18D8" w:rsidP="00F67CAC">
            <w:pPr>
              <w:jc w:val="both"/>
              <w:rPr>
                <w:sz w:val="20"/>
                <w:szCs w:val="20"/>
              </w:rPr>
            </w:pPr>
            <w:r w:rsidRPr="004D1A86">
              <w:rPr>
                <w:sz w:val="20"/>
                <w:szCs w:val="20"/>
              </w:rPr>
              <w:t xml:space="preserve">ПАО "Сбербанк России" г. Москва </w:t>
            </w:r>
          </w:p>
          <w:p w:rsidR="00BA18D8" w:rsidRPr="004D1A86" w:rsidRDefault="00BA18D8" w:rsidP="00F67CAC">
            <w:pPr>
              <w:jc w:val="both"/>
              <w:rPr>
                <w:sz w:val="20"/>
                <w:szCs w:val="20"/>
              </w:rPr>
            </w:pPr>
            <w:proofErr w:type="gramStart"/>
            <w:r w:rsidRPr="004D1A86">
              <w:rPr>
                <w:sz w:val="20"/>
                <w:szCs w:val="20"/>
              </w:rPr>
              <w:t>р</w:t>
            </w:r>
            <w:proofErr w:type="gramEnd"/>
            <w:r w:rsidRPr="004D1A86">
              <w:rPr>
                <w:sz w:val="20"/>
                <w:szCs w:val="20"/>
              </w:rPr>
              <w:t xml:space="preserve">/с  </w:t>
            </w:r>
            <w:r w:rsidR="00701939" w:rsidRPr="00701939">
              <w:rPr>
                <w:sz w:val="20"/>
                <w:szCs w:val="20"/>
              </w:rPr>
              <w:t>40701810138003001785</w:t>
            </w:r>
          </w:p>
          <w:p w:rsidR="00BA18D8" w:rsidRPr="004D1A86" w:rsidRDefault="00BA18D8" w:rsidP="00F67CAC">
            <w:pPr>
              <w:jc w:val="both"/>
              <w:rPr>
                <w:sz w:val="20"/>
                <w:szCs w:val="20"/>
              </w:rPr>
            </w:pPr>
            <w:r w:rsidRPr="004D1A86">
              <w:rPr>
                <w:sz w:val="20"/>
                <w:szCs w:val="20"/>
              </w:rPr>
              <w:t>к/с: 30101810400000000225</w:t>
            </w:r>
          </w:p>
          <w:p w:rsidR="00BA18D8" w:rsidRPr="0056719F" w:rsidRDefault="00BA18D8" w:rsidP="00F67CAC">
            <w:pPr>
              <w:jc w:val="both"/>
              <w:rPr>
                <w:sz w:val="20"/>
                <w:szCs w:val="20"/>
                <w:lang w:val="en-US"/>
              </w:rPr>
            </w:pPr>
            <w:r w:rsidRPr="004D1A86">
              <w:rPr>
                <w:sz w:val="20"/>
                <w:szCs w:val="20"/>
              </w:rPr>
              <w:t>БИК</w:t>
            </w:r>
            <w:r w:rsidRPr="006912D7">
              <w:rPr>
                <w:sz w:val="20"/>
                <w:szCs w:val="20"/>
                <w:lang w:val="en-US"/>
              </w:rPr>
              <w:t>: 044525225</w:t>
            </w:r>
            <w:r w:rsidRPr="0056719F">
              <w:rPr>
                <w:sz w:val="20"/>
                <w:szCs w:val="20"/>
                <w:lang w:val="en-US"/>
              </w:rPr>
              <w:t xml:space="preserve"> </w:t>
            </w:r>
            <w:r w:rsidRPr="004D1A86">
              <w:rPr>
                <w:sz w:val="20"/>
                <w:szCs w:val="20"/>
              </w:rPr>
              <w:t>Тел</w:t>
            </w:r>
            <w:r w:rsidRPr="0056719F">
              <w:rPr>
                <w:sz w:val="20"/>
                <w:szCs w:val="20"/>
                <w:lang w:val="en-US"/>
              </w:rPr>
              <w:t>. 8(495)851-23-54</w:t>
            </w:r>
          </w:p>
          <w:p w:rsidR="00DE48C1" w:rsidRDefault="00DE48C1" w:rsidP="00F67CAC">
            <w:pPr>
              <w:jc w:val="both"/>
              <w:rPr>
                <w:sz w:val="20"/>
                <w:szCs w:val="20"/>
                <w:lang w:val="en-US"/>
              </w:rPr>
            </w:pPr>
            <w:r w:rsidRPr="004D1A86">
              <w:rPr>
                <w:sz w:val="20"/>
                <w:szCs w:val="20"/>
                <w:lang w:val="en-US"/>
              </w:rPr>
              <w:t xml:space="preserve">e-mail:   </w:t>
            </w:r>
            <w:hyperlink r:id="rId9" w:history="1">
              <w:r w:rsidR="003870DD" w:rsidRPr="00D56D06">
                <w:rPr>
                  <w:rStyle w:val="aa"/>
                  <w:sz w:val="20"/>
                  <w:szCs w:val="20"/>
                  <w:lang w:val="en-US"/>
                </w:rPr>
                <w:t>trodhs@mail.ru</w:t>
              </w:r>
            </w:hyperlink>
          </w:p>
          <w:p w:rsidR="003870DD" w:rsidRPr="00DE48C1" w:rsidRDefault="003870DD" w:rsidP="00F67CAC">
            <w:pPr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сайт</w:t>
            </w:r>
            <w:r w:rsidRPr="003870D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http://trodhs.ru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BA18D8" w:rsidRDefault="00BA18D8" w:rsidP="00F67CAC">
            <w:pPr>
              <w:tabs>
                <w:tab w:val="left" w:pos="5610"/>
              </w:tabs>
              <w:jc w:val="both"/>
            </w:pPr>
            <w:r>
              <w:t xml:space="preserve">ФИО: </w:t>
            </w:r>
          </w:p>
          <w:p w:rsidR="00BA18D8" w:rsidRDefault="00BA18D8" w:rsidP="00F67CAC">
            <w:pPr>
              <w:tabs>
                <w:tab w:val="left" w:pos="5610"/>
              </w:tabs>
              <w:jc w:val="both"/>
            </w:pPr>
            <w:r>
              <w:t>__</w:t>
            </w:r>
            <w:r w:rsidR="004E297C">
              <w:t>_______</w:t>
            </w:r>
            <w:r>
              <w:t>______________________________</w:t>
            </w:r>
            <w:r w:rsidR="004E297C">
              <w:t>_</w:t>
            </w:r>
          </w:p>
          <w:p w:rsidR="00BA18D8" w:rsidRDefault="00BA18D8" w:rsidP="00F67CAC">
            <w:pPr>
              <w:tabs>
                <w:tab w:val="left" w:pos="5610"/>
              </w:tabs>
              <w:jc w:val="both"/>
            </w:pPr>
            <w:r>
              <w:t>_____________</w:t>
            </w:r>
            <w:r w:rsidR="004E297C">
              <w:t>________</w:t>
            </w:r>
            <w:r>
              <w:t>___________________</w:t>
            </w:r>
          </w:p>
          <w:p w:rsidR="00BA18D8" w:rsidRDefault="00BA18D8" w:rsidP="00F67CAC">
            <w:pPr>
              <w:tabs>
                <w:tab w:val="left" w:pos="5610"/>
              </w:tabs>
              <w:jc w:val="both"/>
            </w:pPr>
            <w:r>
              <w:t>Адрес регистрации:</w:t>
            </w:r>
          </w:p>
          <w:p w:rsidR="00BA18D8" w:rsidRDefault="00BA18D8" w:rsidP="00F67CAC">
            <w:pPr>
              <w:tabs>
                <w:tab w:val="left" w:pos="5610"/>
              </w:tabs>
              <w:jc w:val="both"/>
            </w:pPr>
            <w:r>
              <w:t>__________________</w:t>
            </w:r>
            <w:r w:rsidR="004E297C">
              <w:t>________</w:t>
            </w:r>
            <w:r>
              <w:t>______________</w:t>
            </w:r>
          </w:p>
          <w:p w:rsidR="00BA18D8" w:rsidRDefault="00BA18D8" w:rsidP="00F67CAC">
            <w:pPr>
              <w:tabs>
                <w:tab w:val="left" w:pos="5610"/>
              </w:tabs>
              <w:jc w:val="both"/>
            </w:pPr>
            <w:r>
              <w:t>__________________</w:t>
            </w:r>
            <w:r w:rsidR="004E297C">
              <w:t>________</w:t>
            </w:r>
            <w:r>
              <w:t>______________</w:t>
            </w:r>
          </w:p>
          <w:p w:rsidR="00BA18D8" w:rsidRDefault="004E297C" w:rsidP="00F67CAC">
            <w:pPr>
              <w:tabs>
                <w:tab w:val="left" w:pos="5610"/>
              </w:tabs>
              <w:jc w:val="both"/>
            </w:pPr>
            <w:r>
              <w:t xml:space="preserve">Паспорт </w:t>
            </w:r>
            <w:r w:rsidR="00BA18D8">
              <w:t>__________</w:t>
            </w:r>
            <w:r>
              <w:t>________</w:t>
            </w:r>
            <w:r w:rsidR="00BA18D8">
              <w:t>______________</w:t>
            </w:r>
          </w:p>
          <w:p w:rsidR="00BA18D8" w:rsidRDefault="00BA18D8" w:rsidP="00F67CAC">
            <w:pPr>
              <w:tabs>
                <w:tab w:val="left" w:pos="5610"/>
              </w:tabs>
              <w:jc w:val="both"/>
            </w:pPr>
            <w:r>
              <w:t>___________________</w:t>
            </w:r>
            <w:r w:rsidR="004E297C">
              <w:t>________</w:t>
            </w:r>
            <w:r>
              <w:t>_____________</w:t>
            </w:r>
          </w:p>
          <w:p w:rsidR="004E297C" w:rsidRDefault="004E297C" w:rsidP="004E297C">
            <w:pPr>
              <w:tabs>
                <w:tab w:val="left" w:pos="5610"/>
              </w:tabs>
              <w:jc w:val="both"/>
            </w:pPr>
            <w:r>
              <w:t>________________________________________</w:t>
            </w:r>
          </w:p>
          <w:p w:rsidR="00BA18D8" w:rsidRDefault="00BA18D8" w:rsidP="00BA18D8">
            <w:pPr>
              <w:tabs>
                <w:tab w:val="left" w:pos="5610"/>
              </w:tabs>
              <w:jc w:val="both"/>
            </w:pPr>
            <w:r>
              <w:t>Телефон:</w:t>
            </w:r>
            <w:r w:rsidR="00595A3F">
              <w:t xml:space="preserve"> _</w:t>
            </w:r>
            <w:r>
              <w:t>_________</w:t>
            </w:r>
            <w:r w:rsidR="004E297C">
              <w:t>_______</w:t>
            </w:r>
            <w:r>
              <w:t>_______________</w:t>
            </w:r>
          </w:p>
          <w:p w:rsidR="00BA18D8" w:rsidRPr="00BA18D8" w:rsidRDefault="00BA18D8" w:rsidP="00F67CAC">
            <w:pPr>
              <w:tabs>
                <w:tab w:val="left" w:pos="5610"/>
              </w:tabs>
              <w:jc w:val="both"/>
            </w:pPr>
            <w:r>
              <w:rPr>
                <w:lang w:val="en-US"/>
              </w:rPr>
              <w:t>e</w:t>
            </w:r>
            <w:r w:rsidRPr="00BA18D8">
              <w:t>-</w:t>
            </w:r>
            <w:r>
              <w:rPr>
                <w:lang w:val="en-US"/>
              </w:rPr>
              <w:t>mail</w:t>
            </w:r>
            <w:r w:rsidRPr="00BA18D8">
              <w:t xml:space="preserve"> ____________</w:t>
            </w:r>
            <w:r w:rsidR="004E297C">
              <w:t>______</w:t>
            </w:r>
            <w:r w:rsidRPr="00BA18D8">
              <w:t>________________</w:t>
            </w:r>
          </w:p>
        </w:tc>
      </w:tr>
      <w:tr w:rsidR="00BA18D8" w:rsidTr="00595A3F">
        <w:tc>
          <w:tcPr>
            <w:tcW w:w="4818" w:type="dxa"/>
            <w:shd w:val="clear" w:color="auto" w:fill="auto"/>
          </w:tcPr>
          <w:p w:rsidR="00BA18D8" w:rsidRDefault="00BA18D8" w:rsidP="00F67CAC">
            <w:pPr>
              <w:tabs>
                <w:tab w:val="left" w:pos="5610"/>
              </w:tabs>
              <w:jc w:val="both"/>
            </w:pPr>
            <w:r>
              <w:t>Директор</w:t>
            </w:r>
          </w:p>
          <w:p w:rsidR="00851AEA" w:rsidRDefault="00851AEA" w:rsidP="00F67CAC">
            <w:pPr>
              <w:tabs>
                <w:tab w:val="left" w:pos="5610"/>
              </w:tabs>
              <w:jc w:val="both"/>
            </w:pPr>
          </w:p>
          <w:p w:rsidR="00BA18D8" w:rsidRDefault="00BA18D8" w:rsidP="00F67CAC">
            <w:pPr>
              <w:tabs>
                <w:tab w:val="left" w:pos="5610"/>
              </w:tabs>
              <w:jc w:val="both"/>
            </w:pPr>
            <w:r>
              <w:t>_________________/Семенов М.В./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BA18D8" w:rsidRDefault="00BA18D8" w:rsidP="00F67CAC">
            <w:pPr>
              <w:tabs>
                <w:tab w:val="left" w:pos="5610"/>
              </w:tabs>
              <w:jc w:val="both"/>
            </w:pPr>
          </w:p>
          <w:p w:rsidR="00595A3F" w:rsidRDefault="00595A3F" w:rsidP="00F67CAC">
            <w:pPr>
              <w:tabs>
                <w:tab w:val="left" w:pos="5610"/>
              </w:tabs>
              <w:jc w:val="both"/>
            </w:pPr>
          </w:p>
          <w:p w:rsidR="00BA18D8" w:rsidRDefault="00BA18D8" w:rsidP="00F67CAC">
            <w:pPr>
              <w:tabs>
                <w:tab w:val="left" w:pos="5610"/>
              </w:tabs>
              <w:jc w:val="both"/>
            </w:pPr>
            <w:r>
              <w:t>________________/___</w:t>
            </w:r>
            <w:r w:rsidR="004E297C">
              <w:t>_____</w:t>
            </w:r>
            <w:r>
              <w:t>_____________./</w:t>
            </w:r>
          </w:p>
        </w:tc>
      </w:tr>
      <w:tr w:rsidR="004E297C" w:rsidRPr="00BA18D8" w:rsidTr="00595A3F">
        <w:trPr>
          <w:gridAfter w:val="1"/>
          <w:wAfter w:w="87" w:type="dxa"/>
        </w:trPr>
        <w:tc>
          <w:tcPr>
            <w:tcW w:w="4928" w:type="dxa"/>
            <w:gridSpan w:val="2"/>
          </w:tcPr>
          <w:p w:rsidR="004E297C" w:rsidRDefault="004E297C" w:rsidP="00444449">
            <w:pPr>
              <w:tabs>
                <w:tab w:val="left" w:pos="5610"/>
              </w:tabs>
              <w:jc w:val="both"/>
            </w:pPr>
          </w:p>
        </w:tc>
        <w:tc>
          <w:tcPr>
            <w:tcW w:w="5016" w:type="dxa"/>
          </w:tcPr>
          <w:p w:rsidR="00595A3F" w:rsidRDefault="00595A3F" w:rsidP="00444449">
            <w:pPr>
              <w:tabs>
                <w:tab w:val="left" w:pos="5610"/>
              </w:tabs>
              <w:jc w:val="both"/>
              <w:rPr>
                <w:b/>
              </w:rPr>
            </w:pPr>
          </w:p>
          <w:p w:rsidR="004E297C" w:rsidRDefault="004E297C" w:rsidP="00444449">
            <w:pPr>
              <w:tabs>
                <w:tab w:val="left" w:pos="5610"/>
              </w:tabs>
              <w:jc w:val="both"/>
            </w:pPr>
            <w:r w:rsidRPr="004E297C">
              <w:rPr>
                <w:b/>
              </w:rPr>
              <w:t>Обучающийся</w:t>
            </w:r>
            <w:r>
              <w:t xml:space="preserve"> (достигший 14 лет):</w:t>
            </w:r>
          </w:p>
          <w:p w:rsidR="004E297C" w:rsidRDefault="004E297C" w:rsidP="00444449">
            <w:pPr>
              <w:tabs>
                <w:tab w:val="left" w:pos="5610"/>
              </w:tabs>
              <w:jc w:val="both"/>
            </w:pPr>
            <w:r>
              <w:t>ФИО: __________________________________</w:t>
            </w:r>
          </w:p>
          <w:p w:rsidR="004E297C" w:rsidRDefault="004E297C" w:rsidP="00444449">
            <w:pPr>
              <w:tabs>
                <w:tab w:val="left" w:pos="5610"/>
              </w:tabs>
              <w:jc w:val="both"/>
            </w:pPr>
            <w:r>
              <w:t>________________________________________</w:t>
            </w:r>
          </w:p>
          <w:p w:rsidR="004E297C" w:rsidRDefault="004E297C" w:rsidP="00444449">
            <w:pPr>
              <w:tabs>
                <w:tab w:val="left" w:pos="5610"/>
              </w:tabs>
              <w:jc w:val="both"/>
            </w:pPr>
            <w:r>
              <w:t>Адрес регистрации:</w:t>
            </w:r>
          </w:p>
          <w:p w:rsidR="004E297C" w:rsidRDefault="004E297C" w:rsidP="00444449">
            <w:pPr>
              <w:tabs>
                <w:tab w:val="left" w:pos="5610"/>
              </w:tabs>
              <w:jc w:val="both"/>
            </w:pPr>
            <w:r>
              <w:t>________________________________________</w:t>
            </w:r>
          </w:p>
          <w:p w:rsidR="004E297C" w:rsidRDefault="004E297C" w:rsidP="00444449">
            <w:pPr>
              <w:tabs>
                <w:tab w:val="left" w:pos="5610"/>
              </w:tabs>
              <w:jc w:val="both"/>
            </w:pPr>
            <w:r>
              <w:t>________________________________________</w:t>
            </w:r>
          </w:p>
          <w:p w:rsidR="004E297C" w:rsidRDefault="004E297C" w:rsidP="00444449">
            <w:pPr>
              <w:tabs>
                <w:tab w:val="left" w:pos="5610"/>
              </w:tabs>
              <w:jc w:val="both"/>
            </w:pPr>
            <w:r>
              <w:t>Паспорт ________________________________</w:t>
            </w:r>
          </w:p>
          <w:p w:rsidR="004E297C" w:rsidRDefault="004E297C" w:rsidP="00444449">
            <w:pPr>
              <w:tabs>
                <w:tab w:val="left" w:pos="5610"/>
              </w:tabs>
              <w:jc w:val="both"/>
            </w:pPr>
            <w:r>
              <w:t>________________________________________</w:t>
            </w:r>
          </w:p>
          <w:p w:rsidR="004E297C" w:rsidRDefault="004E297C" w:rsidP="00444449">
            <w:pPr>
              <w:tabs>
                <w:tab w:val="left" w:pos="5610"/>
              </w:tabs>
              <w:jc w:val="both"/>
            </w:pPr>
            <w:r>
              <w:t>________________________________________</w:t>
            </w:r>
          </w:p>
          <w:p w:rsidR="004E297C" w:rsidRDefault="004E297C" w:rsidP="00444449">
            <w:pPr>
              <w:tabs>
                <w:tab w:val="left" w:pos="5610"/>
              </w:tabs>
              <w:jc w:val="both"/>
            </w:pPr>
            <w:r>
              <w:t>Телефон:</w:t>
            </w:r>
            <w:r w:rsidR="00595A3F">
              <w:t xml:space="preserve"> </w:t>
            </w:r>
            <w:r>
              <w:t>_______________________________</w:t>
            </w:r>
          </w:p>
          <w:p w:rsidR="004E297C" w:rsidRPr="00BA18D8" w:rsidRDefault="004E297C" w:rsidP="00444449">
            <w:pPr>
              <w:tabs>
                <w:tab w:val="left" w:pos="5610"/>
              </w:tabs>
              <w:jc w:val="both"/>
            </w:pPr>
            <w:r>
              <w:rPr>
                <w:lang w:val="en-US"/>
              </w:rPr>
              <w:t>e</w:t>
            </w:r>
            <w:r w:rsidRPr="00BA18D8">
              <w:t>-</w:t>
            </w:r>
            <w:r>
              <w:rPr>
                <w:lang w:val="en-US"/>
              </w:rPr>
              <w:t>mail</w:t>
            </w:r>
            <w:r w:rsidRPr="00BA18D8">
              <w:t xml:space="preserve"> ____________</w:t>
            </w:r>
            <w:r>
              <w:t>______</w:t>
            </w:r>
            <w:r w:rsidRPr="00BA18D8">
              <w:t>________________</w:t>
            </w:r>
          </w:p>
        </w:tc>
      </w:tr>
      <w:tr w:rsidR="004E297C" w:rsidTr="00595A3F">
        <w:trPr>
          <w:gridAfter w:val="1"/>
          <w:wAfter w:w="87" w:type="dxa"/>
        </w:trPr>
        <w:tc>
          <w:tcPr>
            <w:tcW w:w="4928" w:type="dxa"/>
            <w:gridSpan w:val="2"/>
          </w:tcPr>
          <w:p w:rsidR="004E297C" w:rsidRDefault="004E297C" w:rsidP="00444449">
            <w:pPr>
              <w:tabs>
                <w:tab w:val="left" w:pos="5610"/>
              </w:tabs>
              <w:jc w:val="both"/>
            </w:pPr>
          </w:p>
        </w:tc>
        <w:tc>
          <w:tcPr>
            <w:tcW w:w="5016" w:type="dxa"/>
          </w:tcPr>
          <w:p w:rsidR="004E297C" w:rsidRDefault="004E297C" w:rsidP="00444449">
            <w:pPr>
              <w:tabs>
                <w:tab w:val="left" w:pos="5610"/>
              </w:tabs>
              <w:jc w:val="both"/>
            </w:pPr>
          </w:p>
          <w:p w:rsidR="004E297C" w:rsidRDefault="004E297C" w:rsidP="00444449">
            <w:pPr>
              <w:tabs>
                <w:tab w:val="left" w:pos="5610"/>
              </w:tabs>
              <w:jc w:val="both"/>
            </w:pPr>
            <w:r>
              <w:t>________________/_____________________./</w:t>
            </w:r>
          </w:p>
        </w:tc>
      </w:tr>
    </w:tbl>
    <w:p w:rsidR="004E297C" w:rsidRDefault="004E297C" w:rsidP="00595A3F"/>
    <w:sectPr w:rsidR="004E297C" w:rsidSect="00070D8F">
      <w:footerReference w:type="default" r:id="rId10"/>
      <w:pgSz w:w="11906" w:h="16838"/>
      <w:pgMar w:top="709" w:right="850" w:bottom="709" w:left="1440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8F" w:rsidRDefault="00070D8F" w:rsidP="00070D8F">
      <w:r>
        <w:separator/>
      </w:r>
    </w:p>
  </w:endnote>
  <w:endnote w:type="continuationSeparator" w:id="0">
    <w:p w:rsidR="00070D8F" w:rsidRDefault="00070D8F" w:rsidP="0007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5998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70D8F" w:rsidRPr="00070D8F" w:rsidRDefault="00070D8F">
        <w:pPr>
          <w:pStyle w:val="a8"/>
          <w:jc w:val="right"/>
          <w:rPr>
            <w:sz w:val="18"/>
            <w:szCs w:val="18"/>
          </w:rPr>
        </w:pPr>
        <w:r w:rsidRPr="00070D8F">
          <w:rPr>
            <w:sz w:val="18"/>
            <w:szCs w:val="18"/>
          </w:rPr>
          <w:fldChar w:fldCharType="begin"/>
        </w:r>
        <w:r w:rsidRPr="00070D8F">
          <w:rPr>
            <w:sz w:val="18"/>
            <w:szCs w:val="18"/>
          </w:rPr>
          <w:instrText>PAGE   \* MERGEFORMAT</w:instrText>
        </w:r>
        <w:r w:rsidRPr="00070D8F">
          <w:rPr>
            <w:sz w:val="18"/>
            <w:szCs w:val="18"/>
          </w:rPr>
          <w:fldChar w:fldCharType="separate"/>
        </w:r>
        <w:r w:rsidR="005C4C90">
          <w:rPr>
            <w:noProof/>
            <w:sz w:val="18"/>
            <w:szCs w:val="18"/>
          </w:rPr>
          <w:t>4</w:t>
        </w:r>
        <w:r w:rsidRPr="00070D8F">
          <w:rPr>
            <w:sz w:val="18"/>
            <w:szCs w:val="18"/>
          </w:rPr>
          <w:fldChar w:fldCharType="end"/>
        </w:r>
      </w:p>
    </w:sdtContent>
  </w:sdt>
  <w:p w:rsidR="00070D8F" w:rsidRDefault="00070D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8F" w:rsidRDefault="00070D8F" w:rsidP="00070D8F">
      <w:r>
        <w:separator/>
      </w:r>
    </w:p>
  </w:footnote>
  <w:footnote w:type="continuationSeparator" w:id="0">
    <w:p w:rsidR="00070D8F" w:rsidRDefault="00070D8F" w:rsidP="0007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7D1A"/>
    <w:multiLevelType w:val="hybridMultilevel"/>
    <w:tmpl w:val="77D45C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67D31"/>
    <w:multiLevelType w:val="hybridMultilevel"/>
    <w:tmpl w:val="08889F0A"/>
    <w:lvl w:ilvl="0" w:tplc="7A56D230">
      <w:start w:val="1"/>
      <w:numFmt w:val="decimal"/>
      <w:lvlText w:val="2.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5BF3F54"/>
    <w:multiLevelType w:val="hybridMultilevel"/>
    <w:tmpl w:val="0580839C"/>
    <w:lvl w:ilvl="0" w:tplc="0A662EB4">
      <w:start w:val="1"/>
      <w:numFmt w:val="decimal"/>
      <w:lvlText w:val="2.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9446D18"/>
    <w:multiLevelType w:val="hybridMultilevel"/>
    <w:tmpl w:val="9D684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51E74"/>
    <w:multiLevelType w:val="hybridMultilevel"/>
    <w:tmpl w:val="0E1A734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EE"/>
    <w:rsid w:val="000015F6"/>
    <w:rsid w:val="000160EF"/>
    <w:rsid w:val="000373C0"/>
    <w:rsid w:val="00052B9B"/>
    <w:rsid w:val="00070D8F"/>
    <w:rsid w:val="00077356"/>
    <w:rsid w:val="000952F7"/>
    <w:rsid w:val="000D6210"/>
    <w:rsid w:val="00105E2B"/>
    <w:rsid w:val="00137100"/>
    <w:rsid w:val="00150B0E"/>
    <w:rsid w:val="00160505"/>
    <w:rsid w:val="001A6E80"/>
    <w:rsid w:val="001B3303"/>
    <w:rsid w:val="00223085"/>
    <w:rsid w:val="0025533B"/>
    <w:rsid w:val="002A510C"/>
    <w:rsid w:val="002F15BC"/>
    <w:rsid w:val="00300BE8"/>
    <w:rsid w:val="00313947"/>
    <w:rsid w:val="003674A8"/>
    <w:rsid w:val="0038507E"/>
    <w:rsid w:val="003870DD"/>
    <w:rsid w:val="003C37E8"/>
    <w:rsid w:val="003C41FC"/>
    <w:rsid w:val="00417C52"/>
    <w:rsid w:val="00426465"/>
    <w:rsid w:val="00430A4D"/>
    <w:rsid w:val="004349D8"/>
    <w:rsid w:val="00453344"/>
    <w:rsid w:val="00486306"/>
    <w:rsid w:val="004C50BB"/>
    <w:rsid w:val="004D1A86"/>
    <w:rsid w:val="004D4520"/>
    <w:rsid w:val="004D603E"/>
    <w:rsid w:val="004E297C"/>
    <w:rsid w:val="0056719F"/>
    <w:rsid w:val="005743FB"/>
    <w:rsid w:val="00595A3F"/>
    <w:rsid w:val="005C4C90"/>
    <w:rsid w:val="005F5DD2"/>
    <w:rsid w:val="00600BDE"/>
    <w:rsid w:val="006239F3"/>
    <w:rsid w:val="006912D7"/>
    <w:rsid w:val="006A6DBA"/>
    <w:rsid w:val="006B776F"/>
    <w:rsid w:val="006C4ABB"/>
    <w:rsid w:val="006F5273"/>
    <w:rsid w:val="00701939"/>
    <w:rsid w:val="0070374D"/>
    <w:rsid w:val="007368A6"/>
    <w:rsid w:val="00744F74"/>
    <w:rsid w:val="00784240"/>
    <w:rsid w:val="007B3860"/>
    <w:rsid w:val="0081321F"/>
    <w:rsid w:val="00816597"/>
    <w:rsid w:val="008415F9"/>
    <w:rsid w:val="00846357"/>
    <w:rsid w:val="00851AEA"/>
    <w:rsid w:val="00864F4D"/>
    <w:rsid w:val="008C1E04"/>
    <w:rsid w:val="0099762C"/>
    <w:rsid w:val="009B0739"/>
    <w:rsid w:val="009B69C2"/>
    <w:rsid w:val="009C4DA6"/>
    <w:rsid w:val="009D3DFA"/>
    <w:rsid w:val="009E1E16"/>
    <w:rsid w:val="009E730F"/>
    <w:rsid w:val="009F2758"/>
    <w:rsid w:val="00A171AF"/>
    <w:rsid w:val="00A20E06"/>
    <w:rsid w:val="00A7068E"/>
    <w:rsid w:val="00A85958"/>
    <w:rsid w:val="00A92465"/>
    <w:rsid w:val="00B01A74"/>
    <w:rsid w:val="00B041EE"/>
    <w:rsid w:val="00B46484"/>
    <w:rsid w:val="00B600C2"/>
    <w:rsid w:val="00B6757B"/>
    <w:rsid w:val="00B74252"/>
    <w:rsid w:val="00BA18D8"/>
    <w:rsid w:val="00BC421F"/>
    <w:rsid w:val="00BD235D"/>
    <w:rsid w:val="00C30768"/>
    <w:rsid w:val="00C84AC5"/>
    <w:rsid w:val="00C94671"/>
    <w:rsid w:val="00C95E41"/>
    <w:rsid w:val="00C96FE7"/>
    <w:rsid w:val="00D00B2B"/>
    <w:rsid w:val="00D15CE3"/>
    <w:rsid w:val="00D3630A"/>
    <w:rsid w:val="00D368AD"/>
    <w:rsid w:val="00D71E6F"/>
    <w:rsid w:val="00D87073"/>
    <w:rsid w:val="00DD56F7"/>
    <w:rsid w:val="00DE48C1"/>
    <w:rsid w:val="00DF53FF"/>
    <w:rsid w:val="00E51678"/>
    <w:rsid w:val="00E56ADA"/>
    <w:rsid w:val="00E927E2"/>
    <w:rsid w:val="00E96C98"/>
    <w:rsid w:val="00ED3D93"/>
    <w:rsid w:val="00EE11F6"/>
    <w:rsid w:val="00EE7018"/>
    <w:rsid w:val="00F05BCC"/>
    <w:rsid w:val="00F122DD"/>
    <w:rsid w:val="00F14366"/>
    <w:rsid w:val="00F6480C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1EE"/>
    <w:rPr>
      <w:sz w:val="24"/>
      <w:szCs w:val="24"/>
    </w:rPr>
  </w:style>
  <w:style w:type="paragraph" w:styleId="1">
    <w:name w:val="heading 1"/>
    <w:basedOn w:val="a"/>
    <w:next w:val="a"/>
    <w:qFormat/>
    <w:rsid w:val="00B04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41EE"/>
    <w:pPr>
      <w:spacing w:before="100" w:beforeAutospacing="1" w:after="100" w:afterAutospacing="1"/>
    </w:pPr>
    <w:rPr>
      <w:rFonts w:ascii="Verdana" w:hAnsi="Verdana"/>
      <w:color w:val="333366"/>
      <w:sz w:val="18"/>
      <w:szCs w:val="18"/>
    </w:rPr>
  </w:style>
  <w:style w:type="paragraph" w:styleId="2">
    <w:name w:val="Body Text Indent 2"/>
    <w:basedOn w:val="a"/>
    <w:link w:val="20"/>
    <w:rsid w:val="00B041EE"/>
    <w:pPr>
      <w:ind w:left="510"/>
      <w:jc w:val="both"/>
    </w:pPr>
    <w:rPr>
      <w:sz w:val="22"/>
      <w:szCs w:val="22"/>
    </w:rPr>
  </w:style>
  <w:style w:type="paragraph" w:styleId="3">
    <w:name w:val="Body Text Indent 3"/>
    <w:basedOn w:val="a"/>
    <w:rsid w:val="00B041EE"/>
    <w:pPr>
      <w:spacing w:before="240" w:after="240"/>
      <w:ind w:firstLine="567"/>
      <w:jc w:val="both"/>
    </w:pPr>
    <w:rPr>
      <w:sz w:val="20"/>
      <w:szCs w:val="22"/>
    </w:rPr>
  </w:style>
  <w:style w:type="character" w:customStyle="1" w:styleId="20">
    <w:name w:val="Основной текст с отступом 2 Знак"/>
    <w:basedOn w:val="a0"/>
    <w:link w:val="2"/>
    <w:rsid w:val="00A7068E"/>
    <w:rPr>
      <w:sz w:val="22"/>
      <w:szCs w:val="22"/>
    </w:rPr>
  </w:style>
  <w:style w:type="paragraph" w:styleId="a4">
    <w:name w:val="Balloon Text"/>
    <w:basedOn w:val="a"/>
    <w:link w:val="a5"/>
    <w:rsid w:val="00B74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742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30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header"/>
    <w:basedOn w:val="a"/>
    <w:link w:val="a7"/>
    <w:rsid w:val="00070D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70D8F"/>
    <w:rPr>
      <w:sz w:val="24"/>
      <w:szCs w:val="24"/>
    </w:rPr>
  </w:style>
  <w:style w:type="paragraph" w:styleId="a8">
    <w:name w:val="footer"/>
    <w:basedOn w:val="a"/>
    <w:link w:val="a9"/>
    <w:uiPriority w:val="99"/>
    <w:rsid w:val="00070D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D8F"/>
    <w:rPr>
      <w:sz w:val="24"/>
      <w:szCs w:val="24"/>
    </w:rPr>
  </w:style>
  <w:style w:type="character" w:styleId="aa">
    <w:name w:val="Hyperlink"/>
    <w:basedOn w:val="a0"/>
    <w:rsid w:val="003870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1EE"/>
    <w:rPr>
      <w:sz w:val="24"/>
      <w:szCs w:val="24"/>
    </w:rPr>
  </w:style>
  <w:style w:type="paragraph" w:styleId="1">
    <w:name w:val="heading 1"/>
    <w:basedOn w:val="a"/>
    <w:next w:val="a"/>
    <w:qFormat/>
    <w:rsid w:val="00B04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41EE"/>
    <w:pPr>
      <w:spacing w:before="100" w:beforeAutospacing="1" w:after="100" w:afterAutospacing="1"/>
    </w:pPr>
    <w:rPr>
      <w:rFonts w:ascii="Verdana" w:hAnsi="Verdana"/>
      <w:color w:val="333366"/>
      <w:sz w:val="18"/>
      <w:szCs w:val="18"/>
    </w:rPr>
  </w:style>
  <w:style w:type="paragraph" w:styleId="2">
    <w:name w:val="Body Text Indent 2"/>
    <w:basedOn w:val="a"/>
    <w:link w:val="20"/>
    <w:rsid w:val="00B041EE"/>
    <w:pPr>
      <w:ind w:left="510"/>
      <w:jc w:val="both"/>
    </w:pPr>
    <w:rPr>
      <w:sz w:val="22"/>
      <w:szCs w:val="22"/>
    </w:rPr>
  </w:style>
  <w:style w:type="paragraph" w:styleId="3">
    <w:name w:val="Body Text Indent 3"/>
    <w:basedOn w:val="a"/>
    <w:rsid w:val="00B041EE"/>
    <w:pPr>
      <w:spacing w:before="240" w:after="240"/>
      <w:ind w:firstLine="567"/>
      <w:jc w:val="both"/>
    </w:pPr>
    <w:rPr>
      <w:sz w:val="20"/>
      <w:szCs w:val="22"/>
    </w:rPr>
  </w:style>
  <w:style w:type="character" w:customStyle="1" w:styleId="20">
    <w:name w:val="Основной текст с отступом 2 Знак"/>
    <w:basedOn w:val="a0"/>
    <w:link w:val="2"/>
    <w:rsid w:val="00A7068E"/>
    <w:rPr>
      <w:sz w:val="22"/>
      <w:szCs w:val="22"/>
    </w:rPr>
  </w:style>
  <w:style w:type="paragraph" w:styleId="a4">
    <w:name w:val="Balloon Text"/>
    <w:basedOn w:val="a"/>
    <w:link w:val="a5"/>
    <w:rsid w:val="00B74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742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30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header"/>
    <w:basedOn w:val="a"/>
    <w:link w:val="a7"/>
    <w:rsid w:val="00070D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70D8F"/>
    <w:rPr>
      <w:sz w:val="24"/>
      <w:szCs w:val="24"/>
    </w:rPr>
  </w:style>
  <w:style w:type="paragraph" w:styleId="a8">
    <w:name w:val="footer"/>
    <w:basedOn w:val="a"/>
    <w:link w:val="a9"/>
    <w:uiPriority w:val="99"/>
    <w:rsid w:val="00070D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D8F"/>
    <w:rPr>
      <w:sz w:val="24"/>
      <w:szCs w:val="24"/>
    </w:rPr>
  </w:style>
  <w:style w:type="character" w:styleId="aa">
    <w:name w:val="Hyperlink"/>
    <w:basedOn w:val="a0"/>
    <w:rsid w:val="003870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6E6B1F5D002E7EDBD85C2FD0FBB82FD30A59986A79727A2FE1059D3E12E35A3DFCCD62D876A25R1r4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odh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1544</Words>
  <Characters>12598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home</Company>
  <LinksUpToDate>false</LinksUpToDate>
  <CharactersWithSpaces>14114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User   Василищева</dc:creator>
  <cp:lastModifiedBy>ДХШ</cp:lastModifiedBy>
  <cp:revision>5</cp:revision>
  <cp:lastPrinted>2020-11-04T15:20:00Z</cp:lastPrinted>
  <dcterms:created xsi:type="dcterms:W3CDTF">2020-09-01T15:40:00Z</dcterms:created>
  <dcterms:modified xsi:type="dcterms:W3CDTF">2020-11-04T15:20:00Z</dcterms:modified>
</cp:coreProperties>
</file>