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60CDEB" w14:textId="7C14C676" w:rsidR="00B92B49" w:rsidRPr="0027036C" w:rsidRDefault="0027036C" w:rsidP="00B92B49">
      <w:pPr>
        <w:spacing w:after="0"/>
        <w:rPr>
          <w:rFonts w:ascii="Times New Roman" w:hAnsi="Times New Roman" w:cs="Times New Roman"/>
          <w:sz w:val="2"/>
          <w:szCs w:val="2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EE92030" wp14:editId="55101416">
            <wp:simplePos x="0" y="0"/>
            <wp:positionH relativeFrom="column">
              <wp:posOffset>-450215</wp:posOffset>
            </wp:positionH>
            <wp:positionV relativeFrom="paragraph">
              <wp:posOffset>-379730</wp:posOffset>
            </wp:positionV>
            <wp:extent cx="10690225" cy="7553325"/>
            <wp:effectExtent l="0" t="0" r="0" b="9525"/>
            <wp:wrapNone/>
            <wp:docPr id="1" name="Рисунок 1" descr="Вектор Абстрактные красочные формы фон векторный дизай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ектор Абстрактные красочные формы фон векторный дизайн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0541" cy="7553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3"/>
        <w:tblW w:w="7650" w:type="dxa"/>
        <w:tblInd w:w="-28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838"/>
        <w:gridCol w:w="5812"/>
      </w:tblGrid>
      <w:tr w:rsidR="00B92B49" w14:paraId="7DB1CCE1" w14:textId="6560F11C" w:rsidTr="00EB7E5E">
        <w:tc>
          <w:tcPr>
            <w:tcW w:w="1838" w:type="dxa"/>
            <w:shd w:val="clear" w:color="auto" w:fill="FFFFFF" w:themeFill="background1"/>
          </w:tcPr>
          <w:p w14:paraId="5CC918F1" w14:textId="42A2EF17" w:rsidR="00B92B49" w:rsidRDefault="00B92B49" w:rsidP="00B92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 – 9.15</w:t>
            </w:r>
          </w:p>
        </w:tc>
        <w:tc>
          <w:tcPr>
            <w:tcW w:w="5812" w:type="dxa"/>
            <w:shd w:val="clear" w:color="auto" w:fill="FFFFFF" w:themeFill="background1"/>
          </w:tcPr>
          <w:p w14:paraId="64F6D96B" w14:textId="77777777" w:rsidR="00EB7E5E" w:rsidRDefault="00B92B49" w:rsidP="00B92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Регистрация</w:t>
            </w:r>
            <w:r w:rsidR="007E7563">
              <w:rPr>
                <w:rFonts w:ascii="Times New Roman" w:hAnsi="Times New Roman" w:cs="Times New Roman"/>
                <w:sz w:val="28"/>
                <w:szCs w:val="28"/>
              </w:rPr>
              <w:t>. Приветственное слово</w:t>
            </w:r>
            <w:r w:rsidR="00C952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9CECD96" w14:textId="4EBA87C1" w:rsidR="00C9528C" w:rsidRDefault="00C9528C" w:rsidP="00B92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2B49" w14:paraId="5855C50B" w14:textId="76358A0A" w:rsidTr="00EB7E5E">
        <w:tc>
          <w:tcPr>
            <w:tcW w:w="1838" w:type="dxa"/>
            <w:shd w:val="clear" w:color="auto" w:fill="FFFFFF" w:themeFill="background1"/>
          </w:tcPr>
          <w:p w14:paraId="290DC854" w14:textId="08F70748" w:rsidR="00B92B49" w:rsidRDefault="00B92B49" w:rsidP="00B92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9.20 – 9.40</w:t>
            </w:r>
          </w:p>
        </w:tc>
        <w:tc>
          <w:tcPr>
            <w:tcW w:w="5812" w:type="dxa"/>
            <w:shd w:val="clear" w:color="auto" w:fill="FFFFFF" w:themeFill="background1"/>
          </w:tcPr>
          <w:p w14:paraId="373AC3B0" w14:textId="3D143BDF" w:rsidR="00B92B49" w:rsidRPr="00B92B49" w:rsidRDefault="007E7563" w:rsidP="00B92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 «</w:t>
            </w:r>
            <w:r w:rsidR="00B92B49" w:rsidRPr="00B92B49">
              <w:rPr>
                <w:rFonts w:ascii="Times New Roman" w:hAnsi="Times New Roman" w:cs="Times New Roman"/>
                <w:sz w:val="28"/>
                <w:szCs w:val="28"/>
              </w:rPr>
              <w:t>Формирование функциональной грамотности как основное условие интеграции учащихся в современном мире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92B49" w:rsidRPr="00B92B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471FE1E" w14:textId="1699DD22" w:rsidR="00B92B49" w:rsidRDefault="00B92B49" w:rsidP="00B92B49">
            <w:pPr>
              <w:pStyle w:val="a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Белякова О.В., </w:t>
            </w:r>
          </w:p>
          <w:p w14:paraId="10CB0A45" w14:textId="1071C6BC" w:rsidR="00B92B49" w:rsidRDefault="00B92B49" w:rsidP="00EB7E5E">
            <w:pPr>
              <w:pStyle w:val="a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УМР</w:t>
            </w:r>
          </w:p>
        </w:tc>
      </w:tr>
      <w:tr w:rsidR="00B92B49" w14:paraId="6FB1A49E" w14:textId="5F792BA1" w:rsidTr="00EB7E5E">
        <w:tc>
          <w:tcPr>
            <w:tcW w:w="1838" w:type="dxa"/>
            <w:shd w:val="clear" w:color="auto" w:fill="FFFFFF" w:themeFill="background1"/>
          </w:tcPr>
          <w:p w14:paraId="6D7517E0" w14:textId="4FFFE759" w:rsidR="00B92B49" w:rsidRDefault="00B92B49" w:rsidP="00B92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9.50 – 10.30</w:t>
            </w:r>
          </w:p>
        </w:tc>
        <w:tc>
          <w:tcPr>
            <w:tcW w:w="5812" w:type="dxa"/>
            <w:shd w:val="clear" w:color="auto" w:fill="FFFFFF" w:themeFill="background1"/>
          </w:tcPr>
          <w:p w14:paraId="6EEF7717" w14:textId="4C49AA42" w:rsidR="00EB7E5E" w:rsidRDefault="00B92B49" w:rsidP="00B92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открытых уроков по секциям:</w:t>
            </w:r>
          </w:p>
          <w:p w14:paraId="719CDE16" w14:textId="5054919F" w:rsidR="00B92B49" w:rsidRDefault="0027036C" w:rsidP="00B92B4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576353EE" wp14:editId="4773DAAB">
                      <wp:simplePos x="0" y="0"/>
                      <wp:positionH relativeFrom="column">
                        <wp:posOffset>3340100</wp:posOffset>
                      </wp:positionH>
                      <wp:positionV relativeFrom="paragraph">
                        <wp:posOffset>974090</wp:posOffset>
                      </wp:positionV>
                      <wp:extent cx="609600" cy="1104900"/>
                      <wp:effectExtent l="0" t="0" r="0" b="0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1104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A1650EB" id="Прямоугольник 3" o:spid="_x0000_s1026" style="position:absolute;margin-left:263pt;margin-top:76.7pt;width:48pt;height:87pt;z-index:-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N86hwIAAIIFAAAOAAAAZHJzL2Uyb0RvYy54bWysVMFu2zAMvQ/YPwi6r7aDtFuCOEXQIsOA&#10;ri3aDj0rshQbkEVNUuJkXz9Ksp22K3YYdpFFkXwkn0kuLg+tInthXQO6pMVZTonQHKpGb0v642n9&#10;6QslzjNdMQValPQoHL1cfvyw6MxcTKAGVQlLEES7eWdKWntv5lnmeC1a5s7ACI1KCbZlHkW7zSrL&#10;OkRvVTbJ84usA1sZC1w4h6/XSUmXEV9Kwf2dlE54okqKufl42nhuwpktF2y+tczUDe/TYP+QRcsa&#10;jUFHqGvmGdnZ5g+otuEWHEh/xqHNQMqGi1gDVlPkb6p5rJkRsRYkx5mRJvf/YPnt/tHcW6ShM27u&#10;8BqqOEjbhi/mRw6RrONIljh4wvHxIp9d5EgpR1VR5NMZCgiTnbyNdf6rgJaES0kt/ozIEdvfOJ9M&#10;B5MQzIFqqnWjVBRCA4grZcme4a/bbIvoqnbtd6jS2+w8H0PGfgnmMYFXSEoHPA0BOQUNL9mp3Hjz&#10;RyWCndIPQpKmwgInMeKInIIyzoX2KRlXs0qk55DKUP7oEXOJgAFZYvwRuwd4XeSAnbLs7YOriI08&#10;Oud/Syw5jx4xMmg/OreNBvsegMKq+sjJfiApURNY2kB1vLfEQhojZ/i6wV97w5y/ZxbnBtsBd4G/&#10;w0Mq6EoK/Y2SGuyv996DPbYzainpcA5L6n7umBWUqG8aG31WTKdhcKMwPf88QcG+1GxeavSuvQLs&#10;lwK3juHxGuy9Gq7SQvuMK2MVoqKKaY6xS8q9HYQrn/YDLh0uVqtohsNqmL/Rj4YH8MBqaN2nwzOz&#10;pu9vj5NxC8PMsvmbNk+2wVPDaudBNnEGTrz2fOOgx8bpl1LYJC/laHVancvfAAAA//8DAFBLAwQU&#10;AAYACAAAACEAzdf9KOAAAAALAQAADwAAAGRycy9kb3ducmV2LnhtbEyPwU7DMBBE70j8g7VI3KiD&#10;25g2xKlQpYoTB0qExM2JlyQitkPsNOHvWU70uDOj2Tf5frE9O+MYOu8U3K8SYOhqbzrXKCjfjndb&#10;YCFqZ3TvHSr4wQD74voq15nxs3vF8yk2jEpcyLSCNsYh4zzULVodVn5AR96nH62OdI4NN6Oeqdz2&#10;XCSJ5FZ3jj60esBDi/XXabIKRLmkYn457t4/yuo5kdP3QaBU6vZmeXoEFnGJ/2H4wyd0KIip8pMz&#10;gfUKUiFpSyQjXW+AUUIKQUqlYC0eNsCLnF9uKH4BAAD//wMAUEsBAi0AFAAGAAgAAAAhALaDOJL+&#10;AAAA4QEAABMAAAAAAAAAAAAAAAAAAAAAAFtDb250ZW50X1R5cGVzXS54bWxQSwECLQAUAAYACAAA&#10;ACEAOP0h/9YAAACUAQAACwAAAAAAAAAAAAAAAAAvAQAAX3JlbHMvLnJlbHNQSwECLQAUAAYACAAA&#10;ACEABnDfOocCAACCBQAADgAAAAAAAAAAAAAAAAAuAgAAZHJzL2Uyb0RvYy54bWxQSwECLQAUAAYA&#10;CAAAACEAzdf9KOAAAAALAQAADwAAAAAAAAAAAAAAAADhBAAAZHJzL2Rvd25yZXYueG1sUEsFBgAA&#10;AAAEAAQA8wAAAO4FAAAAAA==&#10;" fillcolor="#f2f2f2 [3052]" stroked="f" strokeweight="1pt"/>
                  </w:pict>
                </mc:Fallback>
              </mc:AlternateContent>
            </w:r>
            <w:hyperlink r:id="rId7" w:history="1">
              <w:r w:rsidR="00B92B49" w:rsidRPr="00B92B49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Активные методы и приемы формирования читательской грамотности</w:t>
              </w:r>
            </w:hyperlink>
            <w:r w:rsidR="00B92B49" w:rsidRPr="00B92B4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B92B49" w:rsidRPr="009C095A">
              <w:rPr>
                <w:rFonts w:ascii="Times New Roman" w:hAnsi="Times New Roman" w:cs="Times New Roman"/>
                <w:sz w:val="28"/>
                <w:szCs w:val="28"/>
              </w:rPr>
              <w:t>Урок по литературе в 5 классе «</w:t>
            </w:r>
            <w:r w:rsidR="00B92B49">
              <w:rPr>
                <w:rFonts w:ascii="Times New Roman" w:hAnsi="Times New Roman" w:cs="Times New Roman"/>
                <w:sz w:val="28"/>
                <w:szCs w:val="28"/>
              </w:rPr>
              <w:t>Уроки выживания по рассказу В. П. Астафьева «</w:t>
            </w:r>
            <w:proofErr w:type="spellStart"/>
            <w:r w:rsidR="00B92B49">
              <w:rPr>
                <w:rFonts w:ascii="Times New Roman" w:hAnsi="Times New Roman" w:cs="Times New Roman"/>
                <w:sz w:val="28"/>
                <w:szCs w:val="28"/>
              </w:rPr>
              <w:t>Васюткино</w:t>
            </w:r>
            <w:proofErr w:type="spellEnd"/>
            <w:r w:rsidR="00B92B49">
              <w:rPr>
                <w:rFonts w:ascii="Times New Roman" w:hAnsi="Times New Roman" w:cs="Times New Roman"/>
                <w:sz w:val="28"/>
                <w:szCs w:val="28"/>
              </w:rPr>
              <w:t xml:space="preserve"> озеро». </w:t>
            </w:r>
          </w:p>
          <w:p w14:paraId="2A00D580" w14:textId="77777777" w:rsidR="00B92B49" w:rsidRDefault="00B92B49" w:rsidP="00B92B49">
            <w:pPr>
              <w:pStyle w:val="a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C095A">
              <w:rPr>
                <w:rFonts w:ascii="Times New Roman" w:hAnsi="Times New Roman" w:cs="Times New Roman"/>
                <w:sz w:val="28"/>
                <w:szCs w:val="28"/>
              </w:rPr>
              <w:t>Шевченко Н.А.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08F60724" w14:textId="73B897C0" w:rsidR="00B92B49" w:rsidRDefault="00B92B49" w:rsidP="00B92B49">
            <w:pPr>
              <w:pStyle w:val="a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</w:t>
            </w:r>
          </w:p>
          <w:p w14:paraId="0BA29E42" w14:textId="77777777" w:rsidR="00EB7E5E" w:rsidRDefault="00EB7E5E" w:rsidP="00B92B49">
            <w:pPr>
              <w:pStyle w:val="a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CF6962" w14:textId="3F3BBAC8" w:rsidR="00B92B49" w:rsidRPr="00B92B49" w:rsidRDefault="00251717" w:rsidP="00B92B4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B92B49" w:rsidRPr="00B92B49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Формирование функциональной грамотности в процессе изучения предмета географии. </w:t>
              </w:r>
            </w:hyperlink>
            <w:r w:rsidR="00B92B49" w:rsidRPr="00B92B49">
              <w:rPr>
                <w:rFonts w:ascii="Times New Roman" w:hAnsi="Times New Roman" w:cs="Times New Roman"/>
                <w:sz w:val="28"/>
                <w:szCs w:val="28"/>
              </w:rPr>
              <w:t xml:space="preserve"> Урок в 9 классе «Население и города Урала. Проблемы района.» </w:t>
            </w:r>
          </w:p>
          <w:p w14:paraId="2C0A90C5" w14:textId="357A172F" w:rsidR="00B92B49" w:rsidRDefault="00B92B49" w:rsidP="00B92B49">
            <w:pPr>
              <w:pStyle w:val="a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C095A">
              <w:rPr>
                <w:rFonts w:ascii="Times New Roman" w:hAnsi="Times New Roman" w:cs="Times New Roman"/>
                <w:sz w:val="28"/>
                <w:szCs w:val="28"/>
              </w:rPr>
              <w:t>Гончаренко Е.В.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2C60A9F0" w14:textId="789E070A" w:rsidR="00B92B49" w:rsidRDefault="00B92B49" w:rsidP="00B92B49">
            <w:pPr>
              <w:pStyle w:val="a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географии</w:t>
            </w:r>
          </w:p>
          <w:p w14:paraId="61810C42" w14:textId="77777777" w:rsidR="00EB7E5E" w:rsidRDefault="00EB7E5E" w:rsidP="00B92B49">
            <w:pPr>
              <w:pStyle w:val="a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8C3C12" w14:textId="03F1B0C9" w:rsidR="00B92B49" w:rsidRPr="00B92B49" w:rsidRDefault="00B92B49" w:rsidP="00B92B4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92B49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критического мышления и читательской грамотности на уроках истории. Урок истории в 8 классе «Благородные» и «подлые»: социальная структура общества второй половины </w:t>
            </w:r>
            <w:r w:rsidRPr="00B92B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</w:t>
            </w:r>
            <w:r w:rsidR="006856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B92B49">
              <w:rPr>
                <w:rFonts w:ascii="Times New Roman" w:hAnsi="Times New Roman" w:cs="Times New Roman"/>
                <w:sz w:val="28"/>
                <w:szCs w:val="28"/>
              </w:rPr>
              <w:t xml:space="preserve"> века».</w:t>
            </w:r>
          </w:p>
          <w:p w14:paraId="07E98364" w14:textId="4281C9EE" w:rsidR="00B92B49" w:rsidRDefault="00B92B49" w:rsidP="00B92B49">
            <w:pPr>
              <w:pStyle w:val="a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Самульцева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О.Г., </w:t>
            </w:r>
          </w:p>
          <w:p w14:paraId="246248C1" w14:textId="3684F773" w:rsidR="00B92B49" w:rsidRDefault="00B92B49" w:rsidP="00B92B49">
            <w:pPr>
              <w:pStyle w:val="a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истории</w:t>
            </w:r>
          </w:p>
          <w:p w14:paraId="2615B784" w14:textId="77777777" w:rsidR="0027036C" w:rsidRDefault="0027036C" w:rsidP="00B92B49">
            <w:pPr>
              <w:pStyle w:val="a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DB3BD4" w14:textId="291B3B06" w:rsidR="00B92B49" w:rsidRDefault="00B92B49" w:rsidP="00B92B4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функциональной грамотности на уроках английского языка. Урок в 6 классе «Хобби».</w:t>
            </w:r>
          </w:p>
          <w:p w14:paraId="4E92FB46" w14:textId="77777777" w:rsidR="00B92B49" w:rsidRDefault="00B92B49" w:rsidP="00B92B49">
            <w:pPr>
              <w:pStyle w:val="a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Ходжаян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Н.В., </w:t>
            </w:r>
          </w:p>
          <w:p w14:paraId="4021E742" w14:textId="77BE7C4D" w:rsidR="00B92B49" w:rsidRPr="00B92B49" w:rsidRDefault="00B92B49" w:rsidP="00B92B49">
            <w:pPr>
              <w:pStyle w:val="a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английского языка</w:t>
            </w:r>
          </w:p>
        </w:tc>
      </w:tr>
      <w:tr w:rsidR="00B92B49" w14:paraId="08200413" w14:textId="753DF4E8" w:rsidTr="00EB7E5E">
        <w:tc>
          <w:tcPr>
            <w:tcW w:w="1838" w:type="dxa"/>
            <w:shd w:val="clear" w:color="auto" w:fill="FFFFFF" w:themeFill="background1"/>
          </w:tcPr>
          <w:p w14:paraId="0D0532D8" w14:textId="7314B29B" w:rsidR="00B92B49" w:rsidRDefault="00B92B49" w:rsidP="00B92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10.50 – 11.30</w:t>
            </w:r>
          </w:p>
        </w:tc>
        <w:tc>
          <w:tcPr>
            <w:tcW w:w="5812" w:type="dxa"/>
            <w:shd w:val="clear" w:color="auto" w:fill="FFFFFF" w:themeFill="background1"/>
          </w:tcPr>
          <w:p w14:paraId="68436014" w14:textId="21C4A1B0" w:rsidR="00B92B49" w:rsidRDefault="00B92B49" w:rsidP="00B92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занятий внеурочной деятельности по секциям:</w:t>
            </w:r>
          </w:p>
          <w:p w14:paraId="0F7BB0EF" w14:textId="77777777" w:rsidR="00EB7E5E" w:rsidRDefault="00EB7E5E" w:rsidP="00B92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94F145" w14:textId="77777777" w:rsidR="00B92B49" w:rsidRDefault="00B92B49" w:rsidP="00B92B4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Практико-ориентированные задания как средство развития математической грамотности обучающихся. </w:t>
            </w:r>
            <w:r w:rsidRPr="009C095A">
              <w:rPr>
                <w:rFonts w:ascii="Times New Roman" w:hAnsi="Times New Roman" w:cs="Times New Roman"/>
                <w:sz w:val="28"/>
                <w:szCs w:val="28"/>
              </w:rPr>
              <w:t xml:space="preserve">Занятие внеурочной деятельности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подготовке к ГИА </w:t>
            </w:r>
            <w:r w:rsidRPr="009C095A">
              <w:rPr>
                <w:rFonts w:ascii="Times New Roman" w:hAnsi="Times New Roman" w:cs="Times New Roman"/>
                <w:sz w:val="28"/>
                <w:szCs w:val="28"/>
              </w:rPr>
              <w:t xml:space="preserve">совместно 9 и 11 классов. </w:t>
            </w:r>
          </w:p>
          <w:p w14:paraId="3BF8B2F7" w14:textId="77777777" w:rsidR="00B92B49" w:rsidRDefault="00B92B49" w:rsidP="00B92B49">
            <w:pPr>
              <w:pStyle w:val="a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C095A">
              <w:rPr>
                <w:rFonts w:ascii="Times New Roman" w:hAnsi="Times New Roman" w:cs="Times New Roman"/>
                <w:sz w:val="28"/>
                <w:szCs w:val="28"/>
              </w:rPr>
              <w:t>Алексеева Л.В.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4EF691D6" w14:textId="2EC0231C" w:rsidR="00B92B49" w:rsidRDefault="00B92B49" w:rsidP="00B92B49">
            <w:pPr>
              <w:pStyle w:val="a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математики</w:t>
            </w:r>
          </w:p>
          <w:p w14:paraId="1C0FA890" w14:textId="77777777" w:rsidR="00EB7E5E" w:rsidRPr="009C095A" w:rsidRDefault="00EB7E5E" w:rsidP="00B92B49">
            <w:pPr>
              <w:pStyle w:val="a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9465C6" w14:textId="3CEFE77B" w:rsidR="00F00BD5" w:rsidRPr="00F00BD5" w:rsidRDefault="00F00BD5" w:rsidP="00F00BD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00BD5"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«Формирование читательской грамотности младших школьников на уроках и внеурочной деятельности» </w:t>
            </w:r>
          </w:p>
          <w:p w14:paraId="5B11502B" w14:textId="77777777" w:rsidR="00F00BD5" w:rsidRDefault="00F00BD5" w:rsidP="00F00BD5">
            <w:pPr>
              <w:pStyle w:val="a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095A">
              <w:rPr>
                <w:rFonts w:ascii="Times New Roman" w:hAnsi="Times New Roman" w:cs="Times New Roman"/>
                <w:sz w:val="28"/>
                <w:szCs w:val="28"/>
              </w:rPr>
              <w:t>Колобердина</w:t>
            </w:r>
            <w:proofErr w:type="spellEnd"/>
            <w:r w:rsidRPr="009C095A">
              <w:rPr>
                <w:rFonts w:ascii="Times New Roman" w:hAnsi="Times New Roman" w:cs="Times New Roman"/>
                <w:sz w:val="28"/>
                <w:szCs w:val="28"/>
              </w:rPr>
              <w:t xml:space="preserve"> О.Г.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423D6966" w14:textId="77777777" w:rsidR="00F00BD5" w:rsidRDefault="00F00BD5" w:rsidP="00F00BD5">
            <w:pPr>
              <w:pStyle w:val="a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  <w:p w14:paraId="0052DDD4" w14:textId="77777777" w:rsidR="00EB7E5E" w:rsidRDefault="00EB7E5E" w:rsidP="00B92B49">
            <w:pPr>
              <w:pStyle w:val="a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9416A5" w14:textId="77777777" w:rsidR="00B92B49" w:rsidRDefault="00B92B49" w:rsidP="00B92B4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естественно-научной грамотности обучающихся с использованием оборудования центра «Точка роста». Занятие</w:t>
            </w:r>
            <w:r w:rsidRPr="009C095A">
              <w:rPr>
                <w:rFonts w:ascii="Times New Roman" w:hAnsi="Times New Roman" w:cs="Times New Roman"/>
                <w:sz w:val="28"/>
                <w:szCs w:val="28"/>
              </w:rPr>
              <w:t xml:space="preserve"> внеурочн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9C09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деятельности по биологии</w:t>
            </w:r>
            <w:r w:rsidRPr="009C09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8 классе </w:t>
            </w:r>
            <w:r w:rsidRPr="009C095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качества молока и молочных продуктов в домашних условиях»</w:t>
            </w:r>
            <w:r w:rsidRPr="009C09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535AF4E" w14:textId="77777777" w:rsidR="00B92B49" w:rsidRDefault="00B92B49" w:rsidP="00B92B49">
            <w:pPr>
              <w:pStyle w:val="a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095A">
              <w:rPr>
                <w:rFonts w:ascii="Times New Roman" w:hAnsi="Times New Roman" w:cs="Times New Roman"/>
                <w:sz w:val="28"/>
                <w:szCs w:val="28"/>
              </w:rPr>
              <w:t>Бродяк</w:t>
            </w:r>
            <w:proofErr w:type="spellEnd"/>
            <w:r w:rsidRPr="009C095A">
              <w:rPr>
                <w:rFonts w:ascii="Times New Roman" w:hAnsi="Times New Roman" w:cs="Times New Roman"/>
                <w:sz w:val="28"/>
                <w:szCs w:val="28"/>
              </w:rPr>
              <w:t xml:space="preserve"> Н.Г.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66BFBFE4" w14:textId="5835C49D" w:rsidR="00EB7E5E" w:rsidRPr="00EB7E5E" w:rsidRDefault="00B92B49" w:rsidP="00EB7E5E">
            <w:pPr>
              <w:pStyle w:val="a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учитель биологии</w:t>
            </w:r>
          </w:p>
          <w:p w14:paraId="0E1E83B3" w14:textId="785C1D00" w:rsidR="00B92B49" w:rsidRDefault="00B92B49" w:rsidP="00B92B4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«Точка роста» как ресурс формирования функциональной грамотности. Занятие </w:t>
            </w:r>
            <w:r w:rsidRPr="009C095A">
              <w:rPr>
                <w:rFonts w:ascii="Times New Roman" w:hAnsi="Times New Roman" w:cs="Times New Roman"/>
                <w:sz w:val="28"/>
                <w:szCs w:val="28"/>
              </w:rPr>
              <w:t>внеурочн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9C09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деятельности по химии</w:t>
            </w:r>
            <w:r w:rsidRPr="009C09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8 классе </w:t>
            </w:r>
            <w:r w:rsidRPr="009C095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Химия – чудесная наука</w:t>
            </w:r>
            <w:r w:rsidRPr="009C095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C09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3AF2E4A" w14:textId="77777777" w:rsidR="00B92B49" w:rsidRDefault="00B92B49" w:rsidP="00B92B49">
            <w:pPr>
              <w:pStyle w:val="a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C095A">
              <w:rPr>
                <w:rFonts w:ascii="Times New Roman" w:hAnsi="Times New Roman" w:cs="Times New Roman"/>
                <w:sz w:val="28"/>
                <w:szCs w:val="28"/>
              </w:rPr>
              <w:t>Моисеенко А.Л.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1B7C3C3F" w14:textId="4A978C2B" w:rsidR="00B92B49" w:rsidRPr="00B92B49" w:rsidRDefault="00B92B49" w:rsidP="00B92B49">
            <w:pPr>
              <w:pStyle w:val="a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химии</w:t>
            </w:r>
          </w:p>
        </w:tc>
      </w:tr>
      <w:tr w:rsidR="00B92B49" w14:paraId="4EA2FABE" w14:textId="6A00E74A" w:rsidTr="00EB7E5E">
        <w:tc>
          <w:tcPr>
            <w:tcW w:w="1838" w:type="dxa"/>
            <w:shd w:val="clear" w:color="auto" w:fill="FFFFFF" w:themeFill="background1"/>
          </w:tcPr>
          <w:p w14:paraId="4F48EF72" w14:textId="05309D77" w:rsidR="00B92B49" w:rsidRDefault="00B92B49" w:rsidP="00B92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11.35 – 12.05</w:t>
            </w:r>
          </w:p>
        </w:tc>
        <w:tc>
          <w:tcPr>
            <w:tcW w:w="5812" w:type="dxa"/>
            <w:shd w:val="clear" w:color="auto" w:fill="FFFFFF" w:themeFill="background1"/>
          </w:tcPr>
          <w:p w14:paraId="3C16B823" w14:textId="7691D64F" w:rsidR="00EB7E5E" w:rsidRDefault="00B92B49" w:rsidP="00B92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Кофе-пауза</w:t>
            </w:r>
          </w:p>
        </w:tc>
      </w:tr>
      <w:tr w:rsidR="00B92B49" w14:paraId="58DF79F3" w14:textId="4421BBAC" w:rsidTr="00EB7E5E">
        <w:tc>
          <w:tcPr>
            <w:tcW w:w="1838" w:type="dxa"/>
            <w:shd w:val="clear" w:color="auto" w:fill="FFFFFF" w:themeFill="background1"/>
          </w:tcPr>
          <w:p w14:paraId="5D7A37AB" w14:textId="34E3BA7A" w:rsidR="00B92B49" w:rsidRPr="00F00BD5" w:rsidRDefault="00B92B49" w:rsidP="00F00BD5">
            <w:pPr>
              <w:pStyle w:val="a4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00BD5">
              <w:rPr>
                <w:rFonts w:ascii="Times New Roman" w:hAnsi="Times New Roman" w:cs="Times New Roman"/>
                <w:sz w:val="28"/>
                <w:szCs w:val="28"/>
              </w:rPr>
              <w:t>– 12.40</w:t>
            </w:r>
          </w:p>
        </w:tc>
        <w:tc>
          <w:tcPr>
            <w:tcW w:w="5812" w:type="dxa"/>
            <w:shd w:val="clear" w:color="auto" w:fill="FFFFFF" w:themeFill="background1"/>
          </w:tcPr>
          <w:p w14:paraId="2DD6F242" w14:textId="656B4A2E" w:rsidR="00B92B49" w:rsidRPr="00F00BD5" w:rsidRDefault="00B92B49" w:rsidP="00F00BD5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00BD5">
              <w:rPr>
                <w:rFonts w:ascii="Times New Roman" w:hAnsi="Times New Roman" w:cs="Times New Roman"/>
                <w:sz w:val="28"/>
                <w:szCs w:val="28"/>
              </w:rPr>
              <w:t>Мастер-класс «</w:t>
            </w:r>
            <w:r w:rsidR="00F00BD5" w:rsidRPr="00F00BD5">
              <w:rPr>
                <w:rFonts w:ascii="Times New Roman" w:hAnsi="Times New Roman" w:cs="Times New Roman"/>
                <w:sz w:val="28"/>
                <w:szCs w:val="28"/>
              </w:rPr>
              <w:t>Активные методы и приемы работы на уроках русского языка и литературы по формированию функциональной грамотности</w:t>
            </w:r>
            <w:r w:rsidRPr="00F00BD5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14:paraId="2A1893BD" w14:textId="1C124FF4" w:rsidR="00B92B49" w:rsidRDefault="00F00BD5" w:rsidP="00B92B49">
            <w:pPr>
              <w:pStyle w:val="a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Сапотько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</w:t>
            </w:r>
            <w:r w:rsidR="00B92B49" w:rsidRPr="009C09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92B4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0BE87143" w14:textId="67B36ADA" w:rsidR="00B92B49" w:rsidRDefault="00F00BD5" w:rsidP="00B92B49">
            <w:pPr>
              <w:pStyle w:val="a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14:paraId="6A3CF987" w14:textId="1C12875D" w:rsidR="00EB7E5E" w:rsidRPr="009C095A" w:rsidRDefault="00EB7E5E" w:rsidP="00B92B49">
            <w:pPr>
              <w:pStyle w:val="a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31E131" w14:textId="48CEDC3B" w:rsidR="00B92B49" w:rsidRPr="00F00BD5" w:rsidRDefault="00B92B49" w:rsidP="00F00BD5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00BD5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педагога-психолога в процессе формирования функциональной грамотности обучающихся. </w:t>
            </w:r>
          </w:p>
          <w:p w14:paraId="7399130D" w14:textId="543777AE" w:rsidR="00B92B49" w:rsidRDefault="00B92B49" w:rsidP="00B92B49">
            <w:pPr>
              <w:pStyle w:val="a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Лавриненко Л.И., </w:t>
            </w:r>
          </w:p>
          <w:p w14:paraId="039042DB" w14:textId="54A9566B" w:rsidR="00B92B49" w:rsidRDefault="00B92B49" w:rsidP="00B92B49">
            <w:pPr>
              <w:pStyle w:val="a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14:paraId="1906D96A" w14:textId="370ACB6D" w:rsidR="00EB7E5E" w:rsidRDefault="00EB7E5E" w:rsidP="00B92B49">
            <w:pPr>
              <w:pStyle w:val="a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A7AEE5" w14:textId="31F44608" w:rsidR="0027036C" w:rsidRDefault="0027036C" w:rsidP="00F00BD5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итогов.</w:t>
            </w:r>
          </w:p>
          <w:p w14:paraId="1D626C6C" w14:textId="37EB47CD" w:rsidR="0027036C" w:rsidRDefault="0027036C" w:rsidP="0027036C">
            <w:pPr>
              <w:pStyle w:val="a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Прищепа С.В., </w:t>
            </w:r>
          </w:p>
          <w:p w14:paraId="34B6837F" w14:textId="39F8EB2A" w:rsidR="0027036C" w:rsidRDefault="0027036C" w:rsidP="0027036C">
            <w:pPr>
              <w:pStyle w:val="a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>МКУ «МК МОЩР</w:t>
            </w:r>
          </w:p>
        </w:tc>
      </w:tr>
    </w:tbl>
    <w:p w14:paraId="71DACF39" w14:textId="1901F4FE" w:rsidR="00B92B49" w:rsidRDefault="00251717" w:rsidP="00B92B4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36576" distB="36576" distL="36576" distR="36576" simplePos="0" relativeHeight="251666432" behindDoc="0" locked="0" layoutInCell="1" allowOverlap="1" wp14:anchorId="207C5817" wp14:editId="0BE42B75">
            <wp:simplePos x="0" y="0"/>
            <wp:positionH relativeFrom="column">
              <wp:posOffset>1359535</wp:posOffset>
            </wp:positionH>
            <wp:positionV relativeFrom="paragraph">
              <wp:posOffset>154305</wp:posOffset>
            </wp:positionV>
            <wp:extent cx="1670050" cy="865505"/>
            <wp:effectExtent l="171450" t="171450" r="387350" b="35369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52" t="25182" b="71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0" cy="8655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 w:rsidR="00FB6FFB">
        <w:rPr>
          <w:noProof/>
          <w:lang w:eastAsia="ru-RU"/>
        </w:rPr>
        <w:drawing>
          <wp:anchor distT="0" distB="0" distL="114300" distR="114300" simplePos="0" relativeHeight="251668480" behindDoc="1" locked="0" layoutInCell="1" allowOverlap="1" wp14:anchorId="078A64E3" wp14:editId="7B207DB3">
            <wp:simplePos x="0" y="0"/>
            <wp:positionH relativeFrom="column">
              <wp:posOffset>-440690</wp:posOffset>
            </wp:positionH>
            <wp:positionV relativeFrom="paragraph">
              <wp:posOffset>-5478145</wp:posOffset>
            </wp:positionV>
            <wp:extent cx="10690225" cy="7562850"/>
            <wp:effectExtent l="0" t="0" r="0" b="0"/>
            <wp:wrapNone/>
            <wp:docPr id="5" name="Рисунок 5" descr="Вектор Абстрактные красочные формы фон векторный дизай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ектор Абстрактные красочные формы фон векторный дизайн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0225" cy="756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45C47666" w14:textId="17CB0771" w:rsidR="00B92B49" w:rsidRDefault="00B92B49"/>
    <w:p w14:paraId="718BDA95" w14:textId="5F7FEAC9" w:rsidR="0027036C" w:rsidRDefault="0027036C"/>
    <w:p w14:paraId="3F80DB26" w14:textId="7E6F2B37" w:rsidR="0027036C" w:rsidRDefault="0027036C"/>
    <w:p w14:paraId="119EBD4D" w14:textId="5454772A" w:rsidR="0027036C" w:rsidRDefault="00EB7E5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45CB35" wp14:editId="3CA4F29B">
                <wp:simplePos x="0" y="0"/>
                <wp:positionH relativeFrom="column">
                  <wp:posOffset>-171450</wp:posOffset>
                </wp:positionH>
                <wp:positionV relativeFrom="paragraph">
                  <wp:posOffset>144780</wp:posOffset>
                </wp:positionV>
                <wp:extent cx="4981575" cy="666750"/>
                <wp:effectExtent l="0" t="0" r="0" b="0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1575" cy="666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A55D09" w14:textId="2F4AABDD" w:rsidR="00EB7E5E" w:rsidRPr="00EB7E5E" w:rsidRDefault="00EB7E5E" w:rsidP="00EB7E5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B7E5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Наш адрес:</w:t>
                            </w:r>
                          </w:p>
                          <w:p w14:paraId="5EB0158D" w14:textId="1039862D" w:rsidR="00EB7E5E" w:rsidRPr="00EB7E5E" w:rsidRDefault="00EB7E5E" w:rsidP="00EB7E5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B7E5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станица Старощербиновская, ул. Красноармейская, 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445CB35" id="_x0000_t202" coordsize="21600,21600" o:spt="202" path="m,l,21600r21600,l21600,xe">
                <v:stroke joinstyle="miter"/>
                <v:path gradientshapeok="t" o:connecttype="rect"/>
              </v:shapetype>
              <v:shape id="Надпись 7" o:spid="_x0000_s1026" type="#_x0000_t202" style="position:absolute;margin-left:-13.5pt;margin-top:11.4pt;width:392.25pt;height:52.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zUWFgIAACwEAAAOAAAAZHJzL2Uyb0RvYy54bWysU01vGyEQvVfqf0Dc67Vd20lWXkduIleV&#10;rCSSU+WMWfCuBAwF7F3313dg1x9Ne6p6gYEZ5uO9x/y+1YochPM1mIKOBkNKhOFQ1mZX0O+vq0+3&#10;lPjATMkUGFHQo/D0fvHxw7yxuRhDBaoUjmAS4/PGFrQKweZZ5nklNPMDsMKgU4LTLODR7bLSsQaz&#10;a5WNh8NZ1oArrQMuvMfbx85JFym/lIKHZym9CEQVFHsLaXVp3cY1W8xZvnPMVjXv22D/0IVmtcGi&#10;51SPLDCyd/UfqXTNHXiQYcBBZyBlzUWaAacZDd9Ns6mYFWkWBMfbM0z+/6XlT4eNfXEktF+gRQIj&#10;II31ucfLOE8rnY47dkrQjxAez7CJNhCOl5O729H0ZkoJR99sNruZJlyzy2vrfPgqQJNoFNQhLQkt&#10;dlj7gBUx9BQSixlY1UolapQhDSb9jCl/8+ALZfDhpddohXbb9gNsoTziXA46yr3lqxqLr5kPL8wh&#10;xzgK6jY84yIVYBHoLUoqcD//dh/jEXr0UtKgZgrqf+yZE5SobwZJuRtNJlFk6TCZ3ozx4K4922uP&#10;2esHQFmO8IdYnswYH9TJlA70G8p7GauiixmOtQsaTuZD6JSM34OL5TIFoawsC2uzsTymjqBFaF/b&#10;N+Zsj39A5p7gpC6Wv6Ohi+3gXu4DyDpxFAHuUO1xR0km6vrvEzV/fU5Rl0+++AUAAP//AwBQSwME&#10;FAAGAAgAAAAhABOrG+PhAAAACgEAAA8AAABkcnMvZG93bnJldi54bWxMj8FqwzAQRO+F/oPYQG+J&#10;HIFr41oOwRAKpT0kzaU32VJsU2nlWkri9uu7PTXHZYeZ98rN7Cy7mCkMHiWsVwkwg63XA3YSju+7&#10;ZQ4sRIVaWY9GwrcJsKnu70pVaH/FvbkcYseoBEOhJPQxjgXnoe2NU2HlR4P0O/nJqUjn1HE9qSuV&#10;O8tFkjxypwakhV6Npu5N+3k4Owkv9e5N7Rvh8h9bP7+etuPX8SOV8mExb5+ARTPH/zD84RM6VMTU&#10;+DPqwKyEpcjIJUoQghQokKVZCqyhpMhy4FXJbxWqXwAAAP//AwBQSwECLQAUAAYACAAAACEAtoM4&#10;kv4AAADhAQAAEwAAAAAAAAAAAAAAAAAAAAAAW0NvbnRlbnRfVHlwZXNdLnhtbFBLAQItABQABgAI&#10;AAAAIQA4/SH/1gAAAJQBAAALAAAAAAAAAAAAAAAAAC8BAABfcmVscy8ucmVsc1BLAQItABQABgAI&#10;AAAAIQByIzUWFgIAACwEAAAOAAAAAAAAAAAAAAAAAC4CAABkcnMvZTJvRG9jLnhtbFBLAQItABQA&#10;BgAIAAAAIQATqxvj4QAAAAoBAAAPAAAAAAAAAAAAAAAAAHAEAABkcnMvZG93bnJldi54bWxQSwUG&#10;AAAAAAQABADzAAAAfgUAAAAA&#10;" filled="f" stroked="f" strokeweight=".5pt">
                <v:textbox>
                  <w:txbxContent>
                    <w:p w14:paraId="4DA55D09" w14:textId="2F4AABDD" w:rsidR="00EB7E5E" w:rsidRPr="00EB7E5E" w:rsidRDefault="00EB7E5E" w:rsidP="00EB7E5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B7E5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Наш адрес:</w:t>
                      </w:r>
                    </w:p>
                    <w:p w14:paraId="5EB0158D" w14:textId="1039862D" w:rsidR="00EB7E5E" w:rsidRPr="00EB7E5E" w:rsidRDefault="00EB7E5E" w:rsidP="00EB7E5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B7E5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станица Старощербиновская, ул. Красноармейская, 16</w:t>
                      </w:r>
                    </w:p>
                  </w:txbxContent>
                </v:textbox>
              </v:shape>
            </w:pict>
          </mc:Fallback>
        </mc:AlternateContent>
      </w:r>
    </w:p>
    <w:p w14:paraId="17E8E726" w14:textId="5CF85500" w:rsidR="0027036C" w:rsidRDefault="0027036C"/>
    <w:p w14:paraId="4E7B8BE4" w14:textId="2029885B" w:rsidR="0027036C" w:rsidRPr="00B92B49" w:rsidRDefault="0027036C" w:rsidP="00EB7E5E">
      <w:pPr>
        <w:jc w:val="center"/>
        <w:rPr>
          <w:rFonts w:ascii="Times New Roman" w:hAnsi="Times New Roman" w:cs="Times New Roman"/>
          <w:sz w:val="24"/>
          <w:szCs w:val="24"/>
        </w:rPr>
      </w:pPr>
      <w:r w:rsidRPr="00B92B49">
        <w:rPr>
          <w:rFonts w:ascii="Times New Roman" w:hAnsi="Times New Roman" w:cs="Times New Roman"/>
          <w:sz w:val="24"/>
          <w:szCs w:val="24"/>
        </w:rPr>
        <w:lastRenderedPageBreak/>
        <w:t>МБОУ СОШ №2 им. П. И. Арчакова ст. Старощербиновская</w:t>
      </w:r>
    </w:p>
    <w:p w14:paraId="74B29319" w14:textId="3B8B73B2" w:rsidR="0027036C" w:rsidRDefault="0027036C" w:rsidP="0027036C"/>
    <w:p w14:paraId="01C22E28" w14:textId="4FF96000" w:rsidR="0027036C" w:rsidRDefault="0027036C" w:rsidP="0027036C"/>
    <w:p w14:paraId="11377033" w14:textId="70EFA075" w:rsidR="0027036C" w:rsidRPr="00FB6FFB" w:rsidRDefault="0027036C" w:rsidP="00EB7E5E">
      <w:pPr>
        <w:spacing w:after="0"/>
        <w:jc w:val="center"/>
        <w:rPr>
          <w:rFonts w:ascii="Times New Roman" w:hAnsi="Times New Roman" w:cs="Times New Roman"/>
          <w:b/>
          <w:color w:val="385623" w:themeColor="accent6" w:themeShade="80"/>
          <w:sz w:val="36"/>
          <w:szCs w:val="36"/>
        </w:rPr>
      </w:pPr>
      <w:r w:rsidRPr="00FB6FFB">
        <w:rPr>
          <w:rFonts w:ascii="Times New Roman" w:hAnsi="Times New Roman" w:cs="Times New Roman"/>
          <w:b/>
          <w:color w:val="385623" w:themeColor="accent6" w:themeShade="80"/>
          <w:sz w:val="36"/>
          <w:szCs w:val="36"/>
        </w:rPr>
        <w:t>Программа</w:t>
      </w:r>
    </w:p>
    <w:p w14:paraId="16D813D8" w14:textId="054D77EE" w:rsidR="0027036C" w:rsidRPr="00FB6FFB" w:rsidRDefault="0027036C" w:rsidP="0027036C">
      <w:pPr>
        <w:spacing w:after="0"/>
        <w:jc w:val="center"/>
        <w:rPr>
          <w:rFonts w:ascii="Times New Roman" w:hAnsi="Times New Roman" w:cs="Times New Roman"/>
          <w:b/>
          <w:color w:val="385623" w:themeColor="accent6" w:themeShade="80"/>
          <w:sz w:val="36"/>
          <w:szCs w:val="36"/>
        </w:rPr>
      </w:pPr>
      <w:r w:rsidRPr="00FB6FFB">
        <w:rPr>
          <w:rFonts w:ascii="Times New Roman" w:hAnsi="Times New Roman" w:cs="Times New Roman"/>
          <w:b/>
          <w:color w:val="385623" w:themeColor="accent6" w:themeShade="80"/>
          <w:sz w:val="36"/>
          <w:szCs w:val="36"/>
        </w:rPr>
        <w:t>муниципального семинара-совещания</w:t>
      </w:r>
    </w:p>
    <w:p w14:paraId="07FE8EAD" w14:textId="77777777" w:rsidR="00EB7E5E" w:rsidRPr="0027036C" w:rsidRDefault="00EB7E5E" w:rsidP="0027036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FAFE2CF" w14:textId="77777777" w:rsidR="00EB7E5E" w:rsidRPr="00FB6FFB" w:rsidRDefault="0027036C" w:rsidP="0027036C">
      <w:pPr>
        <w:spacing w:after="0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27036C">
        <w:rPr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A6BC8B4" wp14:editId="575B73AD">
                <wp:simplePos x="0" y="0"/>
                <wp:positionH relativeFrom="column">
                  <wp:posOffset>-605790</wp:posOffset>
                </wp:positionH>
                <wp:positionV relativeFrom="paragraph">
                  <wp:posOffset>374650</wp:posOffset>
                </wp:positionV>
                <wp:extent cx="1543050" cy="1104900"/>
                <wp:effectExtent l="0" t="0" r="0" b="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104900"/>
                        </a:xfrm>
                        <a:prstGeom prst="rect">
                          <a:avLst/>
                        </a:prstGeom>
                        <a:solidFill>
                          <a:srgbClr val="FBFBF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C1D0BC1" id="Прямоугольник 4" o:spid="_x0000_s1026" style="position:absolute;margin-left:-47.7pt;margin-top:29.5pt;width:121.5pt;height:87pt;z-index:-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/XMgAIAAGAFAAAOAAAAZHJzL2Uyb0RvYy54bWysVNtu2zAMfR+wfxD0vtrOkm0N6hRZiwwD&#10;irZYO/RZkaXYgCxqlHLb14+SL+m6Yg/DEkCWRPKQPCJ5cXloDdsp9A3YkhdnOWfKSqgauyn598fV&#10;u0+c+SBsJQxYVfKj8vxy8fbNxd7N1QRqMJVCRiDWz/eu5HUIbp5lXtaqFf4MnLIk1ICtCHTETVah&#10;2BN6a7JJnn/I9oCVQ5DKe7q97oR8kfC1VjLcae1VYKbkFFtIK6Z1HddscSHmGxSubmQfhviHKFrR&#10;WHI6Ql2LINgWmz+g2kYieNDhTEKbgdaNVCkHyqbIX2TzUAunUi5EjncjTf7/wcrb3YO7R6Jh7/zc&#10;0zZmcdDYxi/Fxw6JrONIljoEJumymE3f5zPiVJKsKPLpeZ7ozE7mDn34oqBlcVNypNdIJIndjQ/k&#10;klQHlejNg2mqVWNMOuBmfWWQ7QS93Opz/MfHIpPf1IyNyhaiWSeON9kpmbQLR6OinrHflGZNReFP&#10;UiSpztToR0ipbCg6US0q1bmf5fQbvMfKjBYplgQYkTX5H7F7gEGzAxmwuyh7/WiqUpmOxvnfAuuM&#10;R4vkGWwYjdvGAr4GYCir3nOnP5DUURNZWkN1vEeG0DWJd3LV0LvdCB/uBVJX0FtTp4c7WrSBfcmh&#10;33FWA/587T7qU7GSlLM9dVnJ/Y+tQMWZ+WqpjM+L6TS2ZTpMZx8ndMDnkvVzid22V0DlUNBMcTJt&#10;o34ww1YjtE80EJbRK4mEleS75DLgcLgKXffTSJFquUxq1IpOhBv74GQEj6zGunw8PAl0ffEGqvtb&#10;GDpSzF/UcKcbLS0stwF0kwr8xGvPN7VxKpx+5MQ58fyctE6DcfELAAD//wMAUEsDBBQABgAIAAAA&#10;IQCsaa2E3wAAAAoBAAAPAAAAZHJzL2Rvd25yZXYueG1sTI/LTsMwEEX3SPyDNUjsWoe+GzKpEAIV&#10;iQqJFvZuPMQp8TiKnSb8Pe4KlqM5uvfcbDPYWpyp9ZVjhLtxAoK4cLriEuHj8DxagfBBsVa1Y0L4&#10;IQ+b/PoqU6l2Pb/TeR9KEUPYpwrBhNCkUvrCkFV+7Bri+PtyrVUhnm0pdav6GG5rOUmShbSq4thg&#10;VEOPhorvfWcRwvYl6XpemV2zK05Pr59vWz51iLc3w8M9iEBD+IPhoh/VIY9OR9ex9qJGGK3ns4gi&#10;zNdx0wWYLRcgjgiT6TQBmWfy/4T8FwAA//8DAFBLAQItABQABgAIAAAAIQC2gziS/gAAAOEBAAAT&#10;AAAAAAAAAAAAAAAAAAAAAABbQ29udGVudF9UeXBlc10ueG1sUEsBAi0AFAAGAAgAAAAhADj9If/W&#10;AAAAlAEAAAsAAAAAAAAAAAAAAAAALwEAAF9yZWxzLy5yZWxzUEsBAi0AFAAGAAgAAAAhAO2r9cyA&#10;AgAAYAUAAA4AAAAAAAAAAAAAAAAALgIAAGRycy9lMm9Eb2MueG1sUEsBAi0AFAAGAAgAAAAhAKxp&#10;rYTfAAAACgEAAA8AAAAAAAAAAAAAAAAA2gQAAGRycy9kb3ducmV2LnhtbFBLBQYAAAAABAAEAPMA&#10;AADmBQAAAAA=&#10;" fillcolor="#fbfbfb" stroked="f" strokeweight="1pt"/>
            </w:pict>
          </mc:Fallback>
        </mc:AlternateContent>
      </w:r>
      <w:r w:rsidRPr="0027036C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FB6FFB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«Проектирование уроков </w:t>
      </w:r>
    </w:p>
    <w:p w14:paraId="617F42BC" w14:textId="6A300800" w:rsidR="00EB7E5E" w:rsidRPr="00FB6FFB" w:rsidRDefault="0027036C" w:rsidP="0027036C">
      <w:pPr>
        <w:spacing w:after="0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FB6FFB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по формированию функциональной грамотности </w:t>
      </w:r>
    </w:p>
    <w:p w14:paraId="609E6668" w14:textId="05607BEF" w:rsidR="00EB7E5E" w:rsidRPr="00FB6FFB" w:rsidRDefault="0027036C" w:rsidP="0027036C">
      <w:pPr>
        <w:spacing w:after="0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FB6FFB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в рамках реализации проекта </w:t>
      </w:r>
    </w:p>
    <w:p w14:paraId="7A7E0B99" w14:textId="1D161F06" w:rsidR="0027036C" w:rsidRPr="00FB6FFB" w:rsidRDefault="00F00BD5" w:rsidP="0027036C">
      <w:pPr>
        <w:spacing w:after="0"/>
        <w:jc w:val="center"/>
        <w:rPr>
          <w:rFonts w:ascii="Times New Roman" w:hAnsi="Times New Roman" w:cs="Times New Roman"/>
          <w:color w:val="002060"/>
          <w:sz w:val="36"/>
          <w:szCs w:val="36"/>
        </w:rPr>
      </w:pPr>
      <w:r w:rsidRPr="00FB6FFB">
        <w:rPr>
          <w:noProof/>
          <w:color w:val="002060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464261DA" wp14:editId="43AE77EF">
                <wp:simplePos x="0" y="0"/>
                <wp:positionH relativeFrom="column">
                  <wp:posOffset>-610870</wp:posOffset>
                </wp:positionH>
                <wp:positionV relativeFrom="paragraph">
                  <wp:posOffset>347980</wp:posOffset>
                </wp:positionV>
                <wp:extent cx="1543050" cy="790575"/>
                <wp:effectExtent l="0" t="0" r="0" b="952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7905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F7001B4" id="Прямоугольник 6" o:spid="_x0000_s1026" style="position:absolute;margin-left:-48.1pt;margin-top:27.4pt;width:121.5pt;height:62.2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1ySiAIAAIIFAAAOAAAAZHJzL2Uyb0RvYy54bWysVMFu2zAMvQ/YPwi6r3ayZF2DOEWQosOA&#10;ri3WDj0rshQbkERNUuJkXz9Kcpy2K3YYdpFFkXwkn0nOL/dakZ1wvgVT0dFZSYkwHOrWbCr64/H6&#10;w2dKfGCmZgqMqOhBeHq5eP9u3tmZGEMDqhaOIIjxs85WtAnBzorC80Zo5s/ACoNKCU6zgKLbFLVj&#10;HaJrVYzL8lPRgautAy68x9errKSLhC+l4OFOSi8CURXF3EI6XTrX8SwWczbbOGablvdpsH/IQrPW&#10;YNAB6ooFRrau/QNKt9yBBxnOOOgCpGy5SDVgNaPyVTUPDbMi1YLkeDvQ5P8fLL/dPdh7hzR01s88&#10;XmMVe+l0/GJ+ZJ/IOgxkiX0gHB9H08nHcoqcctSdX5TT82lkszh5W+fDFwGaxEtFHf6MxBHb3fiQ&#10;TY8mMZgH1dbXrVJJiA0gVsqRHcNft96Mkqva6m9Q57eLaVmmH4ghU79E85TACyRlIp6BiJyDxpfi&#10;VG66hYMS0U6Z70KStsYCxynigJyDMs6FCTkZ37Ba5OeYytu5JMCILDH+gN0DvCzyiJ2z7O2jq0iN&#10;PDiXf0ssOw8eKTKYMDjr1oB7C0BhVX3kbH8kKVMTWVpDfbh3xEEeI2/5dYu/9ob5cM8czg12A+6C&#10;cIeHVNBVFPobJQ24X2+9R3tsZ9RS0uEcVtT/3DInKFFfDTb6xWgyiYObhMn0fIyCe65ZP9eYrV4B&#10;9ssIt47l6RrtgzpepQP9hCtjGaOiihmOsSvKgzsKq5D3Ay4dLpbLZIbDalm4MQ+WR/DIamzdx/0T&#10;c7bv74CTcQvHmWWzV22ebaOngeU2gGzTDJx47fnGQU9N3C+luEmey8nqtDoXvwEAAP//AwBQSwME&#10;FAAGAAgAAAAhAFYc8m/fAAAACgEAAA8AAABkcnMvZG93bnJldi54bWxMj8FOwzAQRO9I/IO1SNxa&#10;B9MaEuJUqFLFiQMlQuLmxEsSEdshdprw92xP9DajfZqdyXeL7dkJx9B5p+BunQBDV3vTuUZB+X5Y&#10;PQILUTuje+9QwS8G2BXXV7nOjJ/dG56OsWEU4kKmFbQxDhnnoW7R6rD2Azq6ffnR6kh2bLgZ9Uzh&#10;tuciSSS3unP0odUD7lusv4+TVSDKZSvm10P68VlWL4mcfvYCpVK3N8vzE7CIS/yH4VyfqkNBnSo/&#10;ORNYr2CVSkGogu2GJpyBjSRRkXhI74EXOb+cUPwBAAD//wMAUEsBAi0AFAAGAAgAAAAhALaDOJL+&#10;AAAA4QEAABMAAAAAAAAAAAAAAAAAAAAAAFtDb250ZW50X1R5cGVzXS54bWxQSwECLQAUAAYACAAA&#10;ACEAOP0h/9YAAACUAQAACwAAAAAAAAAAAAAAAAAvAQAAX3JlbHMvLnJlbHNQSwECLQAUAAYACAAA&#10;ACEA1vNckogCAACCBQAADgAAAAAAAAAAAAAAAAAuAgAAZHJzL2Uyb0RvYy54bWxQSwECLQAUAAYA&#10;CAAAACEAVhzyb98AAAAKAQAADwAAAAAAAAAAAAAAAADiBAAAZHJzL2Rvd25yZXYueG1sUEsFBgAA&#10;AAAEAAQA8wAAAO4FAAAAAA==&#10;" fillcolor="#f2f2f2 [3052]" stroked="f" strokeweight="1pt"/>
            </w:pict>
          </mc:Fallback>
        </mc:AlternateContent>
      </w:r>
      <w:r w:rsidR="0027036C" w:rsidRPr="00FB6FFB">
        <w:rPr>
          <w:rFonts w:ascii="Times New Roman" w:hAnsi="Times New Roman" w:cs="Times New Roman"/>
          <w:b/>
          <w:color w:val="002060"/>
          <w:sz w:val="36"/>
          <w:szCs w:val="36"/>
        </w:rPr>
        <w:t>«Учимся для жизни</w:t>
      </w:r>
      <w:r w:rsidR="0027036C" w:rsidRPr="00FB6FFB">
        <w:rPr>
          <w:rFonts w:ascii="Times New Roman" w:hAnsi="Times New Roman" w:cs="Times New Roman"/>
          <w:color w:val="002060"/>
          <w:sz w:val="36"/>
          <w:szCs w:val="36"/>
        </w:rPr>
        <w:t>»</w:t>
      </w:r>
    </w:p>
    <w:p w14:paraId="41AE157F" w14:textId="01CC7E4E" w:rsidR="0027036C" w:rsidRDefault="00EB7E5E">
      <w:r>
        <w:rPr>
          <w:noProof/>
          <w:lang w:eastAsia="ru-RU"/>
        </w:rPr>
        <w:drawing>
          <wp:anchor distT="0" distB="0" distL="114300" distR="114300" simplePos="0" relativeHeight="251672576" behindDoc="0" locked="0" layoutInCell="1" allowOverlap="1" wp14:anchorId="1F7025BD" wp14:editId="59FD5FBE">
            <wp:simplePos x="0" y="0"/>
            <wp:positionH relativeFrom="column">
              <wp:posOffset>1003935</wp:posOffset>
            </wp:positionH>
            <wp:positionV relativeFrom="paragraph">
              <wp:posOffset>727710</wp:posOffset>
            </wp:positionV>
            <wp:extent cx="3171825" cy="2712085"/>
            <wp:effectExtent l="152400" t="171450" r="371475" b="354965"/>
            <wp:wrapThrough wrapText="bothSides">
              <wp:wrapPolygon edited="0">
                <wp:start x="1297" y="-1365"/>
                <wp:lineTo x="-1038" y="-1062"/>
                <wp:lineTo x="-1038" y="22151"/>
                <wp:lineTo x="-389" y="23213"/>
                <wp:lineTo x="1168" y="23972"/>
                <wp:lineTo x="1297" y="24275"/>
                <wp:lineTo x="21665" y="24275"/>
                <wp:lineTo x="21795" y="23972"/>
                <wp:lineTo x="23351" y="23213"/>
                <wp:lineTo x="24000" y="20937"/>
                <wp:lineTo x="23870" y="910"/>
                <wp:lineTo x="22184" y="-1062"/>
                <wp:lineTo x="21665" y="-1365"/>
                <wp:lineTo x="1297" y="-1365"/>
              </wp:wrapPolygon>
            </wp:wrapThrough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30" b="10043"/>
                    <a:stretch/>
                  </pic:blipFill>
                  <pic:spPr bwMode="auto">
                    <a:xfrm>
                      <a:off x="0" y="0"/>
                      <a:ext cx="3171825" cy="27120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7036C" w:rsidSect="00B92B49">
      <w:pgSz w:w="16838" w:h="11906" w:orient="landscape"/>
      <w:pgMar w:top="568" w:right="536" w:bottom="426" w:left="709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94438"/>
    <w:multiLevelType w:val="hybridMultilevel"/>
    <w:tmpl w:val="D466F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163F7D"/>
    <w:multiLevelType w:val="multilevel"/>
    <w:tmpl w:val="CCCEAE4C"/>
    <w:lvl w:ilvl="0">
      <w:start w:val="1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2F1036CF"/>
    <w:multiLevelType w:val="hybridMultilevel"/>
    <w:tmpl w:val="0610F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F42228"/>
    <w:multiLevelType w:val="hybridMultilevel"/>
    <w:tmpl w:val="9B64F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68389D"/>
    <w:multiLevelType w:val="hybridMultilevel"/>
    <w:tmpl w:val="80F4A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B49"/>
    <w:rsid w:val="00251717"/>
    <w:rsid w:val="00252F14"/>
    <w:rsid w:val="0027036C"/>
    <w:rsid w:val="006856B2"/>
    <w:rsid w:val="007E7563"/>
    <w:rsid w:val="0084293C"/>
    <w:rsid w:val="00B92B49"/>
    <w:rsid w:val="00C9528C"/>
    <w:rsid w:val="00EB7E5E"/>
    <w:rsid w:val="00F00BD5"/>
    <w:rsid w:val="00FB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411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B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2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2B4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92B4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B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2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2B4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92B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enter11.minobr63.ru/wp-content/uploads/&#1060;&#1086;&#1088;&#1084;&#1080;&#1088;&#1086;&#1074;&#1072;&#1085;&#1080;&#1077;-&#1092;&#1091;&#1085;&#1082;&#1094;&#1080;&#1086;&#1085;&#1072;&#1083;&#1100;&#1085;&#1086;&#1081;-&#1075;&#1088;&#1072;&#1084;&#1086;&#1090;&#1085;&#1086;&#1089;&#1090;&#1080;-&#1074;-&#1087;&#1088;&#1086;&#1094;&#1077;&#1089;&#1089;&#1077;-&#1080;&#1079;&#1091;&#1095;&#1077;&#1085;&#1080;&#1103;-&#1087;&#1088;&#1077;&#1076;&#1084;&#1077;&#1090;&#1086;&#1074;-&#1077;&#1089;&#1090;&#1077;&#1089;&#1090;&#1074;&#1077;&#1085;&#1085;&#1086;-&#1085;&#1072;&#1091;&#1095;&#1085;&#1086;&#1075;&#1086;-&#1094;&#1080;&#1082;&#1083;&#1072;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center11.minobr63.ru/wp-content/uploads/&#1040;&#1082;&#1090;&#1080;&#1074;&#1085;&#1099;&#1077;-&#1084;&#1077;&#1090;&#1086;&#1076;&#1099;-&#1080;-&#1087;&#1088;&#1080;&#1077;&#1084;&#1099;-&#1092;&#1086;&#1088;&#1084;&#1080;&#1088;&#1086;&#1074;&#1072;&#1085;&#1080;&#1103;-&#1095;&#1080;&#1090;&#1072;&#1090;&#1077;&#1083;&#1100;&#1089;&#1082;&#1086;&#1081;-&#1075;&#1088;&#1072;&#1084;&#1086;&#1090;&#1085;&#1086;&#1089;&#1090;&#1080;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Белякова</dc:creator>
  <cp:keywords/>
  <dc:description/>
  <cp:lastModifiedBy>Юлия</cp:lastModifiedBy>
  <cp:revision>7</cp:revision>
  <cp:lastPrinted>2023-03-23T16:43:00Z</cp:lastPrinted>
  <dcterms:created xsi:type="dcterms:W3CDTF">2023-03-19T08:07:00Z</dcterms:created>
  <dcterms:modified xsi:type="dcterms:W3CDTF">2023-03-23T16:45:00Z</dcterms:modified>
</cp:coreProperties>
</file>