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F0" w:rsidRPr="002D6EF0" w:rsidRDefault="00260F8D" w:rsidP="002D6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Пресс-релиз по итогам</w:t>
      </w:r>
    </w:p>
    <w:p w:rsidR="00F4150F" w:rsidRDefault="00F4150F" w:rsidP="002D6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проведения Площадки по обмену опытом</w:t>
      </w:r>
      <w:r w:rsidR="002D6EF0" w:rsidRPr="002D6EF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</w:p>
    <w:p w:rsidR="002D6EF0" w:rsidRPr="002D6EF0" w:rsidRDefault="002D6EF0" w:rsidP="002D6E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2D6EF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учителей начальных классов</w:t>
      </w:r>
    </w:p>
    <w:p w:rsidR="002D6EF0" w:rsidRPr="002D6EF0" w:rsidRDefault="002D6EF0" w:rsidP="002D6E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6EF0" w:rsidRPr="00BA5480" w:rsidRDefault="00874315" w:rsidP="00BA5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60F8D" w:rsidRPr="00874315">
        <w:rPr>
          <w:rFonts w:ascii="Times New Roman" w:eastAsia="Times New Roman" w:hAnsi="Times New Roman" w:cs="Times New Roman"/>
          <w:sz w:val="28"/>
          <w:szCs w:val="28"/>
        </w:rPr>
        <w:t xml:space="preserve">21 декабря 2021 года </w:t>
      </w:r>
      <w:r w:rsidRPr="00874315">
        <w:rPr>
          <w:rFonts w:ascii="Times New Roman" w:eastAsia="Times New Roman" w:hAnsi="Times New Roman" w:cs="Times New Roman"/>
          <w:sz w:val="28"/>
          <w:szCs w:val="28"/>
        </w:rPr>
        <w:t xml:space="preserve">через платформу </w:t>
      </w:r>
      <w:r w:rsidRPr="00874315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="002D6EF0" w:rsidRPr="00874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50F">
        <w:rPr>
          <w:rFonts w:ascii="Times New Roman" w:eastAsia="Times New Roman" w:hAnsi="Times New Roman" w:cs="Times New Roman"/>
          <w:sz w:val="28"/>
          <w:szCs w:val="28"/>
        </w:rPr>
        <w:t xml:space="preserve">состоялась </w:t>
      </w:r>
      <w:r w:rsidR="00623301" w:rsidRPr="00874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Площадка по обмену опытом </w:t>
      </w:r>
      <w:r w:rsidR="00F4150F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учителей начальных классов</w:t>
      </w:r>
      <w:r w:rsidR="00623301" w:rsidRPr="008743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480">
        <w:rPr>
          <w:rFonts w:ascii="Times New Roman" w:eastAsia="Times New Roman" w:hAnsi="Times New Roman" w:cs="Times New Roman"/>
          <w:sz w:val="28"/>
          <w:szCs w:val="28"/>
        </w:rPr>
        <w:t xml:space="preserve"> Тема для обсуждения</w:t>
      </w:r>
      <w:r w:rsidR="002D6EF0" w:rsidRPr="00874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48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23301" w:rsidRPr="0087431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функциональной грамотности как основа развития учебно-познавательной компетентности учащихся в процессе изуч</w:t>
      </w:r>
      <w:r w:rsidR="00BA5480">
        <w:rPr>
          <w:rFonts w:ascii="Times New Roman" w:hAnsi="Times New Roman" w:cs="Times New Roman"/>
          <w:sz w:val="28"/>
          <w:szCs w:val="28"/>
          <w:shd w:val="clear" w:color="auto" w:fill="FFFFFF"/>
        </w:rPr>
        <w:t>ения предметов начальной школы».</w:t>
      </w:r>
    </w:p>
    <w:p w:rsidR="002D6EF0" w:rsidRPr="00874315" w:rsidRDefault="00BA5480" w:rsidP="00070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C20DC">
        <w:rPr>
          <w:rFonts w:ascii="Times New Roman" w:eastAsia="Calibri" w:hAnsi="Times New Roman" w:cs="Times New Roman"/>
          <w:sz w:val="28"/>
          <w:szCs w:val="28"/>
          <w:lang w:eastAsia="en-US"/>
        </w:rPr>
        <w:t>На повестку дня были вынесены следующие вопросы:</w:t>
      </w:r>
    </w:p>
    <w:p w:rsidR="004C20DC" w:rsidRDefault="00623301" w:rsidP="00070F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3301">
        <w:rPr>
          <w:rFonts w:ascii="Times New Roman" w:hAnsi="Times New Roman"/>
          <w:sz w:val="28"/>
          <w:szCs w:val="28"/>
        </w:rPr>
        <w:t>1.</w:t>
      </w:r>
      <w:r w:rsidR="00070F24">
        <w:rPr>
          <w:rFonts w:ascii="Times New Roman" w:hAnsi="Times New Roman"/>
          <w:sz w:val="28"/>
          <w:szCs w:val="28"/>
        </w:rPr>
        <w:t xml:space="preserve"> </w:t>
      </w:r>
      <w:r w:rsidRPr="00623301">
        <w:rPr>
          <w:rFonts w:ascii="Times New Roman" w:hAnsi="Times New Roman"/>
          <w:sz w:val="28"/>
          <w:szCs w:val="28"/>
        </w:rPr>
        <w:t xml:space="preserve">Современные приемы формирования функциональной грамотности в начальной школе. </w:t>
      </w:r>
    </w:p>
    <w:p w:rsidR="004C20DC" w:rsidRDefault="00623301" w:rsidP="00070F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3301">
        <w:rPr>
          <w:rFonts w:ascii="Times New Roman" w:hAnsi="Times New Roman"/>
          <w:sz w:val="28"/>
          <w:szCs w:val="28"/>
        </w:rPr>
        <w:t>2.</w:t>
      </w:r>
      <w:r w:rsidR="00070F24">
        <w:rPr>
          <w:rFonts w:ascii="Times New Roman" w:hAnsi="Times New Roman"/>
          <w:sz w:val="28"/>
          <w:szCs w:val="28"/>
        </w:rPr>
        <w:t xml:space="preserve"> </w:t>
      </w:r>
      <w:r w:rsidRPr="00623301">
        <w:rPr>
          <w:rFonts w:ascii="Times New Roman" w:hAnsi="Times New Roman"/>
          <w:sz w:val="28"/>
          <w:szCs w:val="28"/>
        </w:rPr>
        <w:t xml:space="preserve">Активные формы обучения на уроках русского языка </w:t>
      </w:r>
      <w:r w:rsidR="000C1472">
        <w:rPr>
          <w:rFonts w:ascii="Times New Roman" w:hAnsi="Times New Roman"/>
          <w:sz w:val="28"/>
          <w:szCs w:val="28"/>
        </w:rPr>
        <w:t>во 2 классе,</w:t>
      </w:r>
      <w:r w:rsidR="00070F24">
        <w:rPr>
          <w:rFonts w:ascii="Times New Roman" w:hAnsi="Times New Roman"/>
          <w:sz w:val="28"/>
          <w:szCs w:val="28"/>
        </w:rPr>
        <w:t xml:space="preserve"> </w:t>
      </w:r>
      <w:r w:rsidRPr="00623301">
        <w:rPr>
          <w:rFonts w:ascii="Times New Roman" w:hAnsi="Times New Roman"/>
          <w:sz w:val="28"/>
          <w:szCs w:val="28"/>
        </w:rPr>
        <w:t>как средство повышения читательской грамотности</w:t>
      </w:r>
      <w:r>
        <w:rPr>
          <w:rFonts w:ascii="Times New Roman" w:hAnsi="Times New Roman"/>
          <w:sz w:val="28"/>
          <w:szCs w:val="28"/>
        </w:rPr>
        <w:t>.</w:t>
      </w:r>
      <w:r w:rsidRPr="00623301">
        <w:rPr>
          <w:rFonts w:ascii="Times New Roman" w:hAnsi="Times New Roman"/>
          <w:sz w:val="28"/>
          <w:szCs w:val="28"/>
        </w:rPr>
        <w:t xml:space="preserve"> </w:t>
      </w:r>
    </w:p>
    <w:p w:rsidR="000C1472" w:rsidRDefault="00623301" w:rsidP="00070F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3301">
        <w:rPr>
          <w:rFonts w:ascii="Times New Roman" w:hAnsi="Times New Roman"/>
          <w:sz w:val="28"/>
          <w:szCs w:val="28"/>
        </w:rPr>
        <w:t>3. Разные типы заданий</w:t>
      </w:r>
      <w:r w:rsidR="00070F24">
        <w:rPr>
          <w:rFonts w:ascii="Times New Roman" w:hAnsi="Times New Roman"/>
          <w:sz w:val="28"/>
          <w:szCs w:val="28"/>
        </w:rPr>
        <w:t xml:space="preserve"> для первоклассников</w:t>
      </w:r>
      <w:r w:rsidRPr="00623301">
        <w:rPr>
          <w:rFonts w:ascii="Times New Roman" w:hAnsi="Times New Roman"/>
          <w:sz w:val="28"/>
          <w:szCs w:val="28"/>
        </w:rPr>
        <w:t xml:space="preserve"> по формированию читательской грамотности на уроке </w:t>
      </w:r>
      <w:proofErr w:type="spellStart"/>
      <w:r w:rsidRPr="00623301">
        <w:rPr>
          <w:rFonts w:ascii="Times New Roman" w:hAnsi="Times New Roman"/>
          <w:sz w:val="28"/>
          <w:szCs w:val="28"/>
        </w:rPr>
        <w:t>кубановедения</w:t>
      </w:r>
      <w:proofErr w:type="spellEnd"/>
      <w:r w:rsidR="000C1472">
        <w:rPr>
          <w:rFonts w:ascii="Times New Roman" w:hAnsi="Times New Roman"/>
          <w:sz w:val="28"/>
          <w:szCs w:val="28"/>
        </w:rPr>
        <w:t>.</w:t>
      </w:r>
      <w:r w:rsidRPr="00623301">
        <w:rPr>
          <w:rFonts w:ascii="Times New Roman" w:hAnsi="Times New Roman"/>
          <w:sz w:val="28"/>
          <w:szCs w:val="28"/>
        </w:rPr>
        <w:t xml:space="preserve"> </w:t>
      </w:r>
    </w:p>
    <w:p w:rsidR="000C1472" w:rsidRDefault="00623301" w:rsidP="00070F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3301">
        <w:rPr>
          <w:rFonts w:ascii="Times New Roman" w:hAnsi="Times New Roman"/>
          <w:sz w:val="28"/>
          <w:szCs w:val="28"/>
        </w:rPr>
        <w:t xml:space="preserve">4. Развитие функциональной грамотности младших школьников на уроках математики. </w:t>
      </w:r>
    </w:p>
    <w:p w:rsidR="005C3099" w:rsidRPr="005C3099" w:rsidRDefault="005C3099" w:rsidP="00070F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3871595</wp:posOffset>
            </wp:positionH>
            <wp:positionV relativeFrom="paragraph">
              <wp:posOffset>288925</wp:posOffset>
            </wp:positionV>
            <wp:extent cx="2438400" cy="1924050"/>
            <wp:effectExtent l="0" t="0" r="0" b="0"/>
            <wp:wrapNone/>
            <wp:docPr id="1" name="Рисунок 1" descr="DSC0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6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301" w:rsidRPr="00623301">
        <w:rPr>
          <w:rFonts w:ascii="Times New Roman" w:hAnsi="Times New Roman"/>
          <w:sz w:val="28"/>
          <w:szCs w:val="28"/>
        </w:rPr>
        <w:t xml:space="preserve">5. </w:t>
      </w:r>
      <w:r w:rsidR="00623301" w:rsidRPr="00623301">
        <w:rPr>
          <w:rFonts w:ascii="Times New Roman" w:hAnsi="Times New Roman"/>
          <w:bCs/>
          <w:sz w:val="28"/>
          <w:szCs w:val="28"/>
        </w:rPr>
        <w:t>Исп</w:t>
      </w:r>
      <w:r w:rsidR="00070F24">
        <w:rPr>
          <w:rFonts w:ascii="Times New Roman" w:hAnsi="Times New Roman"/>
          <w:bCs/>
          <w:sz w:val="28"/>
          <w:szCs w:val="28"/>
        </w:rPr>
        <w:t xml:space="preserve">ользование цифровых платформ на </w:t>
      </w:r>
      <w:r w:rsidR="00623301" w:rsidRPr="00623301">
        <w:rPr>
          <w:rFonts w:ascii="Times New Roman" w:hAnsi="Times New Roman"/>
          <w:bCs/>
          <w:sz w:val="28"/>
          <w:szCs w:val="28"/>
        </w:rPr>
        <w:t>уроках русского языка для развития функциональной грамотности</w:t>
      </w:r>
      <w:r w:rsidR="000C1472">
        <w:rPr>
          <w:rFonts w:ascii="Times New Roman" w:hAnsi="Times New Roman"/>
          <w:sz w:val="28"/>
          <w:szCs w:val="28"/>
        </w:rPr>
        <w:t xml:space="preserve">. </w:t>
      </w:r>
    </w:p>
    <w:p w:rsidR="005C3099" w:rsidRDefault="00070F24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встречи педагогов </w:t>
      </w:r>
      <w:r w:rsidR="00C027DA">
        <w:rPr>
          <w:rFonts w:ascii="Times New Roman" w:eastAsia="Times New Roman" w:hAnsi="Times New Roman" w:cs="Times New Roman"/>
          <w:sz w:val="28"/>
          <w:szCs w:val="28"/>
        </w:rPr>
        <w:t>был сделан</w:t>
      </w:r>
    </w:p>
    <w:p w:rsidR="005C3099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обзор актуальных и наиболее </w:t>
      </w:r>
    </w:p>
    <w:p w:rsidR="005C3099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приемов формирования </w:t>
      </w:r>
    </w:p>
    <w:p w:rsidR="005C3099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 xml:space="preserve">функциональной грамотности в начальной </w:t>
      </w:r>
    </w:p>
    <w:p w:rsidR="005C3099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01">
        <w:rPr>
          <w:rFonts w:ascii="Times New Roman" w:hAnsi="Times New Roman" w:cs="Times New Roman"/>
          <w:sz w:val="28"/>
          <w:szCs w:val="28"/>
        </w:rPr>
        <w:t>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AD2">
        <w:rPr>
          <w:rFonts w:ascii="Times New Roman" w:hAnsi="Times New Roman" w:cs="Times New Roman"/>
          <w:sz w:val="28"/>
          <w:szCs w:val="28"/>
        </w:rPr>
        <w:t>П</w:t>
      </w:r>
      <w:r w:rsidR="00C027DA">
        <w:rPr>
          <w:rFonts w:ascii="Times New Roman" w:hAnsi="Times New Roman" w:cs="Times New Roman"/>
          <w:sz w:val="28"/>
          <w:szCs w:val="28"/>
        </w:rPr>
        <w:t>редставлена разработка</w:t>
      </w:r>
      <w:r>
        <w:rPr>
          <w:rFonts w:ascii="Times New Roman" w:hAnsi="Times New Roman" w:cs="Times New Roman"/>
          <w:sz w:val="28"/>
          <w:szCs w:val="28"/>
        </w:rPr>
        <w:t xml:space="preserve"> урока русского</w:t>
      </w:r>
    </w:p>
    <w:p w:rsidR="005C3099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языка во 2 классе</w:t>
      </w:r>
      <w:r w:rsidR="00AD0475">
        <w:rPr>
          <w:rFonts w:ascii="Times New Roman" w:hAnsi="Times New Roman" w:cs="Times New Roman"/>
          <w:sz w:val="28"/>
          <w:szCs w:val="28"/>
        </w:rPr>
        <w:t>.</w:t>
      </w:r>
      <w:r w:rsidR="0088586A">
        <w:rPr>
          <w:rFonts w:ascii="Times New Roman" w:hAnsi="Times New Roman" w:cs="Times New Roman"/>
          <w:sz w:val="28"/>
          <w:szCs w:val="28"/>
        </w:rPr>
        <w:t xml:space="preserve"> </w:t>
      </w:r>
      <w:r w:rsidR="00ED7A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примере </w:t>
      </w:r>
      <w:r w:rsidR="00A02CEF">
        <w:rPr>
          <w:rFonts w:ascii="Times New Roman" w:hAnsi="Times New Roman" w:cs="Times New Roman"/>
          <w:sz w:val="28"/>
          <w:szCs w:val="28"/>
        </w:rPr>
        <w:t xml:space="preserve">урока </w:t>
      </w:r>
    </w:p>
    <w:p w:rsidR="005C3099" w:rsidRDefault="00A02CEF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="00365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показано</w:t>
      </w:r>
      <w:r w:rsidR="0092526A">
        <w:rPr>
          <w:rFonts w:ascii="Times New Roman" w:hAnsi="Times New Roman" w:cs="Times New Roman"/>
          <w:sz w:val="28"/>
          <w:szCs w:val="28"/>
        </w:rPr>
        <w:t xml:space="preserve">, </w:t>
      </w:r>
      <w:r w:rsidR="00365C7D">
        <w:rPr>
          <w:rFonts w:ascii="Times New Roman" w:hAnsi="Times New Roman" w:cs="Times New Roman"/>
          <w:sz w:val="28"/>
          <w:szCs w:val="28"/>
        </w:rPr>
        <w:t xml:space="preserve">как можно начинать </w:t>
      </w:r>
    </w:p>
    <w:p w:rsidR="005C3099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по развитию читательской грамотности </w:t>
      </w:r>
    </w:p>
    <w:p w:rsidR="005D04A1" w:rsidRDefault="00365C7D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классе.</w:t>
      </w:r>
      <w:r w:rsidR="00EF3E0B">
        <w:rPr>
          <w:rFonts w:ascii="Times New Roman" w:hAnsi="Times New Roman" w:cs="Times New Roman"/>
          <w:sz w:val="28"/>
          <w:szCs w:val="28"/>
        </w:rPr>
        <w:t xml:space="preserve"> </w:t>
      </w:r>
      <w:r w:rsidR="00A02CEF">
        <w:rPr>
          <w:rFonts w:ascii="Times New Roman" w:eastAsia="Times New Roman" w:hAnsi="Times New Roman" w:cs="Times New Roman"/>
          <w:sz w:val="28"/>
          <w:szCs w:val="28"/>
        </w:rPr>
        <w:t>Также обсуждалось</w:t>
      </w:r>
      <w:r w:rsidR="00885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86A">
        <w:rPr>
          <w:rFonts w:ascii="Times New Roman" w:hAnsi="Times New Roman" w:cs="Times New Roman"/>
          <w:bCs/>
          <w:sz w:val="28"/>
          <w:szCs w:val="28"/>
        </w:rPr>
        <w:t>и</w:t>
      </w:r>
      <w:r w:rsidR="0088586A" w:rsidRPr="00352468">
        <w:rPr>
          <w:rFonts w:ascii="Times New Roman" w:hAnsi="Times New Roman" w:cs="Times New Roman"/>
          <w:bCs/>
          <w:sz w:val="28"/>
          <w:szCs w:val="28"/>
        </w:rPr>
        <w:t>спользовани</w:t>
      </w:r>
      <w:r w:rsidR="00A02CEF">
        <w:rPr>
          <w:rFonts w:ascii="Times New Roman" w:hAnsi="Times New Roman" w:cs="Times New Roman"/>
          <w:bCs/>
          <w:sz w:val="28"/>
          <w:szCs w:val="28"/>
        </w:rPr>
        <w:t>е</w:t>
      </w:r>
      <w:r w:rsidR="00EF3E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14C3" w:rsidRPr="005C3099" w:rsidRDefault="00EF3E0B" w:rsidP="005E7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цифровых платформ на </w:t>
      </w:r>
      <w:r w:rsidR="0088586A" w:rsidRPr="00352468">
        <w:rPr>
          <w:rFonts w:ascii="Times New Roman" w:hAnsi="Times New Roman" w:cs="Times New Roman"/>
          <w:bCs/>
          <w:sz w:val="28"/>
          <w:szCs w:val="28"/>
        </w:rPr>
        <w:t>уроках русского языка для развития функциональной грамотности</w:t>
      </w:r>
      <w:r w:rsidR="008858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614C3">
        <w:rPr>
          <w:rFonts w:ascii="Times New Roman" w:hAnsi="Times New Roman" w:cs="Times New Roman"/>
          <w:bCs/>
          <w:sz w:val="28"/>
          <w:szCs w:val="28"/>
        </w:rPr>
        <w:t>Проведён</w:t>
      </w:r>
      <w:r w:rsidR="0088586A">
        <w:rPr>
          <w:rFonts w:ascii="Times New Roman" w:hAnsi="Times New Roman" w:cs="Times New Roman"/>
          <w:bCs/>
          <w:sz w:val="28"/>
          <w:szCs w:val="28"/>
        </w:rPr>
        <w:t xml:space="preserve"> сравнительный анализ таких платформ, как «</w:t>
      </w:r>
      <w:proofErr w:type="spellStart"/>
      <w:r w:rsidR="0088586A">
        <w:rPr>
          <w:rFonts w:ascii="Times New Roman" w:hAnsi="Times New Roman" w:cs="Times New Roman"/>
          <w:bCs/>
          <w:sz w:val="28"/>
          <w:szCs w:val="28"/>
        </w:rPr>
        <w:t>Яндекс.Учебник</w:t>
      </w:r>
      <w:proofErr w:type="spellEnd"/>
      <w:r w:rsidR="0088586A">
        <w:rPr>
          <w:rFonts w:ascii="Times New Roman" w:hAnsi="Times New Roman" w:cs="Times New Roman"/>
          <w:bCs/>
          <w:sz w:val="28"/>
          <w:szCs w:val="28"/>
        </w:rPr>
        <w:t>» и «</w:t>
      </w:r>
      <w:proofErr w:type="spellStart"/>
      <w:r w:rsidR="0088586A">
        <w:rPr>
          <w:rFonts w:ascii="Times New Roman" w:hAnsi="Times New Roman" w:cs="Times New Roman"/>
          <w:bCs/>
          <w:sz w:val="28"/>
          <w:szCs w:val="28"/>
        </w:rPr>
        <w:t>ЯКласс</w:t>
      </w:r>
      <w:proofErr w:type="spellEnd"/>
      <w:r w:rsidR="0088586A">
        <w:rPr>
          <w:rFonts w:ascii="Times New Roman" w:hAnsi="Times New Roman" w:cs="Times New Roman"/>
          <w:bCs/>
          <w:sz w:val="28"/>
          <w:szCs w:val="28"/>
        </w:rPr>
        <w:t>».</w:t>
      </w:r>
      <w:r w:rsidR="002E4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86A" w:rsidRPr="00EA6FC2" w:rsidRDefault="005D04A1" w:rsidP="00EA6FC2">
      <w:pPr>
        <w:pStyle w:val="a4"/>
        <w:widowControl/>
        <w:autoSpaceDE/>
        <w:adjustRightInd/>
        <w:ind w:left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993140</wp:posOffset>
            </wp:positionV>
            <wp:extent cx="2295525" cy="1981200"/>
            <wp:effectExtent l="0" t="0" r="0" b="0"/>
            <wp:wrapNone/>
            <wp:docPr id="2" name="Рисунок 2" descr="DSC05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59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C2">
        <w:rPr>
          <w:sz w:val="28"/>
          <w:szCs w:val="28"/>
        </w:rPr>
        <w:tab/>
      </w:r>
      <w:r w:rsidR="0088586A">
        <w:rPr>
          <w:bCs/>
          <w:sz w:val="28"/>
          <w:szCs w:val="28"/>
        </w:rPr>
        <w:t xml:space="preserve">В завершении работы площадки </w:t>
      </w:r>
      <w:r w:rsidR="00C614C3">
        <w:rPr>
          <w:bCs/>
          <w:sz w:val="28"/>
          <w:szCs w:val="28"/>
        </w:rPr>
        <w:t>рассмотрен вопрос</w:t>
      </w:r>
      <w:r w:rsidR="00B73717">
        <w:rPr>
          <w:bCs/>
          <w:sz w:val="28"/>
          <w:szCs w:val="28"/>
        </w:rPr>
        <w:t xml:space="preserve"> об эффективности применения приема «Корзина </w:t>
      </w:r>
      <w:r w:rsidR="00B73717" w:rsidRPr="00EA6FC2">
        <w:rPr>
          <w:color w:val="000000"/>
          <w:sz w:val="28"/>
          <w:szCs w:val="28"/>
        </w:rPr>
        <w:t>понятий» для формирования математической грамотности. Решение логических задач табличным способом позволяет не только развивать логическое мышление, но и формирует читательские компетенции на уроках математики.</w:t>
      </w:r>
      <w:r w:rsidR="00EA6FC2" w:rsidRPr="00EA6FC2">
        <w:rPr>
          <w:color w:val="000000"/>
          <w:sz w:val="28"/>
          <w:szCs w:val="28"/>
        </w:rPr>
        <w:t xml:space="preserve"> </w:t>
      </w:r>
    </w:p>
    <w:p w:rsidR="005D04A1" w:rsidRDefault="00EA6FC2" w:rsidP="00932EA8">
      <w:pPr>
        <w:pStyle w:val="a4"/>
        <w:widowControl/>
        <w:autoSpaceDE/>
        <w:adjustRightInd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53F04">
        <w:rPr>
          <w:color w:val="000000"/>
          <w:sz w:val="28"/>
          <w:szCs w:val="28"/>
        </w:rPr>
        <w:t xml:space="preserve">Представленные материалы </w:t>
      </w:r>
    </w:p>
    <w:p w:rsidR="005D04A1" w:rsidRDefault="00EA6FC2" w:rsidP="00932EA8">
      <w:pPr>
        <w:pStyle w:val="a4"/>
        <w:widowControl/>
        <w:autoSpaceDE/>
        <w:adjustRightInd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направлены</w:t>
      </w:r>
      <w:r w:rsidR="00553F04">
        <w:rPr>
          <w:color w:val="000000"/>
          <w:sz w:val="28"/>
          <w:szCs w:val="28"/>
        </w:rPr>
        <w:t xml:space="preserve"> руководителям шк</w:t>
      </w:r>
      <w:r>
        <w:rPr>
          <w:color w:val="000000"/>
          <w:sz w:val="28"/>
          <w:szCs w:val="28"/>
        </w:rPr>
        <w:t xml:space="preserve">ольных </w:t>
      </w:r>
    </w:p>
    <w:p w:rsidR="005D04A1" w:rsidRDefault="00EA6FC2" w:rsidP="00932EA8">
      <w:pPr>
        <w:pStyle w:val="a4"/>
        <w:widowControl/>
        <w:autoSpaceDE/>
        <w:adjustRightInd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методических объединений </w:t>
      </w:r>
      <w:r w:rsidR="00553F04">
        <w:rPr>
          <w:color w:val="000000"/>
          <w:sz w:val="28"/>
          <w:szCs w:val="28"/>
        </w:rPr>
        <w:t xml:space="preserve">учителей </w:t>
      </w:r>
    </w:p>
    <w:p w:rsidR="005D04A1" w:rsidRDefault="00553F04" w:rsidP="00932EA8">
      <w:pPr>
        <w:pStyle w:val="a4"/>
        <w:widowControl/>
        <w:autoSpaceDE/>
        <w:adjustRightInd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начальных классов для изучения на заседании </w:t>
      </w:r>
    </w:p>
    <w:p w:rsidR="005D04A1" w:rsidRDefault="00553F04" w:rsidP="00932EA8">
      <w:pPr>
        <w:pStyle w:val="a4"/>
        <w:widowControl/>
        <w:autoSpaceDE/>
        <w:adjustRightInd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ШМО.</w:t>
      </w:r>
      <w:r w:rsidR="00932EA8">
        <w:rPr>
          <w:color w:val="000000"/>
          <w:sz w:val="28"/>
          <w:szCs w:val="28"/>
        </w:rPr>
        <w:t xml:space="preserve"> Было решено </w:t>
      </w:r>
      <w:r w:rsidR="00EF585B">
        <w:rPr>
          <w:sz w:val="28"/>
          <w:szCs w:val="28"/>
        </w:rPr>
        <w:t>п</w:t>
      </w:r>
      <w:r w:rsidR="00932EA8">
        <w:rPr>
          <w:sz w:val="28"/>
          <w:szCs w:val="28"/>
        </w:rPr>
        <w:t>родолжить</w:t>
      </w:r>
      <w:r w:rsidRPr="00915114">
        <w:rPr>
          <w:sz w:val="28"/>
          <w:szCs w:val="28"/>
        </w:rPr>
        <w:t xml:space="preserve"> изучать, </w:t>
      </w:r>
    </w:p>
    <w:p w:rsidR="005D04A1" w:rsidRDefault="00553F04" w:rsidP="00932EA8">
      <w:pPr>
        <w:pStyle w:val="a4"/>
        <w:widowControl/>
        <w:autoSpaceDE/>
        <w:adjustRightInd/>
        <w:ind w:left="0"/>
        <w:jc w:val="both"/>
        <w:rPr>
          <w:sz w:val="28"/>
          <w:szCs w:val="28"/>
        </w:rPr>
      </w:pPr>
      <w:r w:rsidRPr="00915114">
        <w:rPr>
          <w:sz w:val="28"/>
          <w:szCs w:val="28"/>
        </w:rPr>
        <w:t>обобщать и распространять опыт коллег</w:t>
      </w:r>
      <w:r w:rsidR="00932EA8">
        <w:rPr>
          <w:sz w:val="28"/>
          <w:szCs w:val="28"/>
        </w:rPr>
        <w:t xml:space="preserve"> в </w:t>
      </w:r>
    </w:p>
    <w:p w:rsidR="005D04A1" w:rsidRDefault="00932EA8" w:rsidP="00932EA8">
      <w:pPr>
        <w:pStyle w:val="a4"/>
        <w:widowControl/>
        <w:autoSpaceDE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данном направлении.</w:t>
      </w:r>
      <w:r w:rsidR="00553F04" w:rsidRPr="00915114">
        <w:rPr>
          <w:sz w:val="28"/>
          <w:szCs w:val="28"/>
        </w:rPr>
        <w:t xml:space="preserve"> Оказывать методическую  </w:t>
      </w:r>
    </w:p>
    <w:p w:rsidR="005D04A1" w:rsidRDefault="00553F04" w:rsidP="00932EA8">
      <w:pPr>
        <w:pStyle w:val="a4"/>
        <w:widowControl/>
        <w:autoSpaceDE/>
        <w:adjustRightInd/>
        <w:ind w:left="0"/>
        <w:jc w:val="both"/>
        <w:rPr>
          <w:sz w:val="28"/>
          <w:szCs w:val="28"/>
        </w:rPr>
      </w:pPr>
      <w:r w:rsidRPr="00915114">
        <w:rPr>
          <w:sz w:val="28"/>
          <w:szCs w:val="28"/>
        </w:rPr>
        <w:t xml:space="preserve">помощь </w:t>
      </w:r>
      <w:r>
        <w:rPr>
          <w:sz w:val="28"/>
          <w:szCs w:val="28"/>
        </w:rPr>
        <w:t>при</w:t>
      </w:r>
      <w:r w:rsidRPr="00915114">
        <w:rPr>
          <w:sz w:val="28"/>
          <w:szCs w:val="28"/>
        </w:rPr>
        <w:t xml:space="preserve"> проведении уроков и внеурочной </w:t>
      </w:r>
    </w:p>
    <w:p w:rsidR="002D6EF0" w:rsidRPr="005B4E90" w:rsidRDefault="00553F04" w:rsidP="005D04A1">
      <w:pPr>
        <w:pStyle w:val="a4"/>
        <w:widowControl/>
        <w:autoSpaceDE/>
        <w:adjustRightInd/>
        <w:ind w:left="0"/>
        <w:jc w:val="both"/>
        <w:rPr>
          <w:sz w:val="28"/>
          <w:szCs w:val="28"/>
        </w:rPr>
      </w:pPr>
      <w:r w:rsidRPr="00915114">
        <w:rPr>
          <w:sz w:val="28"/>
          <w:szCs w:val="28"/>
        </w:rPr>
        <w:t>деятельности в рамках ФГОС.</w:t>
      </w:r>
      <w:bookmarkStart w:id="0" w:name="_GoBack"/>
      <w:bookmarkEnd w:id="0"/>
    </w:p>
    <w:sectPr w:rsidR="002D6EF0" w:rsidRPr="005B4E90" w:rsidSect="005D04A1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9FA"/>
    <w:multiLevelType w:val="hybridMultilevel"/>
    <w:tmpl w:val="B6EC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3167"/>
    <w:multiLevelType w:val="hybridMultilevel"/>
    <w:tmpl w:val="A62C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6EF0"/>
    <w:rsid w:val="00070F24"/>
    <w:rsid w:val="000C1472"/>
    <w:rsid w:val="0014639E"/>
    <w:rsid w:val="001B7EC3"/>
    <w:rsid w:val="00260197"/>
    <w:rsid w:val="00260F8D"/>
    <w:rsid w:val="002D34B0"/>
    <w:rsid w:val="002D6EF0"/>
    <w:rsid w:val="002E41FE"/>
    <w:rsid w:val="00365C7D"/>
    <w:rsid w:val="004C20DC"/>
    <w:rsid w:val="00553F04"/>
    <w:rsid w:val="005B4E90"/>
    <w:rsid w:val="005C3099"/>
    <w:rsid w:val="005D04A1"/>
    <w:rsid w:val="005E714A"/>
    <w:rsid w:val="00623301"/>
    <w:rsid w:val="00874315"/>
    <w:rsid w:val="0088586A"/>
    <w:rsid w:val="0092526A"/>
    <w:rsid w:val="00932EA8"/>
    <w:rsid w:val="00A02CEF"/>
    <w:rsid w:val="00AD0475"/>
    <w:rsid w:val="00B73717"/>
    <w:rsid w:val="00BA5480"/>
    <w:rsid w:val="00C027DA"/>
    <w:rsid w:val="00C614C3"/>
    <w:rsid w:val="00E73E73"/>
    <w:rsid w:val="00E964F2"/>
    <w:rsid w:val="00EA6FC2"/>
    <w:rsid w:val="00ED7AD2"/>
    <w:rsid w:val="00EF3E0B"/>
    <w:rsid w:val="00EF585B"/>
    <w:rsid w:val="00F4150F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821AD-2604-4296-A23D-AB663401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1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53F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0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2022-01-31T08:15:00Z</cp:lastPrinted>
  <dcterms:created xsi:type="dcterms:W3CDTF">2021-09-14T03:50:00Z</dcterms:created>
  <dcterms:modified xsi:type="dcterms:W3CDTF">2022-01-31T08:15:00Z</dcterms:modified>
</cp:coreProperties>
</file>