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2" w:rsidRDefault="00287CE2" w:rsidP="00287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10626B" w:rsidRDefault="006E1189" w:rsidP="006E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C8674A">
        <w:rPr>
          <w:rFonts w:ascii="Times New Roman" w:hAnsi="Times New Roman" w:cs="Times New Roman"/>
          <w:b/>
          <w:sz w:val="28"/>
          <w:szCs w:val="28"/>
        </w:rPr>
        <w:t>и опасность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большого города не </w:t>
      </w:r>
      <w:r w:rsidR="008F4BD5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Дорожно-транспортные происшествия.</w:t>
      </w:r>
      <w:r>
        <w:rPr>
          <w:rFonts w:ascii="Times New Roman" w:hAnsi="Times New Roman" w:cs="Times New Roman"/>
          <w:sz w:val="28"/>
          <w:szCs w:val="28"/>
        </w:rPr>
        <w:t xml:space="preserve"> Это самая частая прич</w:t>
      </w:r>
      <w:r w:rsidR="00404265">
        <w:rPr>
          <w:rFonts w:ascii="Times New Roman" w:hAnsi="Times New Roman" w:cs="Times New Roman"/>
          <w:sz w:val="28"/>
          <w:szCs w:val="28"/>
        </w:rPr>
        <w:t>ина гибели детей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улицах, а травмы ДТП – самые тяжелые. Личный опыт, на который опирается ребенок, никогда не скажет ему, что тор</w:t>
      </w:r>
      <w:r w:rsidR="00404265">
        <w:rPr>
          <w:rFonts w:ascii="Times New Roman" w:hAnsi="Times New Roman" w:cs="Times New Roman"/>
          <w:sz w:val="28"/>
          <w:szCs w:val="28"/>
        </w:rPr>
        <w:t>мозной путь машины при скорости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42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в час – более 15 метров</w:t>
      </w:r>
      <w:r w:rsidR="00A77EA2">
        <w:rPr>
          <w:rFonts w:ascii="Times New Roman" w:hAnsi="Times New Roman" w:cs="Times New Roman"/>
          <w:sz w:val="28"/>
          <w:szCs w:val="28"/>
        </w:rPr>
        <w:t>. Особенности детской психики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- например, фрагментарность внимания, то есть фиксация на одном предмете (</w:t>
      </w:r>
      <w:r w:rsidR="00404265">
        <w:rPr>
          <w:rFonts w:ascii="Times New Roman" w:hAnsi="Times New Roman" w:cs="Times New Roman"/>
          <w:sz w:val="28"/>
          <w:szCs w:val="28"/>
        </w:rPr>
        <w:t>другие ребенок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не видит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увеличивают его незащищенность. Отпуская ребенка на улицу, надо при этом понимать, что вся наука сойдет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A77EA2" w:rsidRDefault="00A77EA2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Различные травмы.</w:t>
      </w:r>
      <w:r w:rsidR="0047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042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4265">
        <w:rPr>
          <w:rFonts w:ascii="Times New Roman" w:hAnsi="Times New Roman" w:cs="Times New Roman"/>
          <w:sz w:val="28"/>
          <w:szCs w:val="28"/>
        </w:rPr>
        <w:t>коло 70 % уличных травм случаются со школьниками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по дороге домой из школы. Понятно почему: дорогу после занятий ребята считают начавшимся отдыхом. Чтобы ввести этот отдых в разумные рамки, надо или встречать ребенка, или строго организовывать время и маршрут к дому: никуда не сворачивать,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не играть  и т.д. Как и дома травмы на улицах происходят в основном из-за различных падений. Это важно иметь в виду, потому что правильно</w:t>
      </w:r>
      <w:r w:rsidR="008F4BD5">
        <w:rPr>
          <w:rFonts w:ascii="Times New Roman" w:hAnsi="Times New Roman" w:cs="Times New Roman"/>
          <w:sz w:val="28"/>
          <w:szCs w:val="28"/>
        </w:rPr>
        <w:t>му падению</w:t>
      </w:r>
      <w:r w:rsidR="00404265">
        <w:rPr>
          <w:rFonts w:ascii="Times New Roman" w:hAnsi="Times New Roman" w:cs="Times New Roman"/>
          <w:sz w:val="28"/>
          <w:szCs w:val="28"/>
        </w:rPr>
        <w:t xml:space="preserve"> можно научить. 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привычки помогают снизить опасность травм и в еще одной традиционной ситуации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мальчишеской драке. Кстати, здесь надо обратить внимание на искаженные представления детей о возможных последствиях ударов (особенно предметами). Родители должны объяснить ребенку, что только в кино после удара железным прутом человек остается здоров и весел.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повлиять на безопасность</w:t>
      </w:r>
      <w:r w:rsidR="0096272C">
        <w:rPr>
          <w:rFonts w:ascii="Times New Roman" w:hAnsi="Times New Roman" w:cs="Times New Roman"/>
          <w:sz w:val="28"/>
          <w:szCs w:val="28"/>
        </w:rPr>
        <w:t xml:space="preserve"> вашего ребенка, надо знать круг его общения (обязательно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телефоны друзей и имена их родителей) и места, где ребенок может оказаться. Недопустимо, чтобы это была стройка, пустырь, старый дом, чердак, колодцы коммуникаций (здесь можно обвариться и отравиться газом).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Незнакомые люди.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ребенок должен знать, что люди бывают разные и иметь надо дело только с теми, кого знаешь. Полиция многих стран считает обязательным для ребенка закон четырех «не»: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разговаривай с незнакомцем;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садись в машину к незнакомцу;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играй по дороге из школы домой;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гуляй с наступлением темноты.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- самое безусловное. Предлог, который найдет злоумышленник, нам никогда не угадать, поэтому готовые </w:t>
      </w:r>
      <w:r w:rsidR="008F4BD5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типа: «Никогда не соглашайся, если тебя зовут смотреть мультфильмы или предлагают конфету»</w:t>
      </w:r>
      <w:r w:rsidR="004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мешают. Ребенок должен знать, что если он один, то на любые слова незнакомого человека должен сказать: «Извините, нет» или «Извините, я не знаю» и отойти.</w:t>
      </w:r>
    </w:p>
    <w:p w:rsidR="0096272C" w:rsidRDefault="0096272C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объяснить, что незнакомый </w:t>
      </w:r>
      <w:r w:rsidR="00212067">
        <w:rPr>
          <w:rFonts w:ascii="Times New Roman" w:hAnsi="Times New Roman" w:cs="Times New Roman"/>
          <w:sz w:val="28"/>
          <w:szCs w:val="28"/>
        </w:rPr>
        <w:t xml:space="preserve">– это любой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12067">
        <w:rPr>
          <w:rFonts w:ascii="Times New Roman" w:hAnsi="Times New Roman" w:cs="Times New Roman"/>
          <w:sz w:val="28"/>
          <w:szCs w:val="28"/>
        </w:rPr>
        <w:t xml:space="preserve">, которого не знает сам ребенок. Незнакомец может назвать его по имени, сказать, что пришел по просьбе мамы. Но если человек ребенку незнаком, он должен на все предложения отвечать отказом и в случае опасности кричать: «Я его не знаю!» Родителям необходимо внушить ребенку, что ни при каких обстоятельствах они не пришлют за ним в школу, домой или во двор незнакомого ему человека. Если такой человек подойдет, кем бы тот ни назвался, надо немедленно бежать в людное место, позвонить родителям </w:t>
      </w:r>
      <w:r w:rsidR="008F4BD5">
        <w:rPr>
          <w:rFonts w:ascii="Times New Roman" w:hAnsi="Times New Roman" w:cs="Times New Roman"/>
          <w:sz w:val="28"/>
          <w:szCs w:val="28"/>
        </w:rPr>
        <w:br/>
      </w:r>
      <w:r w:rsidR="00212067">
        <w:rPr>
          <w:rFonts w:ascii="Times New Roman" w:hAnsi="Times New Roman" w:cs="Times New Roman"/>
          <w:sz w:val="28"/>
          <w:szCs w:val="28"/>
        </w:rPr>
        <w:t>или обратиться к полицейскому.</w:t>
      </w:r>
    </w:p>
    <w:p w:rsidR="00212067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хорошее воспитание  мешает детям действовать решительно в минуту опасности. Поэтому в понятие хорошего воспитания должен входить и разговор</w:t>
      </w:r>
      <w:r w:rsidR="0010626B">
        <w:rPr>
          <w:rFonts w:ascii="Times New Roman" w:hAnsi="Times New Roman" w:cs="Times New Roman"/>
          <w:sz w:val="28"/>
          <w:szCs w:val="28"/>
        </w:rPr>
        <w:t xml:space="preserve"> с ребенком, где вы объясните ему, что не будете сердиться, если он начнет грубить, врать, громко кричать, бить и кусаться, когда к нему станет приставать незнакомый человек. Объясните ребенку взрослое понятие «право на необходимую оборону».</w:t>
      </w:r>
    </w:p>
    <w:p w:rsidR="0010626B" w:rsidRDefault="0010626B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свой ключ от квартиры никогда не вешайте его ему на шею,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забудет ли он ключи в дверях, в кармане пальто. Лучший вариант оставлять ключ у кого – то из соседей</w:t>
      </w:r>
      <w:r w:rsidR="002527F5">
        <w:rPr>
          <w:rFonts w:ascii="Times New Roman" w:hAnsi="Times New Roman" w:cs="Times New Roman"/>
          <w:sz w:val="28"/>
          <w:szCs w:val="28"/>
        </w:rPr>
        <w:t>, потому что здесь появляется дополнительный контроль.</w:t>
      </w:r>
    </w:p>
    <w:p w:rsidR="002527F5" w:rsidRDefault="002527F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один в квартире, ребенок должен знать, что дверь всегда нужно закрыть не только на замок, но и на цепочку. Так же как и на улице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 должен вступать в разговоры с кем-то через дверь. В ответ на просьбы открыть, дать стакан воды, помочь соседу или маме, проверить свет и на все остальное ребенок может ответить только: «Сейчас я позвоню соседу, он откроет дверь и поможет вам».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понимать, что он ни под каким предлогом не может выходить из квартиры, откуда злоумышленник в состоянии вызвать его и по телефону.</w:t>
      </w:r>
    </w:p>
    <w:p w:rsidR="002527F5" w:rsidRDefault="002527F5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иммунитета личной безопасности у ребенка должно идти с чувством меры. Разговор на эту тему надо вести доброжелательно и как бы случайно. Если ребенка запугать агрессивным миром, то он разучится рисковать (а в некоторых ситуациях риск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важнейшая часть самозащиты), станет воспринимать мир как агрессивное оружие и всю жизнь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потратит на борьбу с ним.</w:t>
      </w:r>
    </w:p>
    <w:p w:rsidR="0097211D" w:rsidRDefault="0097211D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11D" w:rsidSect="00DB6A32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89"/>
    <w:rsid w:val="000C6715"/>
    <w:rsid w:val="0010626B"/>
    <w:rsid w:val="00212067"/>
    <w:rsid w:val="002527F5"/>
    <w:rsid w:val="00287CE2"/>
    <w:rsid w:val="002C7889"/>
    <w:rsid w:val="00404265"/>
    <w:rsid w:val="00427264"/>
    <w:rsid w:val="0047004E"/>
    <w:rsid w:val="00660558"/>
    <w:rsid w:val="006E1189"/>
    <w:rsid w:val="008F4BD5"/>
    <w:rsid w:val="0096272C"/>
    <w:rsid w:val="0097211D"/>
    <w:rsid w:val="00A77EA2"/>
    <w:rsid w:val="00C8674A"/>
    <w:rsid w:val="00D56001"/>
    <w:rsid w:val="00DB6A32"/>
    <w:rsid w:val="00F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EC4F-3925-4754-8086-CE96A40B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10</cp:revision>
  <dcterms:created xsi:type="dcterms:W3CDTF">2011-08-08T05:27:00Z</dcterms:created>
  <dcterms:modified xsi:type="dcterms:W3CDTF">2021-09-07T12:11:00Z</dcterms:modified>
</cp:coreProperties>
</file>