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before="30" w:after="30" w:line="240" w:lineRule="auto"/>
        <w:jc w:val="both"/>
        <w:rPr>
          <w:rFonts w:eastAsia="Times New Roman" w:cs="Times New Roman" w:asciiTheme="majorHAnsi" w:hAnsiTheme="majorHAnsi"/>
          <w:color w:val="FFFF80"/>
          <w:sz w:val="20"/>
          <w:szCs w:val="20"/>
          <w:lang w:eastAsia="ru-RU"/>
        </w:rPr>
        <w:sectPr>
          <w:pgSz w:w="16838" w:h="11906" w:orient="landscape"/>
          <w:pgMar w:top="142" w:right="1134" w:bottom="850" w:left="1134" w:header="708" w:footer="708" w:gutter="0"/>
          <w:cols w:space="708" w:num="1"/>
          <w:docGrid w:linePitch="360" w:charSpace="0"/>
        </w:sectPr>
      </w:pPr>
    </w:p>
    <w:p>
      <w:pPr>
        <w:shd w:val="clear" w:color="auto" w:fill="FFFFFF"/>
        <w:spacing w:before="30" w:after="30" w:line="240" w:lineRule="auto"/>
        <w:jc w:val="both"/>
        <w:rPr>
          <w:rFonts w:eastAsia="Times New Roman" w:cs="Times New Roman" w:asciiTheme="majorHAnsi" w:hAnsiTheme="majorHAnsi"/>
          <w:color w:val="1F497D" w:themeColor="text2"/>
          <w:sz w:val="20"/>
          <w:szCs w:val="20"/>
          <w:lang w:eastAsia="ru-RU"/>
          <w14:textFill>
            <w14:solidFill>
              <w14:schemeClr w14:val="tx2"/>
            </w14:solidFill>
          </w14:textFill>
        </w:rPr>
      </w:pPr>
    </w:p>
    <w:p>
      <w:pPr>
        <w:pStyle w:val="8"/>
        <w:jc w:val="center"/>
        <w:rPr>
          <w:rFonts w:ascii="Arial" w:hAnsi="Arial" w:cs="Arial"/>
          <w:b/>
          <w:color w:val="1F497D" w:themeColor="text2"/>
          <w:sz w:val="20"/>
          <w:szCs w:val="20"/>
          <w:lang w:eastAsia="ru-RU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b/>
          <w:color w:val="1F497D" w:themeColor="text2"/>
          <w:sz w:val="20"/>
          <w:szCs w:val="20"/>
          <w:lang w:eastAsia="ru-RU"/>
          <w14:textFill>
            <w14:solidFill>
              <w14:schemeClr w14:val="tx2"/>
            </w14:solidFill>
          </w14:textFill>
        </w:rPr>
        <w:t>МЕТОДЫ АКТИВНОГО ЗАПОМИНАНИЯ:</w:t>
      </w:r>
    </w:p>
    <w:p>
      <w:pPr>
        <w:pStyle w:val="8"/>
        <w:rPr>
          <w:rFonts w:ascii="Arial" w:hAnsi="Arial" w:cs="Arial"/>
          <w:b/>
          <w:color w:val="1F497D" w:themeColor="text2"/>
          <w:sz w:val="20"/>
          <w:szCs w:val="20"/>
          <w:lang w:eastAsia="ru-RU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b/>
          <w:iCs/>
          <w:color w:val="1F497D" w:themeColor="text2"/>
          <w:sz w:val="20"/>
          <w:szCs w:val="20"/>
          <w:lang w:eastAsia="ru-RU"/>
          <w14:textFill>
            <w14:solidFill>
              <w14:schemeClr w14:val="tx2"/>
            </w14:solidFill>
          </w14:textFill>
        </w:rPr>
        <w:t>1. Метод ключевых слов.</w:t>
      </w:r>
    </w:p>
    <w:p>
      <w:pPr>
        <w:pStyle w:val="8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Для запоминания какой-либо фразы достаточно выделить одно-два ключевых слова и запомнить их, после чего стоит только их вспомнить — как вспомнится вся фраза. Этот метод можно применять и при запоминании больших по объему текстов, составляя цепочку ключевых слов, следующих друг за другом и связанных между собой. Для этого запоминаемый текст разбивается на разделы. В каждом из разделов выделяются основные мысли, для каждой из которых выделяется минимальное количество ключевых слов: их необходимо связать между собой и запомнить. </w:t>
      </w:r>
    </w:p>
    <w:p>
      <w:pPr>
        <w:pStyle w:val="8"/>
        <w:jc w:val="both"/>
        <w:rPr>
          <w:rFonts w:ascii="Arial" w:hAnsi="Arial" w:cs="Arial"/>
          <w:b/>
          <w:color w:val="1F497D" w:themeColor="text2"/>
          <w:sz w:val="20"/>
          <w:szCs w:val="20"/>
          <w:lang w:eastAsia="ru-RU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b/>
          <w:iCs/>
          <w:color w:val="1F497D" w:themeColor="text2"/>
          <w:sz w:val="20"/>
          <w:szCs w:val="20"/>
          <w:lang w:eastAsia="ru-RU"/>
          <w14:textFill>
            <w14:solidFill>
              <w14:schemeClr w14:val="tx2"/>
            </w14:solidFill>
          </w14:textFill>
        </w:rPr>
        <w:t>2. Метод повторения И.А. Корсакова (основные принципы):</w:t>
      </w:r>
    </w:p>
    <w:p>
      <w:pPr>
        <w:pStyle w:val="8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lang w:eastAsia="ru-RU"/>
        </w:rPr>
        <w:t>А)</w:t>
      </w:r>
      <w:r>
        <w:rPr>
          <w:rFonts w:ascii="Arial" w:hAnsi="Arial" w:cs="Arial"/>
          <w:sz w:val="20"/>
          <w:szCs w:val="20"/>
          <w:lang w:eastAsia="ru-RU"/>
        </w:rPr>
        <w:t xml:space="preserve"> Необходимо повторить информацию в течение 20 секунд сразу после ее восприятия (имена, даты), так как самая большая потеря информации приходится на первые стадии запоминания, следующие непосредственно за восприятием.</w:t>
      </w:r>
    </w:p>
    <w:p>
      <w:pPr>
        <w:pStyle w:val="8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lang w:eastAsia="ru-RU"/>
        </w:rPr>
        <w:t>Б)</w:t>
      </w:r>
      <w:r>
        <w:rPr>
          <w:rFonts w:ascii="Arial" w:hAnsi="Arial" w:cs="Arial"/>
          <w:sz w:val="20"/>
          <w:szCs w:val="20"/>
          <w:lang w:eastAsia="ru-RU"/>
        </w:rPr>
        <w:t xml:space="preserve"> Промежутки времени между повторениями информации нужно по возможности удлинять. Предположим, если на подготовку дается семь дней, а материал требует не менее пяти повторений, то работа может быть построена так:</w:t>
      </w:r>
    </w:p>
    <w:p>
      <w:pPr>
        <w:pStyle w:val="8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1-й день — 2 повторения;     2-й день — 1 повторение;</w:t>
      </w:r>
    </w:p>
    <w:p>
      <w:pPr>
        <w:pStyle w:val="8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3-й день — без повторений; 4-й день — 1 повторение;</w:t>
      </w:r>
    </w:p>
    <w:p>
      <w:pPr>
        <w:pStyle w:val="8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5-й день — без повторений; 6-й день — без повторений;</w:t>
      </w:r>
    </w:p>
    <w:p>
      <w:pPr>
        <w:pStyle w:val="8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7-й день — 1 повторение.</w:t>
      </w:r>
    </w:p>
    <w:p>
      <w:pPr>
        <w:pStyle w:val="8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lang w:eastAsia="ru-RU"/>
        </w:rPr>
        <w:t>В)</w:t>
      </w:r>
      <w:r>
        <w:rPr>
          <w:rFonts w:ascii="Arial" w:hAnsi="Arial" w:cs="Arial"/>
          <w:sz w:val="20"/>
          <w:szCs w:val="20"/>
          <w:lang w:eastAsia="ru-RU"/>
        </w:rPr>
        <w:t xml:space="preserve"> Количество повторений должно выбираться с некоторым запасом. Следует придерживаться простого правила: число повторений должно быть таким, чтобы в течение необходимого промежутка времени информация не пропадала.</w:t>
      </w:r>
    </w:p>
    <w:p>
      <w:pPr>
        <w:pStyle w:val="8"/>
        <w:jc w:val="both"/>
        <w:rPr>
          <w:rFonts w:ascii="Arial" w:hAnsi="Arial" w:cs="Arial"/>
          <w:i/>
          <w:color w:val="1F497D" w:themeColor="text2"/>
          <w:sz w:val="20"/>
          <w:szCs w:val="20"/>
          <w:lang w:eastAsia="ru-RU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b/>
          <w:i/>
          <w:iCs/>
          <w:color w:val="1F497D" w:themeColor="text2"/>
          <w:sz w:val="20"/>
          <w:szCs w:val="20"/>
          <w:lang w:eastAsia="ru-RU"/>
          <w14:textFill>
            <w14:solidFill>
              <w14:schemeClr w14:val="tx2"/>
            </w14:solidFill>
          </w14:textFill>
        </w:rPr>
        <w:t>3. Комплексный учебный метод</w:t>
      </w:r>
      <w:r>
        <w:rPr>
          <w:rFonts w:ascii="Arial" w:hAnsi="Arial" w:cs="Arial"/>
          <w:i/>
          <w:color w:val="1F497D" w:themeColor="text2"/>
          <w:sz w:val="20"/>
          <w:szCs w:val="20"/>
          <w:lang w:eastAsia="ru-RU"/>
          <w14:textFill>
            <w14:solidFill>
              <w14:schemeClr w14:val="tx2"/>
            </w14:solidFill>
          </w14:textFill>
        </w:rPr>
        <w:t>.</w:t>
      </w:r>
    </w:p>
    <w:p>
      <w:pPr>
        <w:pStyle w:val="8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sz w:val="20"/>
          <w:szCs w:val="20"/>
          <w:lang w:eastAsia="ru-RU"/>
        </w:rPr>
        <w:tab/>
      </w:r>
      <w:r>
        <w:rPr>
          <w:rFonts w:ascii="Arial" w:hAnsi="Arial" w:cs="Arial"/>
          <w:sz w:val="20"/>
          <w:szCs w:val="20"/>
          <w:lang w:eastAsia="ru-RU"/>
        </w:rPr>
        <w:t>Большое количество информации можно запомнить с помощью частичного учебного метода, при котором повторяется предложение за предложением, стихотворная строка за строкой. При комплексном учебном методе вся информация, например текст, запоминается целиком, а затем как одно целое повторяется. При работе с большим объемом материала трудно хорошо запомнить текст как одно целое. В таком случае разбейте текст на достаточно большие разделы, объединенные одной темой. При первом воспроизведении повторяется уже выученная часть и изучается вторая. При втором — повторяются первые части и заучивается следующая и т.д.</w:t>
      </w:r>
    </w:p>
    <w:p>
      <w:pPr>
        <w:pStyle w:val="8"/>
        <w:jc w:val="center"/>
        <w:rPr>
          <w:rFonts w:ascii="Arial" w:hAnsi="Arial" w:cs="Arial"/>
          <w:sz w:val="20"/>
          <w:szCs w:val="20"/>
          <w:lang w:eastAsia="ru-RU"/>
        </w:rPr>
      </w:pPr>
    </w:p>
    <w:p>
      <w:pPr>
        <w:pStyle w:val="8"/>
        <w:jc w:val="center"/>
        <w:rPr>
          <w:rFonts w:ascii="Arial" w:hAnsi="Arial" w:eastAsia="Times New Roman" w:cs="Arial"/>
          <w:b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sz w:val="20"/>
          <w:szCs w:val="20"/>
          <w:lang w:eastAsia="ru-RU"/>
        </w:rPr>
        <w:t>«Любое препятствие преодолевается настойчивостью»</w:t>
      </w:r>
    </w:p>
    <w:p>
      <w:pPr>
        <w:pStyle w:val="8"/>
        <w:jc w:val="right"/>
        <w:rPr>
          <w:rFonts w:ascii="Arial" w:hAnsi="Arial" w:eastAsia="Times New Roman" w:cs="Arial"/>
          <w:b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sz w:val="20"/>
          <w:szCs w:val="20"/>
          <w:lang w:eastAsia="ru-RU"/>
        </w:rPr>
        <w:t>Л. Да Винчи.</w:t>
      </w:r>
    </w:p>
    <w:p>
      <w:pPr>
        <w:pStyle w:val="8"/>
        <w:jc w:val="both"/>
        <w:rPr>
          <w:rFonts w:ascii="Arial" w:hAnsi="Arial" w:eastAsia="Times New Roman" w:cs="Arial"/>
          <w:b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jc w:val="center"/>
        <w:rPr>
          <w:rFonts w:ascii="Arial" w:hAnsi="Arial" w:eastAsia="Times New Roman" w:cs="Arial"/>
          <w:i/>
          <w:iCs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bCs/>
          <w:i/>
          <w:iCs/>
          <w:sz w:val="20"/>
          <w:szCs w:val="20"/>
          <w:lang w:eastAsia="ru-RU"/>
        </w:rPr>
        <w:t>Ваш успех – в ваших руках!!!</w:t>
      </w:r>
    </w:p>
    <w:p>
      <w:pPr>
        <w:pStyle w:val="8"/>
        <w:jc w:val="both"/>
        <w:rPr>
          <w:rFonts w:ascii="Arial" w:hAnsi="Arial" w:eastAsia="Times New Roman" w:cs="Arial"/>
          <w:b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jc w:val="center"/>
        <w:rPr>
          <w:rFonts w:ascii="Arial" w:hAnsi="Arial" w:eastAsia="Times New Roman" w:cs="Arial"/>
          <w:b/>
          <w:bCs/>
          <w:iCs/>
          <w:color w:val="3F3F3F"/>
          <w:lang w:eastAsia="ru-RU"/>
        </w:rPr>
      </w:pPr>
    </w:p>
    <w:p>
      <w:pPr>
        <w:shd w:val="clear" w:color="auto" w:fill="FFFFFF"/>
        <w:spacing w:before="30" w:after="30" w:line="240" w:lineRule="auto"/>
        <w:jc w:val="center"/>
        <w:rPr>
          <w:rFonts w:ascii="Arial" w:hAnsi="Arial" w:eastAsia="Times New Roman" w:cs="Arial"/>
          <w:b/>
          <w:bCs/>
          <w:iCs/>
          <w:color w:val="3F3F3F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bCs/>
          <w:iCs/>
          <w:color w:val="3F3F3F"/>
          <w:sz w:val="20"/>
          <w:szCs w:val="20"/>
          <w:lang w:eastAsia="ru-RU"/>
        </w:rPr>
        <w:drawing>
          <wp:inline distT="0" distB="0" distL="0" distR="0">
            <wp:extent cx="1748155" cy="1748155"/>
            <wp:effectExtent l="0" t="0" r="4445" b="4445"/>
            <wp:docPr id="5" name="Рисунок 5" descr="C:\Users\5325\Desktop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5325\Desktop\эмбле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7314" cy="174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color w:val="3F3F3F"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jc w:val="center"/>
        <w:rPr>
          <w:rFonts w:ascii="Arial" w:hAnsi="Arial" w:eastAsia="Times New Roman" w:cs="Arial"/>
          <w:color w:val="FF0000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i/>
          <w:color w:val="FF0000"/>
          <w:sz w:val="40"/>
          <w:szCs w:val="40"/>
          <w:lang w:eastAsia="ru-RU"/>
        </w:rPr>
        <w:t>КАК ПОДГОТОВИТЬСЯ К ЭКЗАМЕНАМ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color w:val="3F3F3F"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color w:val="3F3F3F"/>
          <w:sz w:val="20"/>
          <w:szCs w:val="20"/>
          <w:lang w:eastAsia="ru-RU"/>
        </w:rPr>
      </w:pPr>
    </w:p>
    <w:p>
      <w:pPr>
        <w:shd w:val="clear" w:color="auto" w:fill="FFFFFF"/>
        <w:tabs>
          <w:tab w:val="left" w:pos="993"/>
        </w:tabs>
        <w:spacing w:before="30" w:after="30" w:line="240" w:lineRule="auto"/>
        <w:ind w:firstLine="567"/>
        <w:jc w:val="center"/>
        <w:rPr>
          <w:rFonts w:ascii="Arial" w:hAnsi="Arial" w:eastAsia="Times New Roman" w:cs="Arial"/>
          <w:color w:val="3F3F3F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3F3F3F"/>
          <w:sz w:val="20"/>
          <w:szCs w:val="20"/>
          <w:lang w:eastAsia="ru-RU"/>
        </w:rPr>
        <w:drawing>
          <wp:inline distT="0" distB="0" distL="0" distR="0">
            <wp:extent cx="2999105" cy="2249170"/>
            <wp:effectExtent l="0" t="0" r="0" b="0"/>
            <wp:docPr id="3" name="Рисунок 3" descr="C:\Users\5324\Desktop\ГИА-9-класс-768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5324\Desktop\ГИА-9-класс-768x5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2713" cy="225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993"/>
        </w:tabs>
        <w:spacing w:before="30" w:after="30" w:line="240" w:lineRule="auto"/>
        <w:ind w:firstLine="567"/>
        <w:jc w:val="center"/>
        <w:rPr>
          <w:rFonts w:ascii="Arial" w:hAnsi="Arial" w:eastAsia="Times New Roman" w:cs="Arial"/>
          <w:color w:val="3F3F3F"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color w:val="3F3F3F"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color w:val="3F3F3F"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jc w:val="center"/>
        <w:rPr>
          <w:rFonts w:ascii="Arial" w:hAnsi="Arial" w:eastAsia="Times New Roman" w:cs="Arial"/>
          <w:b/>
          <w:bCs/>
          <w:iCs/>
          <w:lang w:eastAsia="ru-RU"/>
        </w:rPr>
        <w:sectPr>
          <w:type w:val="continuous"/>
          <w:pgSz w:w="16838" w:h="11906" w:orient="landscape"/>
          <w:pgMar w:top="851" w:right="1134" w:bottom="850" w:left="1134" w:header="708" w:footer="708" w:gutter="0"/>
          <w:cols w:space="708" w:num="2"/>
          <w:docGrid w:linePitch="360" w:charSpace="0"/>
        </w:sectPr>
      </w:pPr>
    </w:p>
    <w:p>
      <w:pPr>
        <w:shd w:val="clear" w:color="auto" w:fill="FFFFFF"/>
        <w:spacing w:before="30" w:after="30" w:line="240" w:lineRule="auto"/>
        <w:rPr>
          <w:rFonts w:eastAsia="Times New Roman" w:cs="Times New Roman" w:asciiTheme="majorHAnsi" w:hAnsiTheme="majorHAnsi"/>
          <w:b/>
          <w:bCs/>
          <w:i/>
          <w:iCs/>
          <w:color w:val="3F3F3F"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ind w:firstLine="708"/>
        <w:jc w:val="center"/>
        <w:rPr>
          <w:rFonts w:ascii="Arial" w:hAnsi="Arial" w:eastAsia="Times New Roman" w:cs="Arial"/>
          <w:b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ind w:firstLine="708"/>
        <w:jc w:val="center"/>
        <w:rPr>
          <w:rFonts w:ascii="Arial" w:hAnsi="Arial" w:eastAsia="Times New Roman" w:cs="Arial"/>
          <w:b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ind w:firstLine="708"/>
        <w:jc w:val="center"/>
        <w:rPr>
          <w:rFonts w:ascii="Arial" w:hAnsi="Arial" w:eastAsia="Times New Roman" w:cs="Arial"/>
          <w:b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ind w:firstLine="708"/>
        <w:jc w:val="center"/>
        <w:rPr>
          <w:rFonts w:ascii="Arial" w:hAnsi="Arial" w:eastAsia="Times New Roman" w:cs="Arial"/>
          <w:b/>
          <w:color w:val="FF0000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color w:val="FF0000"/>
          <w:sz w:val="20"/>
          <w:szCs w:val="20"/>
          <w:lang w:eastAsia="ru-RU"/>
        </w:rPr>
        <w:t>Подготовка к экзамену</w:t>
      </w:r>
    </w:p>
    <w:p>
      <w:pPr>
        <w:shd w:val="clear" w:color="auto" w:fill="FFFFFF"/>
        <w:spacing w:before="30" w:after="30" w:line="240" w:lineRule="auto"/>
        <w:ind w:firstLine="708"/>
        <w:jc w:val="center"/>
        <w:rPr>
          <w:rFonts w:ascii="Arial" w:hAnsi="Arial" w:eastAsia="Times New Roman" w:cs="Arial"/>
          <w:b/>
          <w:i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- Подготовьте место для занятий: уберите со стола лишние вещи, удобно расположите нужные учебники, пособия, тетради, бумагу, карандаши и т.п.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- Введите в интерьер комнаты желтый и фиолетовый цвета, они повышают интеллектуальную активность. Для этого достаточно картинки в этих тонах.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- Составьте план занятий. Для начала определите: кто вы – «сова» или «жаворонок», и в зависимости от этого максимально используйте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- Начните с самого трудного раздела, с того материала, который знаете хуже всего. Но если Вам трудно начать занятия, можно начать с того материала, который наиболее всего интересен и приятен.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- Чередуйте занятия и отдых: 40 минут занятий, затем 10 минут – перерыв. Во время перерыва можно помыть посуду, полить цветы, сделать зарядку, принять душ. Откажитесь от отдыха за компьютером – вы потеряете умственные силы и снизите внимание.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i/>
          <w:sz w:val="20"/>
          <w:szCs w:val="20"/>
          <w:lang w:eastAsia="ru-RU"/>
        </w:rPr>
      </w:pPr>
      <w:r>
        <w:rPr>
          <w:rFonts w:ascii="Arial" w:hAnsi="Arial" w:eastAsia="Times New Roman" w:cs="Arial"/>
          <w:i/>
          <w:sz w:val="20"/>
          <w:szCs w:val="20"/>
          <w:lang w:eastAsia="ru-RU"/>
        </w:rPr>
        <w:t xml:space="preserve">- </w:t>
      </w:r>
      <w:r>
        <w:rPr>
          <w:rFonts w:ascii="Arial" w:hAnsi="Arial" w:eastAsia="Times New Roman" w:cs="Arial"/>
          <w:sz w:val="20"/>
          <w:szCs w:val="20"/>
          <w:lang w:eastAsia="ru-RU"/>
        </w:rPr>
        <w:t>Выполняйте как можно больше различных опубликованных тренировочных заданий по предмету, к которому готовитесь.</w:t>
      </w:r>
      <w:r>
        <w:rPr>
          <w:rFonts w:ascii="Arial" w:hAnsi="Arial" w:eastAsia="Times New Roman" w:cs="Arial"/>
          <w:i/>
          <w:sz w:val="20"/>
          <w:szCs w:val="20"/>
          <w:lang w:eastAsia="ru-RU"/>
        </w:rPr>
        <w:t xml:space="preserve"> 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- Готовясь к экзаменам, мысленно рисуйте себе картину триумфа. Никогда не думайте о том, что не справитесь с заданием.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napToGrid w:val="0"/>
          <w:w w:val="0"/>
          <w:sz w:val="0"/>
          <w:szCs w:val="0"/>
          <w:u w:color="000000"/>
          <w:shd w:val="clear" w:color="000000" w:fill="000000"/>
          <w:lang w:eastAsia="zh-CN" w:bidi="zh-CN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- Оставьте один день перед экзаменом на то, чтобы еще раз повторить самые трудные вопросы.</w:t>
      </w:r>
      <w:r>
        <w:rPr>
          <w:rFonts w:ascii="Arial" w:hAnsi="Arial" w:eastAsia="Times New Roman" w:cs="Arial"/>
          <w:snapToGrid w:val="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jc w:val="center"/>
        <w:rPr>
          <w:rFonts w:ascii="Arial" w:hAnsi="Arial" w:eastAsia="Times New Roman" w:cs="Arial"/>
          <w:b/>
          <w:bCs/>
          <w:iCs/>
          <w:color w:val="FF0000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bCs/>
          <w:iCs/>
          <w:color w:val="FF0000"/>
          <w:sz w:val="20"/>
          <w:szCs w:val="20"/>
          <w:lang w:eastAsia="ru-RU"/>
        </w:rPr>
        <w:t>Накануне экзамена</w:t>
      </w:r>
    </w:p>
    <w:p>
      <w:pPr>
        <w:shd w:val="clear" w:color="auto" w:fill="FFFFFF"/>
        <w:spacing w:before="30" w:after="30" w:line="240" w:lineRule="auto"/>
        <w:jc w:val="center"/>
        <w:rPr>
          <w:rFonts w:ascii="Arial" w:hAnsi="Arial" w:eastAsia="Times New Roman" w:cs="Arial"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Многие считают: для того, чтобы полностью подготовиться к экзамену, не хватает всего одной, последней перед ним ночи. Это неправильно. Вы устали, и не надо себя переутомлять. Напротив, с вечера совершите прогулку, перед сном примите душ. Выспитесь как можно лучше, чтобы встать с ощущением «боевого» настроя.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В пункт сдачи экзамена Вы должны явиться, не опаздывая.</w:t>
      </w:r>
    </w:p>
    <w:p>
      <w:pPr>
        <w:shd w:val="clear" w:color="auto" w:fill="FFFFFF"/>
        <w:spacing w:before="30" w:after="30" w:line="240" w:lineRule="auto"/>
        <w:jc w:val="center"/>
        <w:rPr>
          <w:rFonts w:ascii="Arial" w:hAnsi="Arial" w:eastAsia="Times New Roman" w:cs="Arial"/>
          <w:b/>
          <w:bCs/>
          <w:i/>
          <w:iCs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3361055</wp:posOffset>
            </wp:positionH>
            <wp:positionV relativeFrom="paragraph">
              <wp:posOffset>74295</wp:posOffset>
            </wp:positionV>
            <wp:extent cx="1287145" cy="767715"/>
            <wp:effectExtent l="0" t="0" r="8255" b="0"/>
            <wp:wrapSquare wrapText="bothSides"/>
            <wp:docPr id="1" name="Рисунок 1" descr="C:\Users\5324\Pictures\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5324\Pictures\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before="30" w:after="30" w:line="240" w:lineRule="auto"/>
        <w:jc w:val="center"/>
        <w:rPr>
          <w:rFonts w:ascii="Arial" w:hAnsi="Arial" w:eastAsia="Times New Roman" w:cs="Arial"/>
          <w:color w:val="FF0000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bCs/>
          <w:iCs/>
          <w:color w:val="FF0000"/>
          <w:sz w:val="20"/>
          <w:szCs w:val="20"/>
          <w:lang w:eastAsia="ru-RU"/>
        </w:rPr>
        <w:t>Перед началом экзамена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i/>
          <w:iCs/>
          <w:sz w:val="20"/>
          <w:szCs w:val="20"/>
          <w:u w:val="single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 xml:space="preserve">В начале экзамена Вам сообщат необходимую информацию (как заполнять бланк, какими буквами писать т.д.). </w:t>
      </w:r>
      <w:r>
        <w:rPr>
          <w:rFonts w:ascii="Arial" w:hAnsi="Arial" w:eastAsia="Times New Roman" w:cs="Arial"/>
          <w:i/>
          <w:iCs/>
          <w:sz w:val="20"/>
          <w:szCs w:val="20"/>
          <w:u w:val="single"/>
          <w:lang w:eastAsia="ru-RU"/>
        </w:rPr>
        <w:t>Будьте внимательны!!! От того, как Вы запомните все эти правила, зависит правильность Ваших ответов!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b/>
          <w:i/>
          <w:iCs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b/>
          <w:iCs/>
          <w:color w:val="E46C0A" w:themeColor="accent6" w:themeShade="BF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iCs/>
          <w:color w:val="E46C0A" w:themeColor="accent6" w:themeShade="BF"/>
          <w:sz w:val="20"/>
          <w:szCs w:val="20"/>
          <w:lang w:eastAsia="ru-RU"/>
        </w:rPr>
        <w:t>Способ 3</w:t>
      </w:r>
    </w:p>
    <w:p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Сядьте удобно, распрямитесь и положите расслабленные руки на колени.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i/>
          <w:color w:val="000000"/>
          <w:sz w:val="20"/>
          <w:szCs w:val="20"/>
          <w:lang w:eastAsia="ru-RU"/>
        </w:rPr>
        <w:t xml:space="preserve">Первая фаза 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(4-6 секунд). Глубокий вдох через нос. Медленно поднимите руки вверх до уровня груди ладонями вперед. Сосредоточьте свое внимание в центре ладоней и почувствуйте сконцентрированное тепло.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i/>
          <w:color w:val="000000"/>
          <w:sz w:val="20"/>
          <w:szCs w:val="20"/>
          <w:lang w:eastAsia="ru-RU"/>
        </w:rPr>
        <w:t xml:space="preserve">Вторая фаза. 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2-3 секунды. Задержка дыхания.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i/>
          <w:color w:val="000000"/>
          <w:sz w:val="20"/>
          <w:szCs w:val="20"/>
          <w:lang w:eastAsia="ru-RU"/>
        </w:rPr>
        <w:t xml:space="preserve">Третья фаза 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(4—6 секунд). Сильный, глубокий выдох через рот. Выдыхая, нарисуйте перед собой в воздухе вертикальные волны прямыми руками (на экзамене лучше заменить это упражнение модификацией без размахивания руками).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i/>
          <w:color w:val="000000"/>
          <w:sz w:val="20"/>
          <w:szCs w:val="20"/>
          <w:lang w:eastAsia="ru-RU"/>
        </w:rPr>
        <w:t xml:space="preserve">Четвертая фаза 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(2-3 секунды). Задержка дыхания. Дышите таким образом не более 2-3 минут.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b/>
          <w:iCs/>
          <w:color w:val="E46C0A" w:themeColor="accent6" w:themeShade="BF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iCs/>
          <w:color w:val="E46C0A" w:themeColor="accent6" w:themeShade="BF"/>
          <w:sz w:val="20"/>
          <w:szCs w:val="20"/>
          <w:lang w:eastAsia="ru-RU"/>
        </w:rPr>
        <w:t>Способ 4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Люди часто не получают положительной оценки своего поведения со стороны. Это, особенно в ситуациях повышенных нервно-психических нагрузок, - одна из причин увеличения нервозности, раздражения. Поэтому важно поощрять себя самим.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В случае даже незначительных успехов целесообразно хвалить себя, мысленно говоря: «Молодец!», «Умница!», «Здорово получается!» Находите возможность хвалить себя в течение дня не менее 3-5 раз.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b/>
          <w:color w:val="E46C0A" w:themeColor="accent6" w:themeShade="BF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iCs/>
          <w:color w:val="E46C0A" w:themeColor="accent6" w:themeShade="BF"/>
          <w:sz w:val="20"/>
          <w:szCs w:val="20"/>
          <w:lang w:eastAsia="ru-RU"/>
        </w:rPr>
        <w:t>Способ 5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Чтобы использовать образы для саморегуляции специально запоминайте ситуации, события, в которых вы чувствовали себя комфортно, расслабленно, спокойно – это ваши ресурсные ситуации.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Делайте это в трех основных модальностях, присущих человеку, для этого запоминайте: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1. зрительные образы события (что вы видите: облака, цветы, лес);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2. слуховые образы (какие звуки вы слышите: пение птиц, журчание ручья, шум дождя, музыка);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3. ощущения в теле (что вы чувствуете: тепло солнечных лучей на своем лице, брызги воды, запах цветущих яблонь, вкус клубники).</w:t>
      </w:r>
    </w:p>
    <w:p>
      <w:pPr>
        <w:shd w:val="clear" w:color="auto" w:fill="FFFFFF"/>
        <w:spacing w:before="30" w:after="30" w:line="240" w:lineRule="auto"/>
        <w:jc w:val="center"/>
        <w:rPr>
          <w:rFonts w:ascii="Arial" w:hAnsi="Arial" w:eastAsia="Times New Roman" w:cs="Arial"/>
          <w:i/>
          <w:color w:val="00B050"/>
          <w:sz w:val="20"/>
          <w:szCs w:val="20"/>
          <w:lang w:eastAsia="ru-RU"/>
        </w:rPr>
      </w:pPr>
      <w:r>
        <w:rPr>
          <w:rFonts w:ascii="Arial" w:hAnsi="Arial" w:eastAsia="Times New Roman" w:cs="Arial"/>
          <w:i/>
          <w:color w:val="00B050"/>
          <w:sz w:val="20"/>
          <w:szCs w:val="20"/>
          <w:lang w:eastAsia="ru-RU"/>
        </w:rPr>
        <w:t>При ощущении напряженности, усталости: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1. сядьте удобно, по возможности, закрыв глаза;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2. дышите медленно, глубоко;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3. вспомните одну из ваших ресурсных ситуаций;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4. проживите ее заново, вспоминая все сопровождавшие ее зрительные, слуховые и телесные ощущения;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5. побудьте внутри этой ситуации несколько минут;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6. откройте глаза и вернитесь к работе.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- вдыхание свежего воздуха;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- чтение стихов;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- высказывание похвалы, комплиментов кому-либо просто так.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b/>
          <w:iCs/>
          <w:color w:val="E46C0A" w:themeColor="accent6" w:themeShade="BF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iCs/>
          <w:color w:val="E46C0A" w:themeColor="accent6" w:themeShade="BF"/>
          <w:sz w:val="20"/>
          <w:szCs w:val="20"/>
          <w:lang w:eastAsia="ru-RU"/>
        </w:rPr>
        <w:t xml:space="preserve">Способ 1. 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Сидя или стоя, по возможности расслабить мышцы тела и сосредоточьте внимание на дыхании.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На счет 1-2-3-4 делайте медленный глубокий вдох (при этом живот выпячивается вперед, а грудная клетка неподвижна);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- на следующие четыре счета проводится задержка дыхания;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- затем плавный выдох на счет 1-2-3-4-5-6;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- снова задержка перед следующим вдохом на счет 1-2-3-4.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Уже через 3-5 минут такого дыхания вы заметите, что ваше состояние стало заметно спокойней и уравновешенней.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b/>
          <w:i/>
          <w:iCs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b/>
          <w:iCs/>
          <w:color w:val="E46C0A" w:themeColor="accent6" w:themeShade="BF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iCs/>
          <w:color w:val="E46C0A" w:themeColor="accent6" w:themeShade="BF"/>
          <w:sz w:val="20"/>
          <w:szCs w:val="20"/>
          <w:lang w:eastAsia="ru-RU"/>
        </w:rPr>
        <w:t>Способ 2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Сядьте удобно, закройте глаза. Спина прямая, руки лежат на коленях. Сосредоточьтесь на формуле «Я спокоен». Мысли отгонять не стоит, так как это вызовет дополнительное напряжение, позвольте им проплывать подобно облакам в небе.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Мысленно повторите 5-6 раз: «Правая рука тяжелая».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Затем повторите исходную формулу: «Я спокоен».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Затем снова 5—6 раз произнесите формулу: «Левая рука тяжелая».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Снова повторите мысленно: «Я спокоен. Я готов, я собран, я уверен в успехе!»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>Для того чтобы привести тело в исходное состояние, сожмите кисти в кулаки и откройте глаза, сделав глубокий вдох и выдох.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ind w:firstLine="709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t xml:space="preserve">                               </w:t>
      </w:r>
      <w:r>
        <w:rPr>
          <w:rFonts w:ascii="Arial" w:hAnsi="Arial" w:eastAsia="Times New Roman" w:cs="Arial"/>
          <w:color w:val="000000"/>
          <w:sz w:val="20"/>
          <w:szCs w:val="20"/>
          <w:lang w:eastAsia="ru-RU"/>
        </w:rPr>
        <w:drawing>
          <wp:inline distT="0" distB="0" distL="0" distR="0">
            <wp:extent cx="1729105" cy="1323975"/>
            <wp:effectExtent l="0" t="0" r="4445" b="0"/>
            <wp:docPr id="4" name="Рисунок 4" descr="C:\Users\5324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5324\Desktop\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9373" cy="132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Arial" w:hAnsi="Arial" w:eastAsia="Times New Roman" w:cs="Arial"/>
          <w:color w:val="000000"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Бланк ответов (область регистрации, сами ответы и пр.) ты заполняешь только печатными буквами! Обрати внимание на то, как пишутся некоторые знаки, например, цифра «1».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В процедуре заполнения бланков возможны некоторые изменения, о которых вас обязательно информируют.</w:t>
      </w:r>
    </w:p>
    <w:p>
      <w:pPr>
        <w:shd w:val="clear" w:color="auto" w:fill="FFFFFF"/>
        <w:spacing w:before="30" w:after="30" w:line="240" w:lineRule="auto"/>
        <w:jc w:val="center"/>
        <w:rPr>
          <w:rFonts w:ascii="Arial" w:hAnsi="Arial" w:eastAsia="Times New Roman" w:cs="Arial"/>
          <w:b/>
          <w:bCs/>
          <w:i/>
          <w:iCs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jc w:val="center"/>
        <w:rPr>
          <w:rFonts w:ascii="Arial" w:hAnsi="Arial" w:eastAsia="Times New Roman" w:cs="Arial"/>
          <w:b/>
          <w:bCs/>
          <w:iCs/>
          <w:color w:val="FF0000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bCs/>
          <w:iCs/>
          <w:color w:val="FF0000"/>
          <w:sz w:val="20"/>
          <w:szCs w:val="20"/>
          <w:lang w:eastAsia="ru-RU"/>
        </w:rPr>
        <w:t>Во время экзамена:</w:t>
      </w:r>
    </w:p>
    <w:p>
      <w:pPr>
        <w:shd w:val="clear" w:color="auto" w:fill="FFFFFF"/>
        <w:spacing w:before="30" w:after="30" w:line="240" w:lineRule="auto"/>
        <w:jc w:val="center"/>
        <w:rPr>
          <w:rFonts w:ascii="Arial" w:hAnsi="Arial" w:eastAsia="Times New Roman" w:cs="Arial"/>
          <w:sz w:val="20"/>
          <w:szCs w:val="20"/>
          <w:lang w:eastAsia="ru-RU"/>
        </w:rPr>
      </w:pPr>
    </w:p>
    <w:p>
      <w:pPr>
        <w:pStyle w:val="6"/>
        <w:numPr>
          <w:ilvl w:val="0"/>
          <w:numId w:val="1"/>
        </w:numPr>
        <w:shd w:val="clear" w:color="auto" w:fill="FFFFFF"/>
        <w:tabs>
          <w:tab w:val="left" w:pos="0"/>
        </w:tabs>
        <w:spacing w:before="30" w:after="30" w:line="240" w:lineRule="auto"/>
        <w:ind w:left="643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sz w:val="20"/>
          <w:szCs w:val="20"/>
          <w:lang w:eastAsia="ru-RU"/>
        </w:rPr>
        <w:t>Необходимо пробежать глазами весь текст</w:t>
      </w:r>
      <w:r>
        <w:rPr>
          <w:rFonts w:ascii="Arial" w:hAnsi="Arial" w:eastAsia="Times New Roman" w:cs="Arial"/>
          <w:sz w:val="20"/>
          <w:szCs w:val="20"/>
          <w:lang w:eastAsia="ru-RU"/>
        </w:rPr>
        <w:t>, чтобы увидеть, какого типа задания в нем содержатся, это поможет настроиться на работу.</w:t>
      </w:r>
    </w:p>
    <w:p>
      <w:pPr>
        <w:pStyle w:val="6"/>
        <w:numPr>
          <w:ilvl w:val="0"/>
          <w:numId w:val="1"/>
        </w:numPr>
        <w:shd w:val="clear" w:color="auto" w:fill="FFFFFF"/>
        <w:spacing w:before="30" w:after="30" w:line="240" w:lineRule="auto"/>
        <w:ind w:left="643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sz w:val="20"/>
          <w:szCs w:val="20"/>
          <w:lang w:eastAsia="ru-RU"/>
        </w:rPr>
        <w:t>Необходимо </w:t>
      </w:r>
      <w:r>
        <w:rPr>
          <w:rFonts w:ascii="Arial" w:hAnsi="Arial" w:eastAsia="Times New Roman" w:cs="Arial"/>
          <w:b/>
          <w:iCs/>
          <w:sz w:val="20"/>
          <w:szCs w:val="20"/>
          <w:lang w:eastAsia="ru-RU"/>
        </w:rPr>
        <w:t>сосредоточиться!</w:t>
      </w:r>
      <w:r>
        <w:rPr>
          <w:rFonts w:ascii="Arial" w:hAnsi="Arial" w:eastAsia="Times New Roman" w:cs="Arial"/>
          <w:i/>
          <w:iCs/>
          <w:sz w:val="20"/>
          <w:szCs w:val="20"/>
          <w:lang w:eastAsia="ru-RU"/>
        </w:rPr>
        <w:t xml:space="preserve">  </w:t>
      </w:r>
      <w:r>
        <w:rPr>
          <w:rFonts w:ascii="Arial" w:hAnsi="Arial" w:eastAsia="Times New Roman" w:cs="Arial"/>
          <w:sz w:val="20"/>
          <w:szCs w:val="20"/>
          <w:lang w:eastAsia="ru-RU"/>
        </w:rPr>
        <w:t>После заполнения бланков ответов,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его выполнения. </w:t>
      </w:r>
      <w:r>
        <w:rPr>
          <w:rFonts w:ascii="Arial" w:hAnsi="Arial" w:eastAsia="Times New Roman" w:cs="Arial"/>
          <w:i/>
          <w:iCs/>
          <w:sz w:val="20"/>
          <w:szCs w:val="20"/>
          <w:lang w:eastAsia="ru-RU"/>
        </w:rPr>
        <w:t xml:space="preserve">Торопись не спеша! </w:t>
      </w:r>
      <w:r>
        <w:rPr>
          <w:rFonts w:ascii="Arial" w:hAnsi="Arial" w:eastAsia="Times New Roman" w:cs="Arial"/>
          <w:sz w:val="20"/>
          <w:szCs w:val="20"/>
          <w:lang w:eastAsia="ru-RU"/>
        </w:rPr>
        <w:t>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>
      <w:pPr>
        <w:pStyle w:val="6"/>
        <w:numPr>
          <w:ilvl w:val="0"/>
          <w:numId w:val="1"/>
        </w:numPr>
        <w:shd w:val="clear" w:color="auto" w:fill="FFFFFF"/>
        <w:spacing w:before="30" w:after="30" w:line="240" w:lineRule="auto"/>
        <w:ind w:left="643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sz w:val="20"/>
          <w:szCs w:val="20"/>
          <w:lang w:eastAsia="ru-RU"/>
        </w:rPr>
        <w:t>Начни с легкого!</w:t>
      </w:r>
      <w:r>
        <w:rPr>
          <w:rFonts w:ascii="Arial" w:hAnsi="Arial" w:eastAsia="Times New Roman" w:cs="Arial"/>
          <w:sz w:val="20"/>
          <w:szCs w:val="20"/>
          <w:lang w:eastAsia="ru-RU"/>
        </w:rPr>
        <w:t xml:space="preserve"> 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четко и ясно, и ты войдешь в рабочий ритм.</w:t>
      </w:r>
    </w:p>
    <w:p>
      <w:pPr>
        <w:pStyle w:val="6"/>
        <w:numPr>
          <w:ilvl w:val="0"/>
          <w:numId w:val="1"/>
        </w:numPr>
        <w:shd w:val="clear" w:color="auto" w:fill="FFFFFF"/>
        <w:spacing w:before="30" w:after="30" w:line="240" w:lineRule="auto"/>
        <w:ind w:left="643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sz w:val="20"/>
          <w:szCs w:val="20"/>
          <w:lang w:eastAsia="ru-RU"/>
        </w:rPr>
        <w:t>Пропускай!</w:t>
      </w:r>
      <w:r>
        <w:rPr>
          <w:rFonts w:ascii="Arial" w:hAnsi="Arial" w:eastAsia="Times New Roman" w:cs="Arial"/>
          <w:sz w:val="20"/>
          <w:szCs w:val="20"/>
          <w:lang w:eastAsia="ru-RU"/>
        </w:rPr>
        <w:t xml:space="preserve"> Надо научиться пропускать трудные или непонятные задания. Помни: в тексте всегда найдутся такие вопросы, с которыми ты обязательно справишься. Обидно недобрать очков только потому, что ты не дошел до «своих» заданий, а остановился на тех, которые вызывают у тебя затруднения.</w:t>
      </w:r>
    </w:p>
    <w:p>
      <w:pPr>
        <w:pStyle w:val="6"/>
        <w:numPr>
          <w:ilvl w:val="0"/>
          <w:numId w:val="1"/>
        </w:numPr>
        <w:shd w:val="clear" w:color="auto" w:fill="FFFFFF"/>
        <w:spacing w:before="30" w:after="30" w:line="240" w:lineRule="auto"/>
        <w:ind w:left="643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sz w:val="20"/>
          <w:szCs w:val="20"/>
          <w:lang w:eastAsia="ru-RU"/>
        </w:rPr>
        <w:t>Читай задание до конца!</w:t>
      </w:r>
      <w:r>
        <w:rPr>
          <w:rFonts w:ascii="Arial" w:hAnsi="Arial" w:eastAsia="Times New Roman" w:cs="Arial"/>
          <w:sz w:val="20"/>
          <w:szCs w:val="20"/>
          <w:lang w:eastAsia="ru-RU"/>
        </w:rPr>
        <w:t xml:space="preserve">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>
      <w:pPr>
        <w:pStyle w:val="6"/>
        <w:numPr>
          <w:ilvl w:val="0"/>
          <w:numId w:val="1"/>
        </w:numPr>
        <w:shd w:val="clear" w:color="auto" w:fill="FFFFFF"/>
        <w:spacing w:before="30" w:after="30" w:line="240" w:lineRule="auto"/>
        <w:ind w:left="643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iCs/>
          <w:sz w:val="20"/>
          <w:szCs w:val="20"/>
          <w:lang w:eastAsia="ru-RU"/>
        </w:rPr>
        <w:t>Думай только о текущем задании!</w:t>
      </w:r>
      <w:r>
        <w:rPr>
          <w:rFonts w:ascii="Arial" w:hAnsi="Arial" w:eastAsia="Times New Roman" w:cs="Arial"/>
          <w:i/>
          <w:iCs/>
          <w:sz w:val="20"/>
          <w:szCs w:val="20"/>
          <w:lang w:eastAsia="ru-RU"/>
        </w:rPr>
        <w:t> </w:t>
      </w:r>
      <w:r>
        <w:rPr>
          <w:rFonts w:ascii="Arial" w:hAnsi="Arial" w:eastAsia="Times New Roman" w:cs="Arial"/>
          <w:sz w:val="20"/>
          <w:szCs w:val="20"/>
          <w:lang w:eastAsia="ru-RU"/>
        </w:rPr>
        <w:t>Когда ты видишь новое задание, забудь все, что было в предыдущем. Как правило, задания в КИМах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же совет дает тебе и другой бесценный психологический эффект – забудь о неудаче в прошлом задании (если оно оказалось тебе не по силам). Думай только о том, что каждое новое задание – это шанс набрать баллы.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color w:val="333333"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jc w:val="both"/>
        <w:rPr>
          <w:rFonts w:eastAsia="Times New Roman" w:cs="Times New Roman" w:asciiTheme="majorHAnsi" w:hAnsiTheme="majorHAnsi"/>
          <w:color w:val="333333"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jc w:val="both"/>
        <w:rPr>
          <w:rFonts w:eastAsia="Times New Roman" w:cs="Times New Roman" w:asciiTheme="majorHAnsi" w:hAnsiTheme="majorHAnsi"/>
          <w:color w:val="333333"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jc w:val="both"/>
        <w:rPr>
          <w:rFonts w:eastAsia="Times New Roman" w:cs="Times New Roman" w:asciiTheme="majorHAnsi" w:hAnsiTheme="majorHAnsi"/>
          <w:color w:val="333333"/>
          <w:sz w:val="20"/>
          <w:szCs w:val="20"/>
          <w:lang w:eastAsia="ru-RU"/>
        </w:rPr>
      </w:pPr>
    </w:p>
    <w:p>
      <w:pPr>
        <w:pStyle w:val="6"/>
        <w:numPr>
          <w:ilvl w:val="0"/>
          <w:numId w:val="1"/>
        </w:numPr>
        <w:shd w:val="clear" w:color="auto" w:fill="FFFFFF"/>
        <w:spacing w:before="30" w:after="30" w:line="240" w:lineRule="auto"/>
        <w:ind w:left="643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sz w:val="20"/>
          <w:szCs w:val="20"/>
          <w:lang w:eastAsia="ru-RU"/>
        </w:rPr>
        <w:t>Исключай!</w:t>
      </w:r>
      <w:r>
        <w:rPr>
          <w:rFonts w:ascii="Arial" w:hAnsi="Arial" w:eastAsia="Times New Roman" w:cs="Arial"/>
          <w:sz w:val="20"/>
          <w:szCs w:val="20"/>
          <w:lang w:eastAsia="ru-RU"/>
        </w:rPr>
        <w:t xml:space="preserve"> Многие задания можно быстрее решить, если не искать сразу правильный вариант ответа, а последовательно исключать те, которые явно не подходят. Метод </w:t>
      </w:r>
      <w:r>
        <w:rPr>
          <w:rFonts w:ascii="Arial" w:hAnsi="Arial" w:eastAsia="Times New Roman" w:cs="Arial"/>
          <w:i/>
          <w:iCs/>
          <w:sz w:val="20"/>
          <w:szCs w:val="20"/>
          <w:lang w:eastAsia="ru-RU"/>
        </w:rPr>
        <w:t>исключения </w:t>
      </w:r>
      <w:r>
        <w:rPr>
          <w:rFonts w:ascii="Arial" w:hAnsi="Arial" w:eastAsia="Times New Roman" w:cs="Arial"/>
          <w:sz w:val="20"/>
          <w:szCs w:val="20"/>
          <w:lang w:eastAsia="ru-RU"/>
        </w:rPr>
        <w:t>позволяет в итоге сконцентрировать внимание всего на одном-двух вариантах, а не на всех пяти-семи (что гораздо труднее).</w:t>
      </w:r>
    </w:p>
    <w:p>
      <w:pPr>
        <w:pStyle w:val="6"/>
        <w:numPr>
          <w:ilvl w:val="0"/>
          <w:numId w:val="1"/>
        </w:numPr>
        <w:shd w:val="clear" w:color="auto" w:fill="FFFFFF"/>
        <w:spacing w:before="30" w:after="30" w:line="240" w:lineRule="auto"/>
        <w:ind w:left="643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sz w:val="20"/>
          <w:szCs w:val="20"/>
          <w:lang w:eastAsia="ru-RU"/>
        </w:rPr>
        <w:t>Запланируй два круга!</w:t>
      </w:r>
      <w:r>
        <w:rPr>
          <w:rFonts w:ascii="Arial" w:hAnsi="Arial" w:eastAsia="Times New Roman" w:cs="Arial"/>
          <w:sz w:val="20"/>
          <w:szCs w:val="20"/>
          <w:lang w:eastAsia="ru-RU"/>
        </w:rPr>
        <w:t xml:space="preserve"> Рассчитай время так, чтобы за две трети всего отведенного времени пройтись по всем легким заданиям («первый круг»). Тогда ты успеешь набрать максимум баллов на тех заданиях, а потом спокойно вернуться и подумать над трудными, которые тебе вначале пришлось пропустить («второй круг»).</w:t>
      </w:r>
    </w:p>
    <w:p>
      <w:pPr>
        <w:pStyle w:val="6"/>
        <w:numPr>
          <w:ilvl w:val="0"/>
          <w:numId w:val="1"/>
        </w:numPr>
        <w:shd w:val="clear" w:color="auto" w:fill="FFFFFF"/>
        <w:spacing w:before="30" w:after="30" w:line="240" w:lineRule="auto"/>
        <w:ind w:left="643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sz w:val="20"/>
          <w:szCs w:val="20"/>
          <w:lang w:eastAsia="ru-RU"/>
        </w:rPr>
        <w:t>Проверь!</w:t>
      </w:r>
      <w:r>
        <w:rPr>
          <w:rFonts w:ascii="Arial" w:hAnsi="Arial" w:eastAsia="Times New Roman" w:cs="Arial"/>
          <w:sz w:val="20"/>
          <w:szCs w:val="20"/>
          <w:lang w:eastAsia="ru-RU"/>
        </w:rPr>
        <w:t xml:space="preserve"> Оставь время для проверки своей работы, хотя бы, чтобы успеть пробежать глазами и заметить явные ошибки.</w:t>
      </w:r>
    </w:p>
    <w:p>
      <w:pPr>
        <w:pStyle w:val="6"/>
        <w:numPr>
          <w:ilvl w:val="0"/>
          <w:numId w:val="1"/>
        </w:numPr>
        <w:shd w:val="clear" w:color="auto" w:fill="FFFFFF"/>
        <w:spacing w:before="30" w:after="30" w:line="240" w:lineRule="auto"/>
        <w:ind w:left="643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sz w:val="20"/>
          <w:szCs w:val="20"/>
          <w:lang w:eastAsia="ru-RU"/>
        </w:rPr>
        <w:t>Не огорчайся!</w:t>
      </w:r>
      <w:r>
        <w:rPr>
          <w:rFonts w:ascii="Arial" w:hAnsi="Arial" w:eastAsia="Times New Roman" w:cs="Arial"/>
          <w:sz w:val="20"/>
          <w:szCs w:val="20"/>
          <w:lang w:eastAsia="ru-RU"/>
        </w:rPr>
        <w:t xml:space="preserve"> Стремись выполнить все задания. Будь уверен в себе и своих знаниях!</w:t>
      </w:r>
    </w:p>
    <w:p>
      <w:pPr>
        <w:shd w:val="clear" w:color="auto" w:fill="FFFFFF"/>
        <w:spacing w:before="30" w:after="30" w:line="240" w:lineRule="auto"/>
        <w:ind w:left="643"/>
        <w:jc w:val="both"/>
        <w:rPr>
          <w:rFonts w:ascii="Arial" w:hAnsi="Arial" w:eastAsia="Times New Roman" w:cs="Arial"/>
          <w:i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jc w:val="center"/>
        <w:rPr>
          <w:rFonts w:ascii="Arial" w:hAnsi="Arial" w:eastAsia="Times New Roman" w:cs="Arial"/>
          <w:color w:val="FF0000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bCs/>
          <w:color w:val="FF0000"/>
          <w:sz w:val="20"/>
          <w:szCs w:val="20"/>
          <w:lang w:eastAsia="ru-RU"/>
        </w:rPr>
        <w:t>Инструкция по преодолению страха перед экзаменами: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Экзамен. Это слово вызывает в каждом из нас не очень приятные эмоции. К сожалению или к счастью, наша жизнь состоит из преодолений. Мы сдаем экзамены не один десяток раз, начиная с выступлений на новогодней елке в детском саду, школьных контрольных, а потом сессий в институте, собеседований при приеме на работу, сдачи экзаменов на права и многого другого. Как не просто собрать силу и волю в кулак и проявить свои самые лучшие качества в минуты испытания, как трудно справиться со своим страхом!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Экзамены неизбежны, но у нас есть выбор: переживать, волноваться, испытывать стресс или быть спокойным и решительным, достигая поставленных целей. Как же справиться со своими чувствами и эмоциями?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jc w:val="center"/>
        <w:rPr>
          <w:rFonts w:ascii="Arial" w:hAnsi="Arial" w:eastAsia="Times New Roman" w:cs="Arial"/>
          <w:color w:val="FF0000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bCs/>
          <w:color w:val="FF0000"/>
          <w:sz w:val="20"/>
          <w:szCs w:val="20"/>
          <w:lang w:eastAsia="ru-RU"/>
        </w:rPr>
        <w:t>Рекомендации, которые помогут вам быть сильнее собственных переживаний: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 xml:space="preserve">1. Подумайте, для чего вам нужно хорошо сдать экзамены. Представьте себе, то, что вы получите, справившись с ГИА. Например, у вас появится возможность поступить в институт или занять отличную должность в хорошей фирме. Готовясь к экзамену, держите перед собой образ того, ради чего вы это делаете. 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2. Выпишите на листок причины ваших тревог, что именно вас пугает в предстоящих экзаменах. Это может быть неуверенность в собственных силах, воспоминание о прошлых неудачах, и т.д. Рассмотрите каждый пункт в отдельности, трезво проанализируйте, почему это вас пугает. Это упражнение поможет вам понять, что ваши опасения беспричинны, и Вы обязательно справитесь с ними.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3. Большинство выпускников считают, что от того, как они сдадут экзамен, зависит их дальнейшая судьба. Не позволяйте себе так думать. Жизнь открывает перед каждым из нас множество дверей к счастливой успешной жизни. Вы обязательно найдете предназначенную именно вам.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4. При подготовке к экзамену избегайте многочасовых занятий. Не отказывайте себе в отдыхе, обязательно высыпайтесь и правильно питайтесь, не лишайте себя маленьких радостей. Лучше учить 1 час в день, но со свежей головой и положительным настроем, чем проводить за книгами круглые сутки и пребывать в состоянии усталости.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5. Н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еобходимо внушить себе, что легкое волнение в ожидании экзамена - это вполне естественное и даже необходимое состояние. Оно мобилизует, настраивает на интенсивную умственную работу. </w:t>
      </w:r>
      <w:r>
        <w:rPr>
          <w:rFonts w:ascii="Arial" w:hAnsi="Arial" w:eastAsia="Times New Roman" w:cs="Arial"/>
          <w:sz w:val="20"/>
          <w:szCs w:val="20"/>
          <w:lang w:eastAsia="ru-RU"/>
        </w:rPr>
        <w:t>Никогда не думайте о плохом. Программируйте себя на удачу. Психологи утверждают, что, рисуя себе катастрофу, мы тратим на это энергию и силы. Если мы рисуем успешное преодоление ситуации, тогда мы получаем новую энергию, а, значит, больший шанс на реальный успех.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6. Перед экзаменом отойдите на пару минут в тихое место и повторяйте про себя «Я смогу», «У меня все получится», «Я все знаю и легко сдам экзамен». Очень многим людям это помогло настроиться на нужный лад и сконцентрироваться исключительно на экзамене, не думая о посторонних вещах и не переживая напрасно. Вы уверенны в себе, контролируете эмоции и постепенно добиваетесь своей цели.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7. Перед началом экзамена подумайте о своих сильных сторонах: качественных знаниях в каком-либо предмете, участии в олимпиадах, соревнованиях или отличном владении каким-то мастерством и т.д. Это добавит вам уверенности в собственных силах.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8. Если тревожные мысли появляются вновь и вновь, постарайтесь заменить их позитивными. Вспомните приятные или даже смешные события вашей жизни. Прочувствуйте детально эмоции, подаренные ими. Зафиксируйте эти воспоминания и настройтесь на позитив.</w:t>
      </w:r>
    </w:p>
    <w:p>
      <w:pPr>
        <w:shd w:val="clear" w:color="auto" w:fill="FFFFFF"/>
        <w:spacing w:before="30" w:after="30" w:line="240" w:lineRule="auto"/>
        <w:ind w:firstLine="708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jc w:val="center"/>
        <w:rPr>
          <w:rFonts w:ascii="Arial" w:hAnsi="Arial" w:eastAsia="Times New Roman" w:cs="Arial"/>
          <w:b/>
          <w:color w:val="FF0000"/>
          <w:sz w:val="20"/>
          <w:szCs w:val="20"/>
          <w:lang w:eastAsia="ru-RU"/>
        </w:rPr>
      </w:pPr>
      <w:bookmarkStart w:id="0" w:name="_GoBack"/>
      <w:r>
        <w:rPr>
          <w:rFonts w:ascii="Arial" w:hAnsi="Arial" w:eastAsia="Times New Roman" w:cs="Arial"/>
          <w:b/>
          <w:color w:val="FF0000"/>
          <w:sz w:val="20"/>
          <w:szCs w:val="20"/>
          <w:lang w:eastAsia="ru-RU"/>
        </w:rPr>
        <w:t>Способы регуляции и саморегуляции:</w:t>
      </w:r>
    </w:p>
    <w:bookmarkEnd w:id="0"/>
    <w:p>
      <w:pPr>
        <w:shd w:val="clear" w:color="auto" w:fill="FFFFFF"/>
        <w:spacing w:before="30" w:after="30" w:line="240" w:lineRule="auto"/>
        <w:jc w:val="center"/>
        <w:rPr>
          <w:rFonts w:ascii="Arial" w:hAnsi="Arial" w:eastAsia="Times New Roman" w:cs="Arial"/>
          <w:b/>
          <w:sz w:val="20"/>
          <w:szCs w:val="20"/>
          <w:lang w:eastAsia="ru-RU"/>
        </w:rPr>
      </w:pPr>
    </w:p>
    <w:p>
      <w:pPr>
        <w:shd w:val="clear" w:color="auto" w:fill="FFFFFF"/>
        <w:spacing w:before="30" w:after="30" w:line="240" w:lineRule="auto"/>
        <w:jc w:val="center"/>
        <w:rPr>
          <w:rFonts w:ascii="Arial" w:hAnsi="Arial" w:eastAsia="Times New Roman" w:cs="Arial"/>
          <w:b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sz w:val="20"/>
          <w:szCs w:val="20"/>
          <w:lang w:eastAsia="ru-RU"/>
        </w:rPr>
        <w:t>Естественные приемы регуляции организма:</w:t>
      </w:r>
      <w:r>
        <w:rPr>
          <w:rFonts w:ascii="Arial" w:hAnsi="Arial" w:eastAsia="Times New Roman" w:cs="Arial"/>
          <w:snapToGrid w:val="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ascii="Arial" w:hAnsi="Arial" w:eastAsia="Times New Roman" w:cs="Arial"/>
          <w:b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146685</wp:posOffset>
            </wp:positionV>
            <wp:extent cx="1114425" cy="840740"/>
            <wp:effectExtent l="0" t="0" r="9525" b="0"/>
            <wp:wrapSquare wrapText="bothSides"/>
            <wp:docPr id="2" name="Рисунок 2" descr="C:\Users\5324\Desktop\х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5324\Desktop\хо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- смех, улыбка, юмор;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- размышление о хорошем, приятном;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- различные движения, типа потягивания, расслабления мышц;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- наблюдение за пейзажем за окном;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- рассматривание цветов в помещении, фотографий, других приятных или дорогих для человека вещей;</w:t>
      </w:r>
    </w:p>
    <w:p>
      <w:pPr>
        <w:shd w:val="clear" w:color="auto" w:fill="FFFFFF"/>
        <w:spacing w:before="30" w:after="30" w:line="240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</w:p>
    <w:sectPr>
      <w:type w:val="continuous"/>
      <w:pgSz w:w="16838" w:h="11906" w:orient="landscape"/>
      <w:pgMar w:top="720" w:right="720" w:bottom="720" w:left="720" w:header="708" w:footer="708" w:gutter="0"/>
      <w:cols w:space="708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+Основной текст (восточно-азиа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+Основной текс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Основной текст (восточно-азиатское письмо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decorative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modern"/>
    <w:pitch w:val="default"/>
    <w:sig w:usb0="E00002FF" w:usb1="400004FF" w:usb2="00000000" w:usb3="00000000" w:csb0="2000019F" w:csb1="00000000"/>
  </w:font>
  <w:font w:name="Arial">
    <w:panose1 w:val="020B0604020202020204"/>
    <w:charset w:val="CC"/>
    <w:family w:val="decorative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2992592">
    <w:nsid w:val="57337ED0"/>
    <w:multiLevelType w:val="multilevel"/>
    <w:tmpl w:val="57337ED0"/>
    <w:lvl w:ilvl="0" w:tentative="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14629925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AA"/>
    <w:rsid w:val="000020CC"/>
    <w:rsid w:val="000101DE"/>
    <w:rsid w:val="00052273"/>
    <w:rsid w:val="000745B3"/>
    <w:rsid w:val="000D27CA"/>
    <w:rsid w:val="000F2DA7"/>
    <w:rsid w:val="001138CC"/>
    <w:rsid w:val="00115D2E"/>
    <w:rsid w:val="001213AB"/>
    <w:rsid w:val="00135555"/>
    <w:rsid w:val="00185942"/>
    <w:rsid w:val="001C49CF"/>
    <w:rsid w:val="00214AF0"/>
    <w:rsid w:val="002A1D4D"/>
    <w:rsid w:val="002C3585"/>
    <w:rsid w:val="003656A9"/>
    <w:rsid w:val="003F7B9F"/>
    <w:rsid w:val="004136FA"/>
    <w:rsid w:val="00456BA2"/>
    <w:rsid w:val="004900E0"/>
    <w:rsid w:val="0049588D"/>
    <w:rsid w:val="00524A51"/>
    <w:rsid w:val="005324D7"/>
    <w:rsid w:val="0057194A"/>
    <w:rsid w:val="005A3045"/>
    <w:rsid w:val="0066396A"/>
    <w:rsid w:val="006B5477"/>
    <w:rsid w:val="0070367A"/>
    <w:rsid w:val="00754C9C"/>
    <w:rsid w:val="007D6A66"/>
    <w:rsid w:val="00821821"/>
    <w:rsid w:val="008362DD"/>
    <w:rsid w:val="00842132"/>
    <w:rsid w:val="0085347B"/>
    <w:rsid w:val="008A4558"/>
    <w:rsid w:val="008A6DAA"/>
    <w:rsid w:val="00901863"/>
    <w:rsid w:val="00945241"/>
    <w:rsid w:val="00983233"/>
    <w:rsid w:val="009939F6"/>
    <w:rsid w:val="009A4F14"/>
    <w:rsid w:val="009B5BB1"/>
    <w:rsid w:val="009C78CD"/>
    <w:rsid w:val="009D3281"/>
    <w:rsid w:val="009E56CA"/>
    <w:rsid w:val="00A51338"/>
    <w:rsid w:val="00AA5983"/>
    <w:rsid w:val="00AA69E8"/>
    <w:rsid w:val="00AE0CED"/>
    <w:rsid w:val="00B5791E"/>
    <w:rsid w:val="00B73317"/>
    <w:rsid w:val="00BD533E"/>
    <w:rsid w:val="00C15D75"/>
    <w:rsid w:val="00CA1677"/>
    <w:rsid w:val="00CA5217"/>
    <w:rsid w:val="00D52E49"/>
    <w:rsid w:val="00D879FE"/>
    <w:rsid w:val="00DE7FA9"/>
    <w:rsid w:val="00E456C8"/>
    <w:rsid w:val="00F222E6"/>
    <w:rsid w:val="00F27F1C"/>
    <w:rsid w:val="00FA0B43"/>
    <w:rsid w:val="00FA3A25"/>
    <w:rsid w:val="00FE2FD9"/>
    <w:rsid w:val="487F599A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3"/>
    <w:link w:val="2"/>
    <w:semiHidden/>
    <w:uiPriority w:val="99"/>
    <w:rPr>
      <w:rFonts w:ascii="Tahoma" w:hAnsi="Tahoma" w:cs="Tahoma"/>
      <w:sz w:val="16"/>
      <w:szCs w:val="16"/>
    </w:rPr>
  </w:style>
  <w:style w:type="paragraph" w:customStyle="1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855860-BD06-4259-B913-EF47250FD3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4</Pages>
  <Words>2135</Words>
  <Characters>12170</Characters>
  <Lines>101</Lines>
  <Paragraphs>28</Paragraphs>
  <TotalTime>0</TotalTime>
  <ScaleCrop>false</ScaleCrop>
  <LinksUpToDate>false</LinksUpToDate>
  <CharactersWithSpaces>14277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2014-04-18T04:14:00Z</dcterms:created>
  <dc:creator>Ольга Геннадьевна</dc:creator>
  <cp:lastModifiedBy>user</cp:lastModifiedBy>
  <cp:lastPrinted>2017-01-23T10:21:00Z</cp:lastPrinted>
  <dcterms:modified xsi:type="dcterms:W3CDTF">2018-07-10T18:16:55Z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