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F6" w:rsidRDefault="00F42DF6" w:rsidP="00F42DF6">
      <w:pPr>
        <w:pStyle w:val="Default"/>
      </w:pPr>
    </w:p>
    <w:p w:rsidR="00AE7F50" w:rsidRDefault="00AE7F50" w:rsidP="00F42DF6">
      <w:pPr>
        <w:pStyle w:val="Default"/>
      </w:pPr>
    </w:p>
    <w:p w:rsidR="00AE7F50" w:rsidRDefault="00AE7F50" w:rsidP="00F42DF6">
      <w:pPr>
        <w:pStyle w:val="Default"/>
      </w:pPr>
    </w:p>
    <w:p w:rsidR="00AE7F50" w:rsidRDefault="00AE7F50" w:rsidP="00F42DF6">
      <w:pPr>
        <w:pStyle w:val="Default"/>
      </w:pPr>
    </w:p>
    <w:p w:rsidR="00AE7F50" w:rsidRDefault="00AE7F50" w:rsidP="00F42DF6">
      <w:pPr>
        <w:pStyle w:val="Default"/>
      </w:pPr>
    </w:p>
    <w:p w:rsidR="00AE7F50" w:rsidRDefault="00AE7F50" w:rsidP="00F42DF6">
      <w:pPr>
        <w:pStyle w:val="Default"/>
      </w:pPr>
    </w:p>
    <w:p w:rsidR="00AE7F50" w:rsidRDefault="00AE7F50" w:rsidP="00F42DF6">
      <w:pPr>
        <w:pStyle w:val="Default"/>
      </w:pPr>
    </w:p>
    <w:p w:rsidR="009B0686" w:rsidRDefault="009B0686" w:rsidP="009B068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42DF6" w:rsidRPr="00AE7F50" w:rsidRDefault="001D04DE" w:rsidP="00AE7F50">
      <w:pPr>
        <w:pStyle w:val="Default"/>
        <w:jc w:val="center"/>
        <w:rPr>
          <w:b/>
          <w:bCs/>
          <w:sz w:val="36"/>
          <w:szCs w:val="36"/>
        </w:rPr>
      </w:pPr>
      <w:r w:rsidRPr="00AE7F50">
        <w:rPr>
          <w:b/>
          <w:bCs/>
          <w:sz w:val="36"/>
          <w:szCs w:val="36"/>
        </w:rPr>
        <w:t>П</w:t>
      </w:r>
      <w:r w:rsidR="00DE4AA0" w:rsidRPr="00AE7F50">
        <w:rPr>
          <w:b/>
          <w:bCs/>
          <w:sz w:val="36"/>
          <w:szCs w:val="36"/>
        </w:rPr>
        <w:t>рограмма</w:t>
      </w:r>
    </w:p>
    <w:p w:rsidR="008E03E2" w:rsidRPr="00AE7F50" w:rsidRDefault="00F42DF6" w:rsidP="00AE7F50">
      <w:pPr>
        <w:pStyle w:val="Default"/>
        <w:jc w:val="center"/>
        <w:rPr>
          <w:b/>
          <w:bCs/>
          <w:sz w:val="36"/>
          <w:szCs w:val="36"/>
        </w:rPr>
      </w:pPr>
      <w:r w:rsidRPr="00AE7F50">
        <w:rPr>
          <w:b/>
          <w:bCs/>
          <w:sz w:val="36"/>
          <w:szCs w:val="36"/>
        </w:rPr>
        <w:t xml:space="preserve">школьного спортивного клуба </w:t>
      </w:r>
      <w:r w:rsidR="00C97600" w:rsidRPr="00AE7F50">
        <w:rPr>
          <w:b/>
          <w:bCs/>
          <w:sz w:val="36"/>
          <w:szCs w:val="36"/>
        </w:rPr>
        <w:t>«</w:t>
      </w:r>
      <w:r w:rsidR="00C05C2C">
        <w:rPr>
          <w:b/>
          <w:bCs/>
          <w:sz w:val="36"/>
          <w:szCs w:val="36"/>
        </w:rPr>
        <w:t xml:space="preserve"> Спартак</w:t>
      </w:r>
      <w:r w:rsidRPr="00AE7F50">
        <w:rPr>
          <w:b/>
          <w:bCs/>
          <w:sz w:val="36"/>
          <w:szCs w:val="36"/>
        </w:rPr>
        <w:t>»</w:t>
      </w:r>
    </w:p>
    <w:p w:rsidR="00F42DF6" w:rsidRPr="00AE7F50" w:rsidRDefault="007A0271" w:rsidP="00AE7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для обучающихся 1 – 4 классов </w:t>
      </w:r>
      <w:r>
        <w:rPr>
          <w:b/>
          <w:bCs/>
          <w:sz w:val="36"/>
          <w:szCs w:val="36"/>
        </w:rPr>
        <w:t xml:space="preserve"> 2023 – 2024</w:t>
      </w:r>
      <w:r w:rsidR="00F42DF6" w:rsidRPr="00AE7F50">
        <w:rPr>
          <w:b/>
          <w:bCs/>
          <w:sz w:val="36"/>
          <w:szCs w:val="36"/>
        </w:rPr>
        <w:t xml:space="preserve"> гг.</w:t>
      </w:r>
      <w:r w:rsidR="003D6B15">
        <w:rPr>
          <w:b/>
          <w:bCs/>
          <w:sz w:val="36"/>
          <w:szCs w:val="36"/>
        </w:rPr>
        <w:t>в МКОУ НШ ДС с. Улика-Национальное</w:t>
      </w:r>
    </w:p>
    <w:p w:rsidR="00F42DF6" w:rsidRPr="00CE11E1" w:rsidRDefault="00F42DF6" w:rsidP="00F42DF6">
      <w:pPr>
        <w:pStyle w:val="Default"/>
        <w:jc w:val="center"/>
        <w:rPr>
          <w:sz w:val="28"/>
          <w:szCs w:val="28"/>
        </w:rPr>
      </w:pPr>
    </w:p>
    <w:p w:rsidR="00F42DF6" w:rsidRPr="00CE11E1" w:rsidRDefault="00F42DF6" w:rsidP="00F42DF6">
      <w:pPr>
        <w:pStyle w:val="Default"/>
        <w:jc w:val="center"/>
        <w:rPr>
          <w:sz w:val="28"/>
          <w:szCs w:val="28"/>
        </w:rPr>
      </w:pPr>
    </w:p>
    <w:p w:rsidR="00F42DF6" w:rsidRPr="00CE11E1" w:rsidRDefault="00750FF9" w:rsidP="00F42DF6">
      <w:pPr>
        <w:pStyle w:val="Default"/>
        <w:rPr>
          <w:sz w:val="28"/>
          <w:szCs w:val="28"/>
        </w:rPr>
      </w:pPr>
      <w:r w:rsidRPr="00750FF9">
        <w:rPr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ownloads\ле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е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DF6" w:rsidRPr="00CE11E1" w:rsidRDefault="00F42DF6" w:rsidP="00F42DF6">
      <w:pPr>
        <w:pStyle w:val="Default"/>
        <w:rPr>
          <w:sz w:val="28"/>
          <w:szCs w:val="28"/>
        </w:rPr>
      </w:pPr>
    </w:p>
    <w:p w:rsidR="00F42DF6" w:rsidRPr="00CE11E1" w:rsidRDefault="00F42DF6" w:rsidP="00F42DF6">
      <w:pPr>
        <w:pStyle w:val="Default"/>
        <w:rPr>
          <w:sz w:val="28"/>
          <w:szCs w:val="28"/>
        </w:rPr>
      </w:pPr>
    </w:p>
    <w:p w:rsidR="00F42DF6" w:rsidRPr="00CE11E1" w:rsidRDefault="00F42DF6" w:rsidP="00F42DF6">
      <w:pPr>
        <w:pStyle w:val="Default"/>
        <w:rPr>
          <w:sz w:val="28"/>
          <w:szCs w:val="28"/>
        </w:rPr>
      </w:pPr>
    </w:p>
    <w:p w:rsidR="00F42DF6" w:rsidRPr="00CE11E1" w:rsidRDefault="00F42DF6" w:rsidP="00F42DF6">
      <w:pPr>
        <w:pStyle w:val="Default"/>
        <w:rPr>
          <w:sz w:val="28"/>
          <w:szCs w:val="28"/>
        </w:rPr>
      </w:pPr>
      <w:r w:rsidRPr="00CE11E1">
        <w:rPr>
          <w:sz w:val="28"/>
          <w:szCs w:val="28"/>
        </w:rPr>
        <w:t xml:space="preserve">Составитель программы: </w:t>
      </w:r>
    </w:p>
    <w:p w:rsidR="00F42DF6" w:rsidRPr="00CE11E1" w:rsidRDefault="00034350" w:rsidP="00F42D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F42DF6" w:rsidRPr="00CE11E1">
        <w:rPr>
          <w:sz w:val="28"/>
          <w:szCs w:val="28"/>
        </w:rPr>
        <w:t xml:space="preserve">читель физической </w:t>
      </w:r>
      <w:r w:rsidR="00C97600">
        <w:rPr>
          <w:sz w:val="28"/>
          <w:szCs w:val="28"/>
        </w:rPr>
        <w:t xml:space="preserve">культуры </w:t>
      </w:r>
      <w:r w:rsidR="007A0271">
        <w:rPr>
          <w:sz w:val="28"/>
          <w:szCs w:val="28"/>
        </w:rPr>
        <w:t>Мартынова А.В</w:t>
      </w:r>
    </w:p>
    <w:p w:rsidR="00F42DF6" w:rsidRPr="00CE11E1" w:rsidRDefault="00F42DF6" w:rsidP="00F42DF6">
      <w:pPr>
        <w:pStyle w:val="Default"/>
        <w:rPr>
          <w:b/>
          <w:bCs/>
          <w:sz w:val="28"/>
          <w:szCs w:val="28"/>
        </w:rPr>
      </w:pPr>
    </w:p>
    <w:p w:rsidR="008E03E2" w:rsidRDefault="008E03E2" w:rsidP="00F42DF6">
      <w:pPr>
        <w:pStyle w:val="Default"/>
        <w:rPr>
          <w:b/>
          <w:bCs/>
          <w:sz w:val="28"/>
          <w:szCs w:val="28"/>
        </w:rPr>
      </w:pPr>
    </w:p>
    <w:p w:rsidR="008E03E2" w:rsidRDefault="008E03E2" w:rsidP="00F42DF6">
      <w:pPr>
        <w:pStyle w:val="Default"/>
        <w:rPr>
          <w:b/>
          <w:bCs/>
          <w:sz w:val="28"/>
          <w:szCs w:val="28"/>
        </w:rPr>
      </w:pPr>
    </w:p>
    <w:p w:rsidR="00F42DF6" w:rsidRPr="00CE11E1" w:rsidRDefault="00F42DF6" w:rsidP="00F42DF6">
      <w:pPr>
        <w:pStyle w:val="Default"/>
        <w:rPr>
          <w:sz w:val="28"/>
          <w:szCs w:val="28"/>
        </w:rPr>
      </w:pPr>
    </w:p>
    <w:p w:rsidR="001D04DE" w:rsidRDefault="001D04DE" w:rsidP="00F42D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D04DE" w:rsidRDefault="001D04DE" w:rsidP="001D04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487" w:rsidRPr="00CE11E1" w:rsidRDefault="007A0271" w:rsidP="001D04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F42DF6" w:rsidRPr="00CE11E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F42DF6" w:rsidRPr="00CE11E1" w:rsidRDefault="00F42DF6" w:rsidP="00C97600">
      <w:pPr>
        <w:pStyle w:val="Default"/>
        <w:ind w:left="1416"/>
        <w:jc w:val="right"/>
        <w:rPr>
          <w:sz w:val="28"/>
          <w:szCs w:val="28"/>
        </w:rPr>
      </w:pPr>
      <w:r w:rsidRPr="00CE11E1">
        <w:rPr>
          <w:sz w:val="28"/>
          <w:szCs w:val="28"/>
        </w:rPr>
        <w:lastRenderedPageBreak/>
        <w:t xml:space="preserve">«Каждый молодой человек должен осознать, что </w:t>
      </w:r>
      <w:r w:rsidR="005F1C1C" w:rsidRPr="00CE11E1">
        <w:rPr>
          <w:sz w:val="28"/>
          <w:szCs w:val="28"/>
        </w:rPr>
        <w:t xml:space="preserve">   з</w:t>
      </w:r>
      <w:r w:rsidRPr="00CE11E1">
        <w:rPr>
          <w:sz w:val="28"/>
          <w:szCs w:val="28"/>
        </w:rPr>
        <w:t>доровый образ жизни – это его личный успех»</w:t>
      </w:r>
    </w:p>
    <w:p w:rsidR="005B7FAC" w:rsidRPr="00CE11E1" w:rsidRDefault="00F42DF6" w:rsidP="00C97600">
      <w:pPr>
        <w:spacing w:line="24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r w:rsidRPr="00CE11E1">
        <w:rPr>
          <w:rFonts w:ascii="Times New Roman" w:hAnsi="Times New Roman" w:cs="Times New Roman"/>
          <w:sz w:val="28"/>
          <w:szCs w:val="28"/>
        </w:rPr>
        <w:t>В.В. Путин</w:t>
      </w:r>
    </w:p>
    <w:p w:rsidR="00DE4AA0" w:rsidRPr="001D04DE" w:rsidRDefault="00DE4AA0" w:rsidP="00CE11E1">
      <w:pPr>
        <w:pStyle w:val="a3"/>
        <w:spacing w:line="240" w:lineRule="auto"/>
        <w:ind w:left="2844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D04DE" w:rsidRPr="001D04DE" w:rsidRDefault="00DB4643" w:rsidP="001D04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E4AA0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решение проблемы сохранения здоровья детей в системе образования становится актуальным не только для родителей, но и для педагогического коллектива образовательного учреждения. </w:t>
      </w:r>
    </w:p>
    <w:p w:rsidR="001D04DE" w:rsidRPr="001D04DE" w:rsidRDefault="00DE4AA0" w:rsidP="001D04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Многочисленные данные научных исследований и официальной статистики свидетельствуют о неблагополучной динамике основных показателей здоровья детей. На здоровье детей оказывают влияние множество факторов</w:t>
      </w:r>
      <w:r w:rsidR="00C867FB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: экологическое состояние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 жизни, качество оказания медицинских услуг и, конечно, отсутствие системы сохранения и укрепления здоровья детей. Поэтому и приходит осознание того, что именно школа должна стать важнейшим фактором сохранения и укрепления здоровья. Здоровье и успешность в обучении тесно связаны. Это и определило стратегию деятельности по данной проблеме нашего образовательного учреждения</w:t>
      </w:r>
      <w:r w:rsidR="00DB4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школьной медицинской статистике с каждым годом увеличивается процент детей, имеющих различные заболевания, в том числе и хронические. Учитывая, в школьном возрасте – происходит становление большинства физиологических функций, необходимо создавать условия, гарантирующие сохранение и укрепление здоровье детей. Педагогическому коллективу важно перестроить свою деятельность, чтобы проявлялась забота о здоровье учащихся. Изменить ситуацию возможно только координированной и взаимодополняющей деятельностью всех специалистов, связанных в своей работе с детьми. </w:t>
      </w:r>
    </w:p>
    <w:p w:rsidR="00750FF9" w:rsidRPr="001D04DE" w:rsidRDefault="00DB4643" w:rsidP="001D04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AA0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возникла необходимость в разработке и реализации </w:t>
      </w:r>
      <w:r w:rsidR="00DE4AA0" w:rsidRPr="001D04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 Школьног</w:t>
      </w:r>
      <w:r w:rsidR="001D04DE" w:rsidRPr="001D04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спортивного клуба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Здоровей-ка</w:t>
      </w:r>
      <w:r w:rsidR="00DE4AA0" w:rsidRPr="001D04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6F1C0D" w:rsidRPr="001D04DE" w:rsidRDefault="006F1C0D" w:rsidP="001D04DE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50FF9" w:rsidRPr="001D04DE" w:rsidRDefault="005F1C1C" w:rsidP="001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Направления деятельности </w:t>
      </w:r>
      <w:r w:rsidR="009F0816"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физкультурно-спортивного</w:t>
      </w: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Клуба</w:t>
      </w:r>
    </w:p>
    <w:p w:rsidR="00750FF9" w:rsidRPr="001D04DE" w:rsidRDefault="005F1C1C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деятельности школьного спортивного клуба являются:</w:t>
      </w:r>
    </w:p>
    <w:p w:rsidR="00750FF9" w:rsidRPr="001D04DE" w:rsidRDefault="005F1C1C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внутришкольных спортивных соревнований </w:t>
      </w:r>
      <w:r w:rsidR="00DB4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50FF9" w:rsidRPr="001D04DE" w:rsidRDefault="005F1C1C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лучших спортсменов класса, школы;</w:t>
      </w:r>
    </w:p>
    <w:p w:rsidR="00750FF9" w:rsidRPr="001D04DE" w:rsidRDefault="005F1C1C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грамотами</w:t>
      </w:r>
      <w:r w:rsidR="00DB4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победителей в школьных соревнованиях;</w:t>
      </w:r>
    </w:p>
    <w:p w:rsidR="00750FF9" w:rsidRPr="001D04DE" w:rsidRDefault="00DB4643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C1C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физической культуры и спорта в школе;</w:t>
      </w:r>
    </w:p>
    <w:p w:rsidR="00750FF9" w:rsidRPr="001D04DE" w:rsidRDefault="00DB4643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C1C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FB0643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здоровья в школе</w:t>
      </w:r>
      <w:r w:rsidR="005F1C1C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50FF9" w:rsidRPr="001D04DE" w:rsidRDefault="00DB4643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04DE" w:rsidRPr="001D04DE" w:rsidRDefault="00F4600B" w:rsidP="001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и новизна программы.</w:t>
      </w:r>
    </w:p>
    <w:p w:rsidR="00750FF9" w:rsidRPr="001D04DE" w:rsidRDefault="00F4600B" w:rsidP="001D04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 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заключается в том, что школа создает оздоровительно-развивающие условия для организации </w:t>
      </w:r>
      <w:r w:rsidR="005F1C1C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урочной и 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в школе. Содержание программы заключается в комплексном, индивидуальном подходе, в диагностике, мониторинге состояния здоровья и развития в образовательном процессе и создании базы для них.</w:t>
      </w:r>
    </w:p>
    <w:p w:rsidR="00750FF9" w:rsidRPr="001D04DE" w:rsidRDefault="00DB4643" w:rsidP="00DB46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00B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спортив</w:t>
      </w:r>
      <w:r w:rsidR="000C0B7F"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но-массовой работы с детьми </w:t>
      </w:r>
      <w:r w:rsid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возраста.</w:t>
      </w:r>
    </w:p>
    <w:p w:rsidR="00750FF9" w:rsidRPr="001D04DE" w:rsidRDefault="00FE1D5C" w:rsidP="001D04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Приоритетное назначение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-</w:t>
      </w: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забота о здоровье обучающихся, осуществляемое через создание условий, способствующих сохранению и укреплению здоровья.</w:t>
      </w:r>
    </w:p>
    <w:p w:rsidR="00750FF9" w:rsidRPr="001D04DE" w:rsidRDefault="00FE1D5C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на основе общепедагогических </w:t>
      </w: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принципов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: системности, научности, доступности, гуманности, учета возрастных особенностей.</w:t>
      </w:r>
    </w:p>
    <w:p w:rsidR="00750FF9" w:rsidRPr="001D04DE" w:rsidRDefault="00A851E9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Целевая группа</w:t>
      </w:r>
    </w:p>
    <w:p w:rsidR="00750FF9" w:rsidRPr="001D04DE" w:rsidRDefault="00A851E9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</w:t>
      </w: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 спортивного клуба 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для обучающихся 1 –</w:t>
      </w:r>
      <w:r w:rsidR="00DB4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Pr="001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750FF9" w:rsidRPr="001D04DE" w:rsidRDefault="00A851E9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(очно-заочной) работы </w:t>
      </w:r>
    </w:p>
    <w:p w:rsidR="00750FF9" w:rsidRPr="001D04DE" w:rsidRDefault="00A851E9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работы по физическому воспитанию учащихся класса, школы.</w:t>
      </w:r>
    </w:p>
    <w:p w:rsidR="00750FF9" w:rsidRPr="001D04DE" w:rsidRDefault="00A851E9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333333"/>
          <w:sz w:val="24"/>
          <w:szCs w:val="24"/>
        </w:rPr>
        <w:t>Физкультурно-оздоровительная и спортивно-массовая работа.</w:t>
      </w:r>
    </w:p>
    <w:p w:rsidR="00750FF9" w:rsidRPr="001D04DE" w:rsidRDefault="00DB4643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</w:t>
      </w:r>
    </w:p>
    <w:p w:rsidR="00A851E9" w:rsidRPr="001D04DE" w:rsidRDefault="00A851E9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Совместная работа с общешкольным родительским </w:t>
      </w:r>
      <w:r w:rsidR="00DB4643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комитетом.</w:t>
      </w:r>
    </w:p>
    <w:p w:rsidR="005B7FAC" w:rsidRPr="001D04DE" w:rsidRDefault="00DB4643" w:rsidP="001D0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1D04DE">
        <w:rPr>
          <w:rFonts w:ascii="Times New Roman Полужирный" w:hAnsi="Times New Roman Полужирный" w:cs="Times New Roman Полужирный"/>
          <w:sz w:val="24"/>
          <w:szCs w:val="24"/>
        </w:rPr>
        <w:t>Этапы реализации программы деятельности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1D04DE">
        <w:rPr>
          <w:rFonts w:ascii="Times New Roman Полужирный" w:hAnsi="Times New Roman Полужирный" w:cs="Times New Roman Полужирный"/>
          <w:sz w:val="24"/>
          <w:szCs w:val="24"/>
        </w:rPr>
        <w:t>школьного спортивного клуба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 Полужирный" w:hAnsi="Times New Roman Полужирный" w:cs="Times New Roman Полужирный"/>
          <w:sz w:val="24"/>
          <w:szCs w:val="24"/>
        </w:rPr>
        <w:t>I ЭТАП (</w:t>
      </w:r>
      <w:r w:rsidR="00DB4643">
        <w:rPr>
          <w:rFonts w:ascii="Times New Roman" w:hAnsi="Times New Roman" w:cs="Times New Roman"/>
          <w:sz w:val="24"/>
          <w:szCs w:val="24"/>
        </w:rPr>
        <w:t>2023-24</w:t>
      </w:r>
      <w:r w:rsidRPr="001D04DE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Подбор и изучение методической литературы.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Изучение опыта работы других школьных спортивных клубов.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Развитие материально-технической базы.</w:t>
      </w:r>
    </w:p>
    <w:p w:rsidR="00750FF9" w:rsidRPr="001D04DE" w:rsidRDefault="00750FF9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Создание целостной системы физкультурно-оздоровительной работы в</w:t>
      </w:r>
    </w:p>
    <w:p w:rsidR="00750FF9" w:rsidRPr="001D04DE" w:rsidRDefault="00750FF9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школе.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Определение уровня физической подготовленности учащихся ОУ.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 Полужирный" w:hAnsi="Times New Roman Полужирный" w:cs="Times New Roman Полужирный"/>
          <w:sz w:val="24"/>
          <w:szCs w:val="24"/>
        </w:rPr>
        <w:t>II ЭТАП (</w:t>
      </w:r>
      <w:r w:rsidR="00DB4643">
        <w:rPr>
          <w:rFonts w:ascii="Times New Roman" w:hAnsi="Times New Roman" w:cs="Times New Roman"/>
          <w:sz w:val="24"/>
          <w:szCs w:val="24"/>
        </w:rPr>
        <w:t>2024 – 2025</w:t>
      </w:r>
      <w:r w:rsidRPr="001D04DE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Расширение материально-технической базы для занятий физической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культурой.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Создание целостной системы физкультурно-оздоровительной работы в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школе.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Увеличение количества спортивных учебных групп, секций.</w:t>
      </w:r>
    </w:p>
    <w:p w:rsidR="00EF725F" w:rsidRPr="001D04DE" w:rsidRDefault="00EF725F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DE">
        <w:rPr>
          <w:rFonts w:ascii="Times New Roman" w:hAnsi="Times New Roman" w:cs="Times New Roman"/>
          <w:sz w:val="24"/>
          <w:szCs w:val="24"/>
        </w:rPr>
        <w:t>- Увеличение количества участников спортивно-массовых мероприятий.</w:t>
      </w:r>
    </w:p>
    <w:p w:rsidR="00EF725F" w:rsidRPr="001D04DE" w:rsidRDefault="00DB4643" w:rsidP="001D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Полужирный" w:hAnsi="Times New Roman Полужирный" w:cs="Times New Roman Полужирный"/>
          <w:sz w:val="24"/>
          <w:szCs w:val="24"/>
        </w:rPr>
        <w:t xml:space="preserve"> </w:t>
      </w:r>
      <w:r w:rsidR="00EF725F" w:rsidRPr="001D04DE">
        <w:rPr>
          <w:rFonts w:ascii="Times New Roman" w:hAnsi="Times New Roman" w:cs="Times New Roman"/>
          <w:sz w:val="24"/>
          <w:szCs w:val="24"/>
        </w:rPr>
        <w:t>- Анализ результативности программы деятельности школьного спортивного</w:t>
      </w:r>
    </w:p>
    <w:p w:rsidR="0048449C" w:rsidRPr="001D04DE" w:rsidRDefault="00EF725F" w:rsidP="001D04DE">
      <w:pPr>
        <w:pStyle w:val="Default"/>
        <w:jc w:val="both"/>
      </w:pPr>
      <w:r w:rsidRPr="001D04DE">
        <w:t>клуба. Выявление проблем и определение путей их решения.</w:t>
      </w:r>
    </w:p>
    <w:p w:rsidR="0048449C" w:rsidRPr="001D04DE" w:rsidRDefault="0048449C" w:rsidP="001D04DE">
      <w:pPr>
        <w:pStyle w:val="Default"/>
        <w:jc w:val="both"/>
      </w:pPr>
      <w:r w:rsidRPr="001D04DE">
        <w:t>Мониторинг уровня физической подготовленности обучающихся с</w:t>
      </w:r>
      <w:r w:rsidR="00B46B00">
        <w:t xml:space="preserve"> 1 –</w:t>
      </w:r>
      <w:r w:rsidR="003D6B15">
        <w:t>4 классов</w:t>
      </w:r>
      <w:r w:rsidRPr="001D04DE">
        <w:t xml:space="preserve">. </w:t>
      </w:r>
    </w:p>
    <w:p w:rsidR="0048449C" w:rsidRPr="001D04DE" w:rsidRDefault="0048449C" w:rsidP="001D04DE">
      <w:pPr>
        <w:pStyle w:val="Default"/>
        <w:jc w:val="both"/>
        <w:rPr>
          <w:rFonts w:eastAsia="Times New Roman"/>
          <w:b/>
          <w:bCs/>
        </w:rPr>
      </w:pPr>
      <w:r w:rsidRPr="001D04DE">
        <w:rPr>
          <w:rFonts w:eastAsia="Times New Roman"/>
          <w:b/>
          <w:bCs/>
        </w:rPr>
        <w:t>Цели и задачи программы</w:t>
      </w:r>
    </w:p>
    <w:p w:rsidR="0048449C" w:rsidRPr="001D04DE" w:rsidRDefault="0048449C" w:rsidP="001D04DE">
      <w:pPr>
        <w:pStyle w:val="Default"/>
        <w:jc w:val="both"/>
        <w:rPr>
          <w:rFonts w:eastAsia="Times New Roman"/>
          <w:b/>
          <w:bCs/>
        </w:rPr>
      </w:pPr>
      <w:r w:rsidRPr="001D04DE">
        <w:rPr>
          <w:rFonts w:eastAsia="Times New Roman"/>
          <w:b/>
          <w:bCs/>
        </w:rPr>
        <w:t>Цели программы:</w:t>
      </w:r>
    </w:p>
    <w:p w:rsidR="0048449C" w:rsidRPr="001D04DE" w:rsidRDefault="0048449C" w:rsidP="001D04DE">
      <w:pPr>
        <w:pStyle w:val="Default"/>
        <w:jc w:val="both"/>
        <w:rPr>
          <w:rFonts w:eastAsia="Times New Roman"/>
        </w:rPr>
      </w:pPr>
      <w:r w:rsidRPr="001D04DE">
        <w:rPr>
          <w:rFonts w:eastAsia="Times New Roman"/>
          <w:b/>
          <w:bCs/>
        </w:rPr>
        <w:t>- </w:t>
      </w:r>
      <w:r w:rsidRPr="001D04DE">
        <w:rPr>
          <w:rFonts w:eastAsia="Times New Roman"/>
        </w:rPr>
        <w:t>организация и проведение спортивно-массовой работы в школе;</w:t>
      </w:r>
    </w:p>
    <w:p w:rsidR="0048449C" w:rsidRPr="001D04DE" w:rsidRDefault="0048449C" w:rsidP="001D04DE">
      <w:pPr>
        <w:pStyle w:val="Default"/>
        <w:jc w:val="both"/>
        <w:rPr>
          <w:rFonts w:eastAsia="Times New Roman"/>
        </w:rPr>
      </w:pPr>
      <w:r w:rsidRPr="001D04DE">
        <w:rPr>
          <w:rFonts w:eastAsia="Times New Roman"/>
        </w:rPr>
        <w:t>- формирование у обучающихся ценностного отношения к своему здоровью, привычки к активному и </w:t>
      </w:r>
      <w:r w:rsidRPr="001D04DE">
        <w:rPr>
          <w:rFonts w:eastAsia="Times New Roman"/>
          <w:b/>
          <w:bCs/>
        </w:rPr>
        <w:t>здоровому</w:t>
      </w:r>
      <w:r w:rsidRPr="001D04DE">
        <w:rPr>
          <w:rFonts w:eastAsia="Times New Roman"/>
        </w:rPr>
        <w:t> образу жизни.</w:t>
      </w:r>
    </w:p>
    <w:p w:rsidR="0048449C" w:rsidRPr="001D04DE" w:rsidRDefault="0048449C" w:rsidP="001D04DE">
      <w:pPr>
        <w:pStyle w:val="Default"/>
        <w:jc w:val="both"/>
        <w:rPr>
          <w:rFonts w:eastAsia="Times New Roman"/>
          <w:b/>
          <w:bCs/>
        </w:rPr>
      </w:pPr>
      <w:r w:rsidRPr="001D04DE">
        <w:rPr>
          <w:rFonts w:eastAsia="Times New Roman"/>
          <w:b/>
          <w:bCs/>
        </w:rPr>
        <w:t>Для достижения указанных целей решаются следующие задачи:</w:t>
      </w:r>
    </w:p>
    <w:p w:rsidR="0048449C" w:rsidRPr="001D04DE" w:rsidRDefault="0048449C" w:rsidP="001D04DE">
      <w:pPr>
        <w:pStyle w:val="Default"/>
        <w:jc w:val="both"/>
        <w:rPr>
          <w:rFonts w:eastAsia="Times New Roman"/>
        </w:rPr>
      </w:pPr>
      <w:r w:rsidRPr="001D04DE">
        <w:rPr>
          <w:rFonts w:eastAsia="Times New Roman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AF5292" w:rsidRPr="001D04DE" w:rsidRDefault="00C05C2C" w:rsidP="001D04DE">
      <w:pPr>
        <w:pStyle w:val="Default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bookmarkStart w:id="0" w:name="_GoBack"/>
      <w:bookmarkEnd w:id="0"/>
      <w:r w:rsidR="0048449C" w:rsidRPr="001D04DE">
        <w:rPr>
          <w:rFonts w:eastAsia="Times New Roman"/>
        </w:rPr>
        <w:t>Развивать у школьников общественную активность и трудолюбие, творчество и организаторские способности;</w:t>
      </w:r>
    </w:p>
    <w:p w:rsidR="00AF5292" w:rsidRPr="001D04DE" w:rsidRDefault="0048449C" w:rsidP="001D04DE">
      <w:pPr>
        <w:pStyle w:val="Default"/>
        <w:jc w:val="both"/>
        <w:rPr>
          <w:rFonts w:eastAsia="Times New Roman"/>
        </w:rPr>
      </w:pPr>
      <w:r w:rsidRPr="001D04DE">
        <w:rPr>
          <w:rFonts w:eastAsia="Times New Roman"/>
        </w:rPr>
        <w:t>Привлекать к спортивно-массовой работе в клубе педагогов, родителей учащихся</w:t>
      </w:r>
      <w:r w:rsidR="00FB0643" w:rsidRPr="001D04DE">
        <w:rPr>
          <w:rFonts w:eastAsia="Times New Roman"/>
        </w:rPr>
        <w:t xml:space="preserve"> школы</w:t>
      </w:r>
      <w:r w:rsidRPr="001D04DE">
        <w:rPr>
          <w:rFonts w:eastAsia="Times New Roman"/>
        </w:rPr>
        <w:t>.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Образовательные: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Обучение простейшим организационным навыкам, необходимых понятий и теоретических сведений по физической культуре и спорту;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Воспитательные: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Воспитание привычки к занятиям физической культурой и спортом как коллективно, так и самостоятельно.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Оздоровительные: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Расширение двигательного опыта за счет овладения двигательными действиями;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Укрепление здоровья, физическое развитие и повышение работоспособности учащихся;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• Обучение основам физиологии и гигиены физического воспитания, профилактики травматизма, коррекции телосложения.</w:t>
      </w:r>
    </w:p>
    <w:p w:rsidR="003D6B15" w:rsidRDefault="003D6B15" w:rsidP="00B46B00">
      <w:pPr>
        <w:pStyle w:val="1"/>
        <w:spacing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:rsidR="003D6B15" w:rsidRDefault="003D6B15" w:rsidP="00B46B00">
      <w:pPr>
        <w:pStyle w:val="1"/>
        <w:spacing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:rsidR="00B87693" w:rsidRPr="001D04DE" w:rsidRDefault="00AF5292" w:rsidP="00B46B00">
      <w:pPr>
        <w:pStyle w:val="1"/>
        <w:spacing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b/>
          <w:color w:val="000000"/>
          <w:sz w:val="24"/>
          <w:szCs w:val="24"/>
        </w:rPr>
        <w:lastRenderedPageBreak/>
        <w:t>ОЖИДАЕМЫЕ РЕЗУЛЬТАТЫ</w:t>
      </w:r>
    </w:p>
    <w:p w:rsidR="00B87693" w:rsidRPr="001D04DE" w:rsidRDefault="00B87693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Личностные</w:t>
      </w:r>
      <w:r w:rsidR="00AF5292"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AF5292" w:rsidRPr="001D04DE" w:rsidRDefault="00B87693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Метапредметные</w:t>
      </w:r>
      <w:r w:rsidR="00AF5292"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 (познавательные, регулятивные, коммуникативные УУД)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Предметны</w:t>
      </w:r>
      <w:r w:rsidR="00B87693" w:rsidRPr="001D04DE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е: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подавать строевые команды, вести подсчет при выполнении общеразвивающих упражнений;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F5292" w:rsidRPr="001D04DE" w:rsidRDefault="00AF5292" w:rsidP="001D04DE">
      <w:pPr>
        <w:pStyle w:val="1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D04DE">
        <w:rPr>
          <w:rFonts w:ascii="Times New Roman" w:eastAsia="Verdana" w:hAnsi="Times New Roman" w:cs="Times New Roman"/>
          <w:color w:val="000000"/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1A6CF6" w:rsidRPr="001D04DE" w:rsidRDefault="001A6CF6" w:rsidP="001D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Организация работы</w:t>
      </w:r>
      <w:r w:rsidRPr="001D04DE">
        <w:rPr>
          <w:rFonts w:ascii="Times New Roman" w:hAnsi="Times New Roman"/>
          <w:color w:val="000000"/>
          <w:sz w:val="24"/>
          <w:szCs w:val="24"/>
        </w:rPr>
        <w:t> спортивного клуба школы</w:t>
      </w:r>
    </w:p>
    <w:p w:rsidR="001A6CF6" w:rsidRPr="001D04DE" w:rsidRDefault="001A6CF6" w:rsidP="001D04D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D04DE">
        <w:rPr>
          <w:rFonts w:ascii="Times New Roman" w:hAnsi="Times New Roman"/>
          <w:sz w:val="24"/>
          <w:szCs w:val="24"/>
        </w:rPr>
        <w:t>Общее руководство деятельностью спортивного клуба школы осуществляет учитель по</w:t>
      </w:r>
      <w:r w:rsidR="00B46B00">
        <w:rPr>
          <w:rFonts w:ascii="Times New Roman" w:hAnsi="Times New Roman"/>
          <w:sz w:val="24"/>
          <w:szCs w:val="24"/>
        </w:rPr>
        <w:t xml:space="preserve"> физической культуре</w:t>
      </w:r>
      <w:r w:rsidR="006F1C0D" w:rsidRPr="001D04DE">
        <w:rPr>
          <w:rFonts w:ascii="Times New Roman" w:hAnsi="Times New Roman"/>
          <w:sz w:val="24"/>
          <w:szCs w:val="24"/>
        </w:rPr>
        <w:t>.</w:t>
      </w:r>
    </w:p>
    <w:p w:rsidR="001A6CF6" w:rsidRPr="001D04DE" w:rsidRDefault="003D6B15" w:rsidP="003D6B1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6CF6" w:rsidRPr="001D04DE">
        <w:rPr>
          <w:rFonts w:ascii="Times New Roman" w:hAnsi="Times New Roman"/>
          <w:b/>
          <w:bCs/>
          <w:sz w:val="24"/>
          <w:szCs w:val="24"/>
        </w:rPr>
        <w:t>Права и обязанности</w:t>
      </w:r>
      <w:r w:rsidR="001A6CF6" w:rsidRPr="001D04DE">
        <w:rPr>
          <w:rFonts w:ascii="Times New Roman" w:hAnsi="Times New Roman"/>
          <w:sz w:val="24"/>
          <w:szCs w:val="24"/>
        </w:rPr>
        <w:t> членов спортивного клуба школы</w:t>
      </w:r>
    </w:p>
    <w:p w:rsidR="001A6CF6" w:rsidRPr="001D04DE" w:rsidRDefault="001A6CF6" w:rsidP="00B46B00">
      <w:pPr>
        <w:pStyle w:val="aa"/>
        <w:rPr>
          <w:rFonts w:ascii="Times New Roman" w:hAnsi="Times New Roman"/>
          <w:sz w:val="24"/>
          <w:szCs w:val="24"/>
        </w:rPr>
      </w:pPr>
      <w:r w:rsidRPr="001D04DE">
        <w:rPr>
          <w:rFonts w:ascii="Times New Roman" w:hAnsi="Times New Roman"/>
          <w:sz w:val="24"/>
          <w:szCs w:val="24"/>
        </w:rPr>
        <w:t>Члены спортивного клуба школы обязаны:</w:t>
      </w:r>
      <w:r w:rsidRPr="001D04DE">
        <w:rPr>
          <w:rFonts w:ascii="Times New Roman" w:hAnsi="Times New Roman"/>
          <w:sz w:val="24"/>
          <w:szCs w:val="24"/>
        </w:rPr>
        <w:br/>
        <w:t>- посещать спортивные секции по избранному виду спорта;</w:t>
      </w:r>
      <w:r w:rsidRPr="001D04DE">
        <w:rPr>
          <w:rFonts w:ascii="Times New Roman" w:hAnsi="Times New Roman"/>
          <w:sz w:val="24"/>
          <w:szCs w:val="24"/>
        </w:rPr>
        <w:br/>
        <w:t>- принимать активное участие в спортивных и физкультурно-оздоровительных мероприятиях школы;</w:t>
      </w:r>
      <w:r w:rsidRPr="001D04DE">
        <w:rPr>
          <w:rFonts w:ascii="Times New Roman" w:hAnsi="Times New Roman"/>
          <w:sz w:val="24"/>
          <w:szCs w:val="24"/>
        </w:rPr>
        <w:br/>
        <w:t>- соблюдать рекомендации школьного врача по вопросам самоконтроля и соблюдения правил личной гигиены;</w:t>
      </w:r>
      <w:r w:rsidRPr="001D04DE">
        <w:rPr>
          <w:rFonts w:ascii="Times New Roman" w:hAnsi="Times New Roman"/>
          <w:sz w:val="24"/>
          <w:szCs w:val="24"/>
        </w:rPr>
        <w:br/>
        <w:t>- ежегодно сдавать нормативы по физической культуре;</w:t>
      </w:r>
      <w:r w:rsidRPr="001D04DE">
        <w:rPr>
          <w:rFonts w:ascii="Times New Roman" w:hAnsi="Times New Roman"/>
          <w:sz w:val="24"/>
          <w:szCs w:val="24"/>
        </w:rPr>
        <w:br/>
        <w:t>- способствовать укреплению материально-спортивной базы школы;</w:t>
      </w:r>
      <w:r w:rsidRPr="001D04DE">
        <w:rPr>
          <w:rFonts w:ascii="Times New Roman" w:hAnsi="Times New Roman"/>
          <w:sz w:val="24"/>
          <w:szCs w:val="24"/>
        </w:rPr>
        <w:br/>
        <w:t>Члены спортивного клуба имеют право совмещать посещение секций по различным видам спорта в случае успешной учебы в школе.</w:t>
      </w:r>
    </w:p>
    <w:p w:rsidR="00B75278" w:rsidRPr="001D04DE" w:rsidRDefault="00B75278" w:rsidP="001D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b/>
          <w:bCs/>
          <w:color w:val="000000"/>
          <w:sz w:val="24"/>
          <w:szCs w:val="24"/>
        </w:rPr>
        <w:t>Учёт и отчётность</w:t>
      </w:r>
    </w:p>
    <w:p w:rsidR="00B75278" w:rsidRPr="001D04DE" w:rsidRDefault="00B75278" w:rsidP="001D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color w:val="000000"/>
          <w:sz w:val="24"/>
          <w:szCs w:val="24"/>
        </w:rPr>
        <w:t>В спортивном клубе школы ведется следующая документация:</w:t>
      </w:r>
    </w:p>
    <w:p w:rsidR="00B75278" w:rsidRPr="001D04DE" w:rsidRDefault="00B75278" w:rsidP="001D0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color w:val="000000"/>
          <w:sz w:val="24"/>
          <w:szCs w:val="24"/>
        </w:rPr>
        <w:t>-календарь спортивно-массовых мероприятий на учебный год;</w:t>
      </w:r>
      <w:r w:rsidRPr="001D04DE">
        <w:rPr>
          <w:rFonts w:ascii="Times New Roman" w:hAnsi="Times New Roman"/>
          <w:color w:val="000000"/>
          <w:sz w:val="24"/>
          <w:szCs w:val="24"/>
        </w:rPr>
        <w:br/>
        <w:t>-журнал учета занятий в спортивных секциях и группах общефизической подготовки;</w:t>
      </w:r>
      <w:r w:rsidRPr="001D04DE">
        <w:rPr>
          <w:rFonts w:ascii="Times New Roman" w:hAnsi="Times New Roman"/>
          <w:color w:val="000000"/>
          <w:sz w:val="24"/>
          <w:szCs w:val="24"/>
        </w:rPr>
        <w:br/>
        <w:t>-журнал по технике безопасности;</w:t>
      </w:r>
    </w:p>
    <w:p w:rsidR="004A1423" w:rsidRPr="001D04DE" w:rsidRDefault="00B75278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 журнал награждений.</w:t>
      </w:r>
    </w:p>
    <w:p w:rsidR="004A1423" w:rsidRPr="001D04DE" w:rsidRDefault="004A1423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D04DE">
        <w:rPr>
          <w:rFonts w:ascii="Times New Roman" w:hAnsi="Times New Roman"/>
          <w:b/>
          <w:bCs/>
          <w:color w:val="000000"/>
          <w:sz w:val="24"/>
          <w:szCs w:val="24"/>
        </w:rPr>
        <w:t>Расписание работы клуба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3035"/>
        <w:gridCol w:w="1516"/>
        <w:gridCol w:w="2506"/>
        <w:gridCol w:w="1903"/>
      </w:tblGrid>
      <w:tr w:rsidR="00D864A1" w:rsidRPr="00D864A1" w:rsidTr="007A0271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A1" w:rsidRPr="00D864A1" w:rsidRDefault="007A0271" w:rsidP="000E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A1" w:rsidRPr="00D864A1" w:rsidRDefault="00D864A1" w:rsidP="000E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4A1">
              <w:rPr>
                <w:rFonts w:ascii="Times New Roman" w:hAnsi="Times New Roman" w:cs="Times New Roman"/>
                <w:sz w:val="24"/>
                <w:szCs w:val="24"/>
              </w:rPr>
              <w:t>Спортчас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A1" w:rsidRPr="00D864A1" w:rsidRDefault="00D864A1" w:rsidP="000E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4A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864A1" w:rsidRPr="00D864A1" w:rsidRDefault="00D864A1" w:rsidP="000E3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4A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A1" w:rsidRPr="00D864A1" w:rsidRDefault="00D864A1" w:rsidP="000E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A1">
              <w:rPr>
                <w:rFonts w:ascii="Times New Roman" w:hAnsi="Times New Roman" w:cs="Times New Roman"/>
                <w:sz w:val="24"/>
                <w:szCs w:val="24"/>
              </w:rPr>
              <w:t>14-00-15-00</w:t>
            </w:r>
          </w:p>
          <w:p w:rsidR="00D864A1" w:rsidRPr="00D864A1" w:rsidRDefault="00D864A1" w:rsidP="000E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A1">
              <w:rPr>
                <w:rFonts w:ascii="Times New Roman" w:hAnsi="Times New Roman" w:cs="Times New Roman"/>
                <w:sz w:val="24"/>
                <w:szCs w:val="24"/>
              </w:rPr>
              <w:t>14-00-15-00</w:t>
            </w:r>
          </w:p>
          <w:p w:rsidR="00D864A1" w:rsidRPr="00D864A1" w:rsidRDefault="003D6B15" w:rsidP="000E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A1" w:rsidRPr="00D864A1" w:rsidRDefault="007A0271" w:rsidP="000E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4A1" w:rsidRPr="00D864A1">
              <w:rPr>
                <w:rFonts w:ascii="Times New Roman" w:hAnsi="Times New Roman" w:cs="Times New Roman"/>
                <w:sz w:val="24"/>
                <w:szCs w:val="24"/>
              </w:rPr>
              <w:t>-4 кл.</w:t>
            </w:r>
          </w:p>
          <w:p w:rsidR="00D864A1" w:rsidRPr="00D864A1" w:rsidRDefault="007A0271" w:rsidP="000E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4A1" w:rsidRPr="00D864A1">
              <w:rPr>
                <w:rFonts w:ascii="Times New Roman" w:hAnsi="Times New Roman" w:cs="Times New Roman"/>
                <w:sz w:val="24"/>
                <w:szCs w:val="24"/>
              </w:rPr>
              <w:t>-4 кл.</w:t>
            </w:r>
          </w:p>
          <w:p w:rsidR="00D864A1" w:rsidRPr="00D864A1" w:rsidRDefault="003D6B15" w:rsidP="000E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1423" w:rsidRPr="001D04DE" w:rsidRDefault="004A1423" w:rsidP="001D0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75278" w:rsidRPr="001D04DE" w:rsidRDefault="00CA74D9" w:rsidP="00D864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color w:val="000000"/>
          <w:sz w:val="24"/>
          <w:szCs w:val="24"/>
        </w:rPr>
        <w:t> </w:t>
      </w:r>
      <w:r w:rsidR="001A6CF6" w:rsidRPr="001D04DE"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плана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1A6CF6" w:rsidRPr="001D04DE" w:rsidTr="00D864A1">
        <w:trPr>
          <w:trHeight w:val="509"/>
        </w:trPr>
        <w:tc>
          <w:tcPr>
            <w:tcW w:w="9606" w:type="dxa"/>
          </w:tcPr>
          <w:p w:rsidR="001A6CF6" w:rsidRPr="001D04DE" w:rsidRDefault="001A6CF6" w:rsidP="001D0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4DE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</w:p>
        </w:tc>
      </w:tr>
      <w:tr w:rsidR="001A6CF6" w:rsidRPr="001D04DE" w:rsidTr="00D864A1">
        <w:trPr>
          <w:trHeight w:val="343"/>
        </w:trPr>
        <w:tc>
          <w:tcPr>
            <w:tcW w:w="9606" w:type="dxa"/>
          </w:tcPr>
          <w:p w:rsidR="001A6CF6" w:rsidRPr="001D04DE" w:rsidRDefault="001A6CF6" w:rsidP="001D0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4DE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</w:tr>
      <w:tr w:rsidR="001A6CF6" w:rsidRPr="001D04DE" w:rsidTr="00D864A1">
        <w:trPr>
          <w:trHeight w:val="419"/>
        </w:trPr>
        <w:tc>
          <w:tcPr>
            <w:tcW w:w="9606" w:type="dxa"/>
          </w:tcPr>
          <w:p w:rsidR="001A6CF6" w:rsidRPr="001D04DE" w:rsidRDefault="001A6CF6" w:rsidP="001D0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4DE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</w:tr>
      <w:tr w:rsidR="001A6CF6" w:rsidRPr="001D04DE" w:rsidTr="00D864A1">
        <w:trPr>
          <w:trHeight w:val="331"/>
        </w:trPr>
        <w:tc>
          <w:tcPr>
            <w:tcW w:w="9606" w:type="dxa"/>
          </w:tcPr>
          <w:p w:rsidR="001A6CF6" w:rsidRPr="001D04DE" w:rsidRDefault="001A6CF6" w:rsidP="001D0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4DE">
              <w:rPr>
                <w:rFonts w:ascii="Times New Roman" w:hAnsi="Times New Roman"/>
                <w:b/>
                <w:sz w:val="24"/>
                <w:szCs w:val="24"/>
              </w:rPr>
              <w:t>Волейбол (пионербол)</w:t>
            </w:r>
          </w:p>
        </w:tc>
      </w:tr>
      <w:tr w:rsidR="001A6CF6" w:rsidRPr="001D04DE" w:rsidTr="00D864A1">
        <w:trPr>
          <w:trHeight w:val="345"/>
        </w:trPr>
        <w:tc>
          <w:tcPr>
            <w:tcW w:w="9606" w:type="dxa"/>
          </w:tcPr>
          <w:p w:rsidR="001A6CF6" w:rsidRPr="001D04DE" w:rsidRDefault="001A6CF6" w:rsidP="001D0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4DE">
              <w:rPr>
                <w:rFonts w:ascii="Times New Roman" w:hAnsi="Times New Roman"/>
                <w:b/>
                <w:sz w:val="24"/>
                <w:szCs w:val="24"/>
              </w:rPr>
              <w:t xml:space="preserve">Баскетбол </w:t>
            </w:r>
          </w:p>
        </w:tc>
      </w:tr>
    </w:tbl>
    <w:p w:rsidR="00D864A1" w:rsidRDefault="00D864A1" w:rsidP="00D864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74D9" w:rsidRPr="001D04DE" w:rsidRDefault="00CA74D9" w:rsidP="00D864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b/>
          <w:bCs/>
          <w:color w:val="000000"/>
          <w:sz w:val="24"/>
          <w:szCs w:val="24"/>
        </w:rPr>
        <w:t>Планирование</w:t>
      </w:r>
      <w:r w:rsidRPr="001D04DE">
        <w:rPr>
          <w:rFonts w:ascii="Times New Roman" w:hAnsi="Times New Roman"/>
          <w:color w:val="000000"/>
          <w:sz w:val="24"/>
          <w:szCs w:val="24"/>
        </w:rPr>
        <w:t> работы клуба</w:t>
      </w:r>
    </w:p>
    <w:p w:rsidR="00CA74D9" w:rsidRPr="001D04DE" w:rsidRDefault="00CA74D9" w:rsidP="00D864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color w:val="000000"/>
          <w:sz w:val="24"/>
          <w:szCs w:val="24"/>
        </w:rPr>
        <w:t>Внеклассная физкультурно-спортивная работа в школе планируется на учебный год.</w:t>
      </w:r>
    </w:p>
    <w:p w:rsidR="006F1C0D" w:rsidRPr="001D04DE" w:rsidRDefault="006F1C0D" w:rsidP="00D864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color w:val="000000"/>
          <w:sz w:val="24"/>
          <w:szCs w:val="24"/>
        </w:rPr>
        <w:t>Программой клуба предусмотрена организация спортивных с</w:t>
      </w:r>
      <w:r w:rsidR="00A219F1" w:rsidRPr="001D04DE">
        <w:rPr>
          <w:rFonts w:ascii="Times New Roman" w:hAnsi="Times New Roman"/>
          <w:color w:val="000000"/>
          <w:sz w:val="24"/>
          <w:szCs w:val="24"/>
        </w:rPr>
        <w:t xml:space="preserve">екций по различным видам спорта: легкой атлетике </w:t>
      </w:r>
      <w:r w:rsidR="00C05C2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A74D9" w:rsidRPr="001D04DE" w:rsidRDefault="00CA74D9" w:rsidP="00D864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color w:val="000000"/>
          <w:sz w:val="24"/>
          <w:szCs w:val="24"/>
        </w:rPr>
        <w:t>План утверждает директор и доводит до сведения педагогического коллектива школы.</w:t>
      </w:r>
    </w:p>
    <w:p w:rsidR="00CA74D9" w:rsidRDefault="00CA74D9" w:rsidP="001D04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4DE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План  работы </w:t>
      </w:r>
      <w:r w:rsidRPr="001D04DE">
        <w:rPr>
          <w:rFonts w:ascii="Times New Roman" w:hAnsi="Times New Roman"/>
          <w:color w:val="000000"/>
          <w:sz w:val="24"/>
          <w:szCs w:val="24"/>
        </w:rPr>
        <w:t>физкульт</w:t>
      </w:r>
      <w:r w:rsidR="00D864A1">
        <w:rPr>
          <w:rFonts w:ascii="Times New Roman" w:hAnsi="Times New Roman"/>
          <w:color w:val="000000"/>
          <w:sz w:val="24"/>
          <w:szCs w:val="24"/>
        </w:rPr>
        <w:t>урно-спортивного  клуба  «</w:t>
      </w:r>
      <w:r w:rsidR="00C05C2C">
        <w:rPr>
          <w:rFonts w:ascii="Times New Roman" w:hAnsi="Times New Roman"/>
          <w:color w:val="000000"/>
          <w:sz w:val="24"/>
          <w:szCs w:val="24"/>
        </w:rPr>
        <w:t>Спартак</w:t>
      </w:r>
      <w:r w:rsidR="001E7C7B" w:rsidRPr="001D04DE">
        <w:rPr>
          <w:rFonts w:ascii="Times New Roman" w:hAnsi="Times New Roman"/>
          <w:color w:val="000000"/>
          <w:sz w:val="24"/>
          <w:szCs w:val="24"/>
        </w:rPr>
        <w:t>»  </w:t>
      </w: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44"/>
        <w:gridCol w:w="4901"/>
        <w:gridCol w:w="1701"/>
        <w:gridCol w:w="2268"/>
      </w:tblGrid>
      <w:tr w:rsidR="00D864A1" w:rsidRPr="00DD2EF1" w:rsidTr="000E31EB">
        <w:trPr>
          <w:trHeight w:val="252"/>
        </w:trPr>
        <w:tc>
          <w:tcPr>
            <w:tcW w:w="1053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D864A1" w:rsidRPr="00DD2EF1" w:rsidTr="000E31EB">
        <w:tc>
          <w:tcPr>
            <w:tcW w:w="9923" w:type="dxa"/>
            <w:gridSpan w:val="5"/>
          </w:tcPr>
          <w:p w:rsidR="00D864A1" w:rsidRPr="00E75FD7" w:rsidRDefault="00D864A1" w:rsidP="000E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ШСК, спортивно- массовых мероприятий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актива ШСК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работы ШСК, спортивных секций 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Оформление стенда клуба, текущей документации,</w:t>
            </w:r>
            <w:r w:rsidR="003D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сайта школы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 спортивно –массовых мероприятиях в качестве участников, судей и группы поддержки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9923" w:type="dxa"/>
            <w:gridSpan w:val="5"/>
          </w:tcPr>
          <w:p w:rsidR="00D864A1" w:rsidRPr="00E75FD7" w:rsidRDefault="00D864A1" w:rsidP="000E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D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семинарах, круглых столах и других форм  обмена опытом в районе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 рабочих программ физкультурно- спортивной деятельности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общешкольных, классных родительских  собраниях, консультациях родителей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9923" w:type="dxa"/>
            <w:gridSpan w:val="5"/>
          </w:tcPr>
          <w:p w:rsidR="00D864A1" w:rsidRPr="00E75FD7" w:rsidRDefault="00D864A1" w:rsidP="000E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D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 массовая деятельность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соревнований и спортивно- массовых соревнований по плану</w:t>
            </w:r>
          </w:p>
        </w:tc>
        <w:tc>
          <w:tcPr>
            <w:tcW w:w="1701" w:type="dxa"/>
          </w:tcPr>
          <w:p w:rsidR="00D864A1" w:rsidRDefault="00D864A1" w:rsidP="000E31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967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E75FD7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команд клуба в школьных и  районных соревнованиях</w:t>
            </w:r>
          </w:p>
        </w:tc>
        <w:tc>
          <w:tcPr>
            <w:tcW w:w="1701" w:type="dxa"/>
          </w:tcPr>
          <w:p w:rsidR="00D864A1" w:rsidRDefault="00D864A1" w:rsidP="000E31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967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9923" w:type="dxa"/>
            <w:gridSpan w:val="5"/>
          </w:tcPr>
          <w:p w:rsidR="00D864A1" w:rsidRPr="00E75FD7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 хозяйственная деятельность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призов, наградных материалов.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зала и школьной спортивной площадки</w:t>
            </w:r>
          </w:p>
        </w:tc>
        <w:tc>
          <w:tcPr>
            <w:tcW w:w="1701" w:type="dxa"/>
          </w:tcPr>
          <w:p w:rsidR="00D864A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864A1" w:rsidRPr="00DD2EF1" w:rsidTr="000E31EB">
        <w:tc>
          <w:tcPr>
            <w:tcW w:w="9923" w:type="dxa"/>
            <w:gridSpan w:val="5"/>
          </w:tcPr>
          <w:p w:rsidR="00D864A1" w:rsidRPr="00A47802" w:rsidRDefault="00D864A1" w:rsidP="000E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руководство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рабочих программ спортивных секций</w:t>
            </w:r>
          </w:p>
        </w:tc>
        <w:tc>
          <w:tcPr>
            <w:tcW w:w="1701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D864A1" w:rsidRPr="00DD2EF1" w:rsidTr="000E31EB">
        <w:tc>
          <w:tcPr>
            <w:tcW w:w="709" w:type="dxa"/>
          </w:tcPr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:rsidR="00D864A1" w:rsidRPr="00DD2EF1" w:rsidRDefault="00D864A1" w:rsidP="000E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поставленных задач, проведения спортивно- массовых мероприятий, корректировка работы клуба</w:t>
            </w:r>
          </w:p>
        </w:tc>
        <w:tc>
          <w:tcPr>
            <w:tcW w:w="1701" w:type="dxa"/>
          </w:tcPr>
          <w:p w:rsidR="00D864A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864A1" w:rsidRPr="00DD2EF1" w:rsidRDefault="00D864A1" w:rsidP="000E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D864A1" w:rsidRPr="00DD2EF1" w:rsidRDefault="00D864A1" w:rsidP="000E31EB">
            <w:pPr>
              <w:rPr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</w:tbl>
    <w:p w:rsidR="00C05C2C" w:rsidRDefault="00C05C2C" w:rsidP="001D04D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74D9" w:rsidRPr="001D04DE" w:rsidRDefault="00CA74D9" w:rsidP="001D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4DE">
        <w:rPr>
          <w:rFonts w:ascii="Times New Roman" w:hAnsi="Times New Roman"/>
          <w:b/>
          <w:bCs/>
          <w:sz w:val="24"/>
          <w:szCs w:val="24"/>
        </w:rPr>
        <w:t xml:space="preserve"> Планируемые результаты</w:t>
      </w:r>
    </w:p>
    <w:p w:rsidR="00CA74D9" w:rsidRPr="001D04DE" w:rsidRDefault="00CA74D9" w:rsidP="001D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4DE">
        <w:rPr>
          <w:rFonts w:ascii="Times New Roman" w:hAnsi="Times New Roman"/>
          <w:sz w:val="24"/>
          <w:szCs w:val="24"/>
        </w:rPr>
        <w:t xml:space="preserve">На основании спортивных побед </w:t>
      </w:r>
      <w:r w:rsidR="00B75278" w:rsidRPr="001D04DE">
        <w:rPr>
          <w:rFonts w:ascii="Times New Roman" w:hAnsi="Times New Roman"/>
          <w:sz w:val="24"/>
          <w:szCs w:val="24"/>
        </w:rPr>
        <w:t>присваиваются награды</w:t>
      </w:r>
      <w:r w:rsidRPr="001D04DE">
        <w:rPr>
          <w:rFonts w:ascii="Times New Roman" w:hAnsi="Times New Roman"/>
          <w:sz w:val="24"/>
          <w:szCs w:val="24"/>
        </w:rPr>
        <w:t>. Все спортивные грамоты, завоеванные спортсменами, выдаются им на руки, а ксерокопии вывешиваются на стенде клуба.</w:t>
      </w:r>
    </w:p>
    <w:p w:rsidR="004A1423" w:rsidRPr="001D04DE" w:rsidRDefault="004A1423" w:rsidP="001D04DE">
      <w:pPr>
        <w:shd w:val="clear" w:color="auto" w:fill="FFFFFF"/>
        <w:spacing w:after="1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43C6" w:rsidRPr="001D04DE" w:rsidRDefault="003343C6" w:rsidP="001D04DE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D04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Тематика классных часов по ЗОЖ</w:t>
      </w:r>
    </w:p>
    <w:tbl>
      <w:tblPr>
        <w:tblW w:w="9966" w:type="dxa"/>
        <w:tblInd w:w="-5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60"/>
        <w:gridCol w:w="5306"/>
      </w:tblGrid>
      <w:tr w:rsidR="003343C6" w:rsidRPr="001D04DE" w:rsidTr="00D864A1"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43C6" w:rsidRPr="001D04DE" w:rsidRDefault="003343C6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343C6" w:rsidRPr="001D04DE" w:rsidRDefault="003343C6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1 класс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 дня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Уход за зубами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Забота о глазах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гостях у Мойдодыра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Один дома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Игры и игрушки.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Жадность и жадины.</w:t>
            </w:r>
          </w:p>
          <w:p w:rsidR="003343C6" w:rsidRPr="001D04DE" w:rsidRDefault="003343C6" w:rsidP="00D864A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Добрым быть приятнее, чем </w:t>
            </w:r>
            <w:r w:rsidR="00D864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зл</w:t>
            </w: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ым, завистливым и жадным.</w:t>
            </w: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C05C2C" w:rsidRDefault="00C05C2C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C05C2C" w:rsidRDefault="00C05C2C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3343C6" w:rsidRPr="001D04DE" w:rsidRDefault="003343C6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3 класс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 предостеречь себя от вредных привычек.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Кто нас лечит?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Прививки от болезней.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Что нужно знать о лекарствах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Осторожно - электричество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Правила поведения на воде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Осторожно – лед. Правила поведения на льду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Почему мы часто говорим неправду?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Надо уметь сдерживать себя.</w:t>
            </w:r>
          </w:p>
          <w:p w:rsidR="003343C6" w:rsidRPr="001D04DE" w:rsidRDefault="003343C6" w:rsidP="00D864A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Правила поведения за столом</w:t>
            </w: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BF72D7" w:rsidRPr="001D04DE" w:rsidRDefault="003D6B15" w:rsidP="00D864A1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:rsidR="003343C6" w:rsidRPr="001D04DE" w:rsidRDefault="003343C6" w:rsidP="00D864A1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43C6" w:rsidRPr="001D04DE" w:rsidRDefault="003343C6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2 класс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Солнце, воздух и вода – наши лучшие друзья.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Правильное питание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витаминах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Правильная осанка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Пожарная безопасность в школе и дома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Безопасность в доме</w:t>
            </w:r>
          </w:p>
          <w:p w:rsidR="00034350" w:rsidRPr="001D04DE" w:rsidRDefault="00034350" w:rsidP="00D864A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Падение с высоты. Опасность открытого окна, катания на перилах и т.д.</w:t>
            </w:r>
          </w:p>
          <w:p w:rsidR="00034350" w:rsidRPr="001D04DE" w:rsidRDefault="00034350" w:rsidP="00D864A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Правила безопасности при катании на велосипеде</w:t>
            </w:r>
          </w:p>
          <w:p w:rsidR="00034350" w:rsidRPr="001D04DE" w:rsidRDefault="00034350" w:rsidP="00D864A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Что делать если не хочется идти в школу.</w:t>
            </w:r>
          </w:p>
          <w:p w:rsidR="00034350" w:rsidRPr="001D04DE" w:rsidRDefault="00034350" w:rsidP="00D864A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Мы пришли во владения природы</w:t>
            </w:r>
          </w:p>
          <w:p w:rsidR="00D864A1" w:rsidRDefault="00D864A1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D864A1" w:rsidRDefault="00D864A1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C05C2C" w:rsidRDefault="00C05C2C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034350" w:rsidRPr="001D04DE" w:rsidRDefault="00034350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4 класс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Утомление и переутомление. Учимся отдыхать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 сделать сон полезным.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Движение – это жизнь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 организовать свой отдых после уроков. Ожоги. Опасность при пользовании пиротехническими средствами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Укусы зверей, змей, насекомых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Оказание первой помощи при простых травмах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Мой компьютер – плюсы и минусы.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Почему мы часто не слушаем родителей?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 следует относиться к наказаниям.</w:t>
            </w:r>
          </w:p>
          <w:p w:rsidR="00034350" w:rsidRPr="001D04DE" w:rsidRDefault="00034350" w:rsidP="00D864A1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0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Культура поведения</w:t>
            </w:r>
          </w:p>
          <w:p w:rsidR="00BF72D7" w:rsidRPr="001D04DE" w:rsidRDefault="003D6B15" w:rsidP="00D864A1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:rsidR="003343C6" w:rsidRPr="001D04DE" w:rsidRDefault="003343C6" w:rsidP="00D86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D85D7F" w:rsidRPr="001D04DE" w:rsidRDefault="003D6B15" w:rsidP="001D0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lastRenderedPageBreak/>
        <w:t xml:space="preserve"> </w:t>
      </w:r>
    </w:p>
    <w:p w:rsidR="009F0816" w:rsidRPr="001D04DE" w:rsidRDefault="009F0816" w:rsidP="001D04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0816" w:rsidRPr="001D04DE" w:rsidSect="0049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3C" w:rsidRDefault="00DD623C" w:rsidP="00BF72D7">
      <w:pPr>
        <w:spacing w:after="0" w:line="240" w:lineRule="auto"/>
      </w:pPr>
      <w:r>
        <w:separator/>
      </w:r>
    </w:p>
  </w:endnote>
  <w:endnote w:type="continuationSeparator" w:id="0">
    <w:p w:rsidR="00DD623C" w:rsidRDefault="00DD623C" w:rsidP="00BF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3C" w:rsidRDefault="00DD623C" w:rsidP="00BF72D7">
      <w:pPr>
        <w:spacing w:after="0" w:line="240" w:lineRule="auto"/>
      </w:pPr>
      <w:r>
        <w:separator/>
      </w:r>
    </w:p>
  </w:footnote>
  <w:footnote w:type="continuationSeparator" w:id="0">
    <w:p w:rsidR="00DD623C" w:rsidRDefault="00DD623C" w:rsidP="00BF7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54F64"/>
    <w:multiLevelType w:val="multilevel"/>
    <w:tmpl w:val="0F52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16D7"/>
    <w:multiLevelType w:val="multilevel"/>
    <w:tmpl w:val="D6A4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1147B"/>
    <w:multiLevelType w:val="multilevel"/>
    <w:tmpl w:val="EAB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96C9C"/>
    <w:multiLevelType w:val="multilevel"/>
    <w:tmpl w:val="B5C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C57CC"/>
    <w:multiLevelType w:val="multilevel"/>
    <w:tmpl w:val="D486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81B3B"/>
    <w:multiLevelType w:val="multilevel"/>
    <w:tmpl w:val="C85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437E8"/>
    <w:multiLevelType w:val="hybridMultilevel"/>
    <w:tmpl w:val="7AFA6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F42F1"/>
    <w:multiLevelType w:val="hybridMultilevel"/>
    <w:tmpl w:val="B2E2322C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3A981BAF"/>
    <w:multiLevelType w:val="multilevel"/>
    <w:tmpl w:val="6BBEB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005EE"/>
    <w:multiLevelType w:val="multilevel"/>
    <w:tmpl w:val="5DAAD6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C06E4F"/>
    <w:multiLevelType w:val="multilevel"/>
    <w:tmpl w:val="13D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FB0117"/>
    <w:multiLevelType w:val="multilevel"/>
    <w:tmpl w:val="036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D6421"/>
    <w:multiLevelType w:val="multilevel"/>
    <w:tmpl w:val="29563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6E4AC9"/>
    <w:multiLevelType w:val="multilevel"/>
    <w:tmpl w:val="6AEE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310D3"/>
    <w:multiLevelType w:val="multilevel"/>
    <w:tmpl w:val="504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3B0169"/>
    <w:multiLevelType w:val="multilevel"/>
    <w:tmpl w:val="859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4E0E28"/>
    <w:multiLevelType w:val="multilevel"/>
    <w:tmpl w:val="6B062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725413"/>
    <w:multiLevelType w:val="multilevel"/>
    <w:tmpl w:val="584E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5744CB"/>
    <w:multiLevelType w:val="multilevel"/>
    <w:tmpl w:val="EAC88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F0A0B"/>
    <w:multiLevelType w:val="multilevel"/>
    <w:tmpl w:val="E81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D10F5A"/>
    <w:multiLevelType w:val="multilevel"/>
    <w:tmpl w:val="264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072A2"/>
    <w:multiLevelType w:val="multilevel"/>
    <w:tmpl w:val="1CF08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BD2EE1"/>
    <w:multiLevelType w:val="multilevel"/>
    <w:tmpl w:val="5BD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7"/>
  </w:num>
  <w:num w:numId="5">
    <w:abstractNumId w:val="21"/>
  </w:num>
  <w:num w:numId="6">
    <w:abstractNumId w:val="9"/>
  </w:num>
  <w:num w:numId="7">
    <w:abstractNumId w:val="13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20"/>
  </w:num>
  <w:num w:numId="13">
    <w:abstractNumId w:val="0"/>
  </w:num>
  <w:num w:numId="14">
    <w:abstractNumId w:val="22"/>
  </w:num>
  <w:num w:numId="15">
    <w:abstractNumId w:val="19"/>
  </w:num>
  <w:num w:numId="16">
    <w:abstractNumId w:val="14"/>
  </w:num>
  <w:num w:numId="17">
    <w:abstractNumId w:val="11"/>
  </w:num>
  <w:num w:numId="18">
    <w:abstractNumId w:val="3"/>
  </w:num>
  <w:num w:numId="19">
    <w:abstractNumId w:val="15"/>
  </w:num>
  <w:num w:numId="20">
    <w:abstractNumId w:val="5"/>
  </w:num>
  <w:num w:numId="21">
    <w:abstractNumId w:val="2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F6"/>
    <w:rsid w:val="0002734E"/>
    <w:rsid w:val="00034350"/>
    <w:rsid w:val="000B153E"/>
    <w:rsid w:val="000C0B7F"/>
    <w:rsid w:val="001358AE"/>
    <w:rsid w:val="00185687"/>
    <w:rsid w:val="001A6CF6"/>
    <w:rsid w:val="001D04DE"/>
    <w:rsid w:val="001E7C7B"/>
    <w:rsid w:val="00275561"/>
    <w:rsid w:val="003343C6"/>
    <w:rsid w:val="003D6B15"/>
    <w:rsid w:val="00422DE5"/>
    <w:rsid w:val="00427023"/>
    <w:rsid w:val="0048449C"/>
    <w:rsid w:val="00493487"/>
    <w:rsid w:val="004A1423"/>
    <w:rsid w:val="004D3946"/>
    <w:rsid w:val="00511C2E"/>
    <w:rsid w:val="0054257C"/>
    <w:rsid w:val="00565BA8"/>
    <w:rsid w:val="005A6158"/>
    <w:rsid w:val="005B7FAC"/>
    <w:rsid w:val="005F1C1C"/>
    <w:rsid w:val="006122D9"/>
    <w:rsid w:val="006F1C0D"/>
    <w:rsid w:val="00750FF9"/>
    <w:rsid w:val="00766B4D"/>
    <w:rsid w:val="007A0271"/>
    <w:rsid w:val="007B2217"/>
    <w:rsid w:val="008269C7"/>
    <w:rsid w:val="008E03E2"/>
    <w:rsid w:val="009447C3"/>
    <w:rsid w:val="009B0686"/>
    <w:rsid w:val="009D7ADF"/>
    <w:rsid w:val="009F0816"/>
    <w:rsid w:val="009F0EFB"/>
    <w:rsid w:val="00A219F1"/>
    <w:rsid w:val="00A851E9"/>
    <w:rsid w:val="00AE55DB"/>
    <w:rsid w:val="00AE7F50"/>
    <w:rsid w:val="00AF5292"/>
    <w:rsid w:val="00B46B00"/>
    <w:rsid w:val="00B75278"/>
    <w:rsid w:val="00B87693"/>
    <w:rsid w:val="00BB297A"/>
    <w:rsid w:val="00BF72D7"/>
    <w:rsid w:val="00C05C2C"/>
    <w:rsid w:val="00C154A7"/>
    <w:rsid w:val="00C867FB"/>
    <w:rsid w:val="00C86985"/>
    <w:rsid w:val="00C97600"/>
    <w:rsid w:val="00CA74D9"/>
    <w:rsid w:val="00CE11E1"/>
    <w:rsid w:val="00D3142F"/>
    <w:rsid w:val="00D50428"/>
    <w:rsid w:val="00D5148A"/>
    <w:rsid w:val="00D51546"/>
    <w:rsid w:val="00D85D7F"/>
    <w:rsid w:val="00D864A1"/>
    <w:rsid w:val="00DB4643"/>
    <w:rsid w:val="00DD623C"/>
    <w:rsid w:val="00DE4AA0"/>
    <w:rsid w:val="00E15E2C"/>
    <w:rsid w:val="00E45D7A"/>
    <w:rsid w:val="00EF725F"/>
    <w:rsid w:val="00F2501E"/>
    <w:rsid w:val="00F27FF7"/>
    <w:rsid w:val="00F42DF6"/>
    <w:rsid w:val="00F4600B"/>
    <w:rsid w:val="00FB0643"/>
    <w:rsid w:val="00FE1D5C"/>
    <w:rsid w:val="00FE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07C78-2720-4E46-8D95-502EAD0F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7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F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2D7"/>
  </w:style>
  <w:style w:type="paragraph" w:styleId="a8">
    <w:name w:val="footer"/>
    <w:basedOn w:val="a"/>
    <w:link w:val="a9"/>
    <w:uiPriority w:val="99"/>
    <w:semiHidden/>
    <w:unhideWhenUsed/>
    <w:rsid w:val="00BF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72D7"/>
  </w:style>
  <w:style w:type="paragraph" w:customStyle="1" w:styleId="1">
    <w:name w:val="Обычный1"/>
    <w:rsid w:val="00AF5292"/>
    <w:rPr>
      <w:rFonts w:ascii="Calibri" w:eastAsia="Calibri" w:hAnsi="Calibri" w:cs="Calibri"/>
    </w:rPr>
  </w:style>
  <w:style w:type="paragraph" w:styleId="aa">
    <w:name w:val="No Spacing"/>
    <w:link w:val="ab"/>
    <w:uiPriority w:val="1"/>
    <w:qFormat/>
    <w:rsid w:val="001A6C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1D04DE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D86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</dc:creator>
  <cp:keywords/>
  <dc:description/>
  <cp:lastModifiedBy>User</cp:lastModifiedBy>
  <cp:revision>4</cp:revision>
  <dcterms:created xsi:type="dcterms:W3CDTF">2023-10-23T03:05:00Z</dcterms:created>
  <dcterms:modified xsi:type="dcterms:W3CDTF">2023-10-27T05:00:00Z</dcterms:modified>
</cp:coreProperties>
</file>