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5103"/>
      </w:tblGrid>
      <w:tr w:rsidR="0010660F" w14:paraId="421622BD" w14:textId="77777777" w:rsidTr="0010660F">
        <w:tc>
          <w:tcPr>
            <w:tcW w:w="9634" w:type="dxa"/>
          </w:tcPr>
          <w:p w14:paraId="2E5CEE5B" w14:textId="77777777" w:rsidR="0010660F" w:rsidRDefault="0010660F">
            <w:pPr>
              <w:spacing w:before="180" w:after="180" w:line="300" w:lineRule="atLeast"/>
              <w:jc w:val="right"/>
              <w:rPr>
                <w:rFonts w:ascii="Verdana" w:hAnsi="Verdana"/>
                <w:color w:val="291E1E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hideMark/>
          </w:tcPr>
          <w:p w14:paraId="6C1A254E" w14:textId="33246BE0" w:rsidR="0010660F" w:rsidRPr="0010660F" w:rsidRDefault="00A477F3" w:rsidP="0010660F">
            <w:pPr>
              <w:spacing w:before="180" w:after="180" w:line="300" w:lineRule="atLeast"/>
              <w:ind w:left="330"/>
              <w:rPr>
                <w:rFonts w:ascii="Verdana" w:hAnsi="Verdana"/>
                <w:color w:val="291E1E"/>
                <w:sz w:val="18"/>
                <w:szCs w:val="18"/>
                <w:lang w:val="ru-RU" w:eastAsia="ru-RU"/>
              </w:rPr>
            </w:pPr>
            <w:r>
              <w:rPr>
                <w:color w:val="291E1E"/>
                <w:sz w:val="28"/>
                <w:szCs w:val="28"/>
                <w:lang w:val="ru-RU" w:eastAsia="ru-RU"/>
              </w:rPr>
              <w:t xml:space="preserve"> </w:t>
            </w:r>
            <w:r w:rsidR="0010660F">
              <w:rPr>
                <w:rFonts w:ascii="Verdana" w:hAnsi="Verdana"/>
                <w:color w:val="291E1E"/>
                <w:sz w:val="18"/>
                <w:szCs w:val="18"/>
                <w:lang w:eastAsia="ru-RU"/>
              </w:rPr>
              <w:t> </w:t>
            </w:r>
          </w:p>
        </w:tc>
      </w:tr>
    </w:tbl>
    <w:p w14:paraId="4B20B993" w14:textId="6D6506D0" w:rsidR="00E94CFF" w:rsidRDefault="002F400E" w:rsidP="0010660F">
      <w:pPr>
        <w:pStyle w:val="a3"/>
        <w:tabs>
          <w:tab w:val="left" w:pos="9072"/>
        </w:tabs>
        <w:spacing w:before="0"/>
        <w:ind w:left="1843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</w:t>
      </w:r>
    </w:p>
    <w:p w14:paraId="5F4DD3B8" w14:textId="2E644860" w:rsidR="002F400E" w:rsidRDefault="002F400E" w:rsidP="002F400E">
      <w:pPr>
        <w:pStyle w:val="a3"/>
        <w:tabs>
          <w:tab w:val="left" w:pos="9072"/>
        </w:tabs>
        <w:spacing w:before="0"/>
        <w:ind w:left="0"/>
        <w:jc w:val="right"/>
        <w:rPr>
          <w:sz w:val="24"/>
          <w:szCs w:val="24"/>
        </w:rPr>
      </w:pPr>
    </w:p>
    <w:p w14:paraId="47C025D1" w14:textId="0B1B1A45" w:rsidR="002F400E" w:rsidRDefault="002F400E" w:rsidP="002F400E">
      <w:pPr>
        <w:pStyle w:val="a3"/>
        <w:tabs>
          <w:tab w:val="left" w:pos="9072"/>
        </w:tabs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57AF2716" w14:textId="3F3148BB" w:rsidR="002F400E" w:rsidRDefault="002F400E" w:rsidP="002F400E">
      <w:pPr>
        <w:pStyle w:val="a3"/>
        <w:tabs>
          <w:tab w:val="left" w:pos="9072"/>
        </w:tabs>
        <w:ind w:left="993" w:right="407" w:hanging="142"/>
        <w:jc w:val="center"/>
      </w:pPr>
      <w:r>
        <w:t>РАСПИСАНИЕ</w:t>
      </w:r>
      <w:r>
        <w:rPr>
          <w:spacing w:val="72"/>
        </w:rPr>
        <w:t xml:space="preserve"> </w:t>
      </w:r>
      <w:r>
        <w:t>РАБОТЫ</w:t>
      </w:r>
      <w:r>
        <w:rPr>
          <w:spacing w:val="74"/>
        </w:rPr>
        <w:t xml:space="preserve"> </w:t>
      </w:r>
      <w:r>
        <w:t>СПОРТИВНЫХ</w:t>
      </w:r>
      <w:r>
        <w:rPr>
          <w:spacing w:val="82"/>
        </w:rPr>
        <w:t xml:space="preserve"> </w:t>
      </w:r>
      <w:r>
        <w:rPr>
          <w:spacing w:val="10"/>
        </w:rPr>
        <w:t>СЕКЦИЙ</w:t>
      </w:r>
      <w:r w:rsidR="00A477F3">
        <w:rPr>
          <w:spacing w:val="10"/>
        </w:rPr>
        <w:t xml:space="preserve"> в МКОУ НШ ДС с. Улика-Национальное</w:t>
      </w:r>
      <w:bookmarkStart w:id="0" w:name="_GoBack"/>
      <w:bookmarkEnd w:id="0"/>
    </w:p>
    <w:p w14:paraId="757B60DD" w14:textId="4DB84C5A" w:rsidR="002F400E" w:rsidRDefault="002F400E" w:rsidP="002F400E">
      <w:pPr>
        <w:pStyle w:val="a5"/>
        <w:spacing w:before="10" w:line="254" w:lineRule="auto"/>
        <w:ind w:left="3481" w:right="1653" w:hanging="864"/>
        <w:rPr>
          <w:rFonts w:ascii="Times New Roman" w:hAnsi="Times New Roman" w:cs="Times New Roman"/>
          <w:spacing w:val="10"/>
          <w:w w:val="115"/>
          <w:sz w:val="28"/>
          <w:szCs w:val="28"/>
        </w:rPr>
      </w:pPr>
    </w:p>
    <w:p w14:paraId="193FF161" w14:textId="0CFFA4E5" w:rsidR="002F400E" w:rsidRDefault="002F400E" w:rsidP="002F400E">
      <w:pPr>
        <w:pStyle w:val="a5"/>
        <w:spacing w:before="10" w:line="254" w:lineRule="auto"/>
        <w:ind w:left="3481" w:right="1653" w:hanging="864"/>
        <w:jc w:val="center"/>
        <w:rPr>
          <w:rFonts w:ascii="Times New Roman" w:hAnsi="Times New Roman" w:cs="Times New Roman"/>
          <w:w w:val="115"/>
          <w:sz w:val="28"/>
          <w:szCs w:val="28"/>
        </w:rPr>
      </w:pPr>
      <w:proofErr w:type="gramStart"/>
      <w:r>
        <w:rPr>
          <w:rFonts w:ascii="Times New Roman" w:hAnsi="Times New Roman" w:cs="Times New Roman"/>
          <w:w w:val="115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pacing w:val="42"/>
          <w:w w:val="115"/>
          <w:sz w:val="28"/>
          <w:szCs w:val="28"/>
        </w:rPr>
        <w:t xml:space="preserve"> </w:t>
      </w:r>
      <w:r w:rsidR="0088540A">
        <w:rPr>
          <w:rFonts w:ascii="Times New Roman" w:hAnsi="Times New Roman" w:cs="Times New Roman"/>
          <w:w w:val="115"/>
          <w:sz w:val="28"/>
          <w:szCs w:val="28"/>
        </w:rPr>
        <w:t>2023-</w:t>
      </w:r>
      <w:r>
        <w:rPr>
          <w:rFonts w:ascii="Times New Roman" w:hAnsi="Times New Roman" w:cs="Times New Roman"/>
          <w:spacing w:val="25"/>
          <w:w w:val="115"/>
          <w:sz w:val="28"/>
          <w:szCs w:val="28"/>
        </w:rPr>
        <w:t xml:space="preserve"> </w:t>
      </w:r>
      <w:r w:rsidR="0088540A">
        <w:rPr>
          <w:rFonts w:ascii="Times New Roman" w:hAnsi="Times New Roman" w:cs="Times New Roman"/>
          <w:w w:val="115"/>
          <w:sz w:val="28"/>
          <w:szCs w:val="28"/>
        </w:rPr>
        <w:t xml:space="preserve">2024 </w:t>
      </w:r>
      <w:r>
        <w:rPr>
          <w:rFonts w:ascii="Times New Roman" w:hAnsi="Times New Roman" w:cs="Times New Roman"/>
          <w:w w:val="115"/>
          <w:sz w:val="28"/>
          <w:szCs w:val="28"/>
        </w:rPr>
        <w:t>учебный</w:t>
      </w:r>
      <w:r>
        <w:rPr>
          <w:rFonts w:ascii="Times New Roman" w:hAnsi="Times New Roman" w:cs="Times New Roman"/>
          <w:spacing w:val="65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5"/>
          <w:sz w:val="28"/>
          <w:szCs w:val="28"/>
        </w:rPr>
        <w:t>год</w:t>
      </w:r>
    </w:p>
    <w:p w14:paraId="451BC9B7" w14:textId="77777777" w:rsidR="002F400E" w:rsidRDefault="002F400E" w:rsidP="002F400E">
      <w:pPr>
        <w:pStyle w:val="a5"/>
        <w:spacing w:before="10" w:line="254" w:lineRule="auto"/>
        <w:ind w:left="3481" w:right="1653" w:hanging="864"/>
        <w:jc w:val="center"/>
      </w:pPr>
    </w:p>
    <w:p w14:paraId="56164327" w14:textId="77777777" w:rsidR="002F400E" w:rsidRDefault="002F400E" w:rsidP="002F400E">
      <w:pPr>
        <w:pStyle w:val="a5"/>
        <w:jc w:val="center"/>
        <w:rPr>
          <w:sz w:val="20"/>
        </w:rPr>
      </w:pP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2867"/>
        <w:gridCol w:w="2643"/>
        <w:gridCol w:w="2395"/>
        <w:gridCol w:w="4427"/>
      </w:tblGrid>
      <w:tr w:rsidR="002F400E" w14:paraId="519A176C" w14:textId="77777777" w:rsidTr="002F400E">
        <w:trPr>
          <w:trHeight w:val="1024"/>
        </w:trPr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B088F" w14:textId="77777777" w:rsidR="002F400E" w:rsidRPr="00A477F3" w:rsidRDefault="002F40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77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50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4242D" w14:textId="77777777" w:rsidR="002F400E" w:rsidRPr="00A477F3" w:rsidRDefault="002F40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77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Режим работы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C9E19" w14:textId="77777777" w:rsidR="002F400E" w:rsidRPr="00A477F3" w:rsidRDefault="002F40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77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</w:t>
            </w:r>
          </w:p>
        </w:tc>
      </w:tr>
      <w:tr w:rsidR="002F400E" w14:paraId="254BE8F8" w14:textId="77777777" w:rsidTr="002F400E">
        <w:trPr>
          <w:trHeight w:val="1279"/>
        </w:trPr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CF229" w14:textId="39702E75" w:rsidR="002F400E" w:rsidRPr="00973CFE" w:rsidRDefault="00973CFE" w:rsidP="00A477F3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«</w:t>
            </w:r>
            <w:r w:rsidR="00A477F3"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Спартак</w:t>
            </w: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»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3489" w14:textId="77777777" w:rsidR="002F400E" w:rsidRDefault="00973CFE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вторник</w:t>
            </w:r>
            <w:proofErr w:type="gramEnd"/>
          </w:p>
          <w:p w14:paraId="386B6AA2" w14:textId="2D1748AF" w:rsidR="00973CFE" w:rsidRPr="00973CFE" w:rsidRDefault="00973CFE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13.00-14.00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C1E0A" w14:textId="77777777" w:rsidR="002F400E" w:rsidRDefault="00973CFE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четверг</w:t>
            </w:r>
            <w:proofErr w:type="gramEnd"/>
          </w:p>
          <w:p w14:paraId="2A6C4CEE" w14:textId="102955E1" w:rsidR="00973CFE" w:rsidRPr="00973CFE" w:rsidRDefault="00973CFE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13.00-14.00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01896" w14:textId="1CD0501D" w:rsidR="002F400E" w:rsidRPr="00973CFE" w:rsidRDefault="00973CFE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Мартынова А.В</w:t>
            </w:r>
          </w:p>
        </w:tc>
      </w:tr>
    </w:tbl>
    <w:p w14:paraId="23353A82" w14:textId="77777777" w:rsidR="00F87A34" w:rsidRDefault="00A477F3"/>
    <w:sectPr w:rsidR="00F87A34" w:rsidSect="002F40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A6"/>
    <w:rsid w:val="0010660F"/>
    <w:rsid w:val="001177A6"/>
    <w:rsid w:val="002F400E"/>
    <w:rsid w:val="00430E0D"/>
    <w:rsid w:val="008171E3"/>
    <w:rsid w:val="0088540A"/>
    <w:rsid w:val="00973CFE"/>
    <w:rsid w:val="00A477F3"/>
    <w:rsid w:val="00AD5152"/>
    <w:rsid w:val="00E9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2797"/>
  <w15:chartTrackingRefBased/>
  <w15:docId w15:val="{775B7DD7-85E8-41C9-BDE8-402CE65D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4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2F400E"/>
    <w:pPr>
      <w:spacing w:before="254"/>
      <w:ind w:left="2228"/>
    </w:pPr>
    <w:rPr>
      <w:sz w:val="30"/>
      <w:szCs w:val="30"/>
    </w:rPr>
  </w:style>
  <w:style w:type="character" w:customStyle="1" w:styleId="a4">
    <w:name w:val="Название Знак"/>
    <w:basedOn w:val="a0"/>
    <w:link w:val="a3"/>
    <w:uiPriority w:val="1"/>
    <w:rsid w:val="002F400E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ody Text"/>
    <w:basedOn w:val="a"/>
    <w:link w:val="a6"/>
    <w:uiPriority w:val="1"/>
    <w:unhideWhenUsed/>
    <w:qFormat/>
    <w:rsid w:val="002F400E"/>
    <w:rPr>
      <w:rFonts w:ascii="Cambria" w:eastAsia="Cambria" w:hAnsi="Cambria" w:cs="Cambria"/>
      <w:b/>
      <w:bCs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2F400E"/>
    <w:rPr>
      <w:rFonts w:ascii="Cambria" w:eastAsia="Cambria" w:hAnsi="Cambria" w:cs="Cambria"/>
      <w:b/>
      <w:bCs/>
      <w:sz w:val="26"/>
      <w:szCs w:val="26"/>
    </w:rPr>
  </w:style>
  <w:style w:type="table" w:styleId="a7">
    <w:name w:val="Table Grid"/>
    <w:basedOn w:val="a1"/>
    <w:uiPriority w:val="39"/>
    <w:rsid w:val="002F40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73CF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3C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4</cp:revision>
  <cp:lastPrinted>2023-10-23T03:06:00Z</cp:lastPrinted>
  <dcterms:created xsi:type="dcterms:W3CDTF">2023-10-23T03:07:00Z</dcterms:created>
  <dcterms:modified xsi:type="dcterms:W3CDTF">2023-10-27T05:00:00Z</dcterms:modified>
</cp:coreProperties>
</file>