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B5" w:rsidRDefault="004935B5" w:rsidP="00B46842">
      <w:pPr>
        <w:spacing w:after="0" w:line="259" w:lineRule="auto"/>
        <w:ind w:left="2" w:right="0" w:firstLine="0"/>
        <w:jc w:val="right"/>
      </w:pPr>
    </w:p>
    <w:p w:rsidR="004935B5" w:rsidRDefault="004935B5" w:rsidP="00B46842">
      <w:pPr>
        <w:spacing w:after="0" w:line="259" w:lineRule="auto"/>
        <w:ind w:left="2" w:right="0" w:firstLine="0"/>
        <w:jc w:val="right"/>
      </w:pPr>
    </w:p>
    <w:p w:rsidR="004935B5" w:rsidRDefault="004935B5" w:rsidP="00B46842">
      <w:pPr>
        <w:spacing w:after="0" w:line="259" w:lineRule="auto"/>
        <w:ind w:left="2" w:right="0" w:firstLine="0"/>
        <w:jc w:val="right"/>
      </w:pPr>
    </w:p>
    <w:p w:rsidR="004935B5" w:rsidRDefault="004935B5" w:rsidP="00B46842">
      <w:pPr>
        <w:spacing w:after="0" w:line="259" w:lineRule="auto"/>
        <w:ind w:left="2" w:right="0" w:firstLine="0"/>
        <w:jc w:val="right"/>
      </w:pPr>
    </w:p>
    <w:p w:rsidR="004935B5" w:rsidRDefault="004935B5" w:rsidP="00B46842">
      <w:pPr>
        <w:spacing w:after="0" w:line="259" w:lineRule="auto"/>
        <w:ind w:left="2" w:right="0" w:firstLine="0"/>
        <w:jc w:val="right"/>
      </w:pPr>
    </w:p>
    <w:p w:rsidR="00304DF3" w:rsidRDefault="00B46842" w:rsidP="00B46842">
      <w:pPr>
        <w:spacing w:after="0" w:line="259" w:lineRule="auto"/>
        <w:ind w:left="2" w:right="0" w:firstLine="0"/>
        <w:jc w:val="right"/>
      </w:pPr>
      <w:r>
        <w:t>УТВЕРЖДАЮ:</w:t>
      </w:r>
    </w:p>
    <w:p w:rsidR="00B46842" w:rsidRDefault="003B2453" w:rsidP="00B46842">
      <w:pPr>
        <w:spacing w:after="0" w:line="259" w:lineRule="auto"/>
        <w:ind w:left="2" w:right="0" w:firstLine="0"/>
        <w:jc w:val="right"/>
      </w:pPr>
      <w:r>
        <w:t>Д</w:t>
      </w:r>
      <w:r w:rsidR="00B46842">
        <w:t>иректор МКОУ НШ ДС</w:t>
      </w:r>
    </w:p>
    <w:p w:rsidR="00B46842" w:rsidRDefault="00B46842" w:rsidP="00B46842">
      <w:pPr>
        <w:spacing w:after="0" w:line="259" w:lineRule="auto"/>
        <w:ind w:left="2" w:right="0" w:firstLine="0"/>
        <w:jc w:val="right"/>
      </w:pPr>
      <w:r>
        <w:t>с. Улика- Национальное</w:t>
      </w:r>
    </w:p>
    <w:p w:rsidR="00B46842" w:rsidRDefault="001D299C" w:rsidP="001D299C">
      <w:pPr>
        <w:spacing w:after="0" w:line="259" w:lineRule="auto"/>
        <w:ind w:left="2" w:right="0" w:firstLine="0"/>
        <w:jc w:val="center"/>
      </w:pPr>
      <w:r>
        <w:t xml:space="preserve">                                                                                                             М.И. Ван</w:t>
      </w:r>
    </w:p>
    <w:p w:rsidR="00B46842" w:rsidRDefault="00115B2E" w:rsidP="00B46842">
      <w:pPr>
        <w:spacing w:after="0" w:line="259" w:lineRule="auto"/>
        <w:ind w:left="2" w:right="0" w:firstLine="0"/>
        <w:jc w:val="right"/>
      </w:pPr>
      <w:r>
        <w:t>«____» ________ 2023</w:t>
      </w:r>
      <w:r w:rsidR="00B46842">
        <w:t>г.</w:t>
      </w:r>
    </w:p>
    <w:p w:rsidR="00B46842" w:rsidRDefault="00B46842" w:rsidP="00B46842">
      <w:pPr>
        <w:spacing w:after="0" w:line="259" w:lineRule="auto"/>
        <w:ind w:left="2" w:right="0" w:firstLine="0"/>
        <w:jc w:val="right"/>
      </w:pPr>
    </w:p>
    <w:p w:rsidR="00B46842" w:rsidRDefault="00B46842" w:rsidP="00B46842">
      <w:pPr>
        <w:spacing w:after="0" w:line="259" w:lineRule="auto"/>
        <w:ind w:left="2" w:right="0" w:firstLine="0"/>
        <w:jc w:val="right"/>
      </w:pPr>
    </w:p>
    <w:p w:rsidR="00B46842" w:rsidRDefault="00B46842" w:rsidP="00B46842">
      <w:pPr>
        <w:spacing w:after="0" w:line="259" w:lineRule="auto"/>
        <w:ind w:left="2" w:right="0" w:firstLine="0"/>
        <w:jc w:val="right"/>
      </w:pPr>
    </w:p>
    <w:p w:rsidR="00B46842" w:rsidRDefault="00B46842" w:rsidP="00B46842">
      <w:pPr>
        <w:spacing w:after="0" w:line="259" w:lineRule="auto"/>
        <w:ind w:left="2" w:right="0" w:firstLine="0"/>
        <w:jc w:val="right"/>
      </w:pPr>
    </w:p>
    <w:p w:rsidR="00B46842" w:rsidRDefault="00B46842" w:rsidP="00B46842">
      <w:pPr>
        <w:spacing w:after="0" w:line="259" w:lineRule="auto"/>
        <w:ind w:left="2" w:right="0" w:firstLine="0"/>
        <w:jc w:val="right"/>
      </w:pPr>
    </w:p>
    <w:p w:rsidR="00B46842" w:rsidRDefault="00B46842" w:rsidP="00B46842">
      <w:pPr>
        <w:spacing w:after="0" w:line="259" w:lineRule="auto"/>
        <w:ind w:left="2" w:right="0" w:firstLine="0"/>
        <w:jc w:val="right"/>
      </w:pPr>
    </w:p>
    <w:p w:rsidR="00304DF3" w:rsidRPr="00B46842" w:rsidRDefault="004A4F47" w:rsidP="00304DF3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  <w:r w:rsidRPr="00B46842">
        <w:rPr>
          <w:b/>
          <w:sz w:val="28"/>
          <w:szCs w:val="28"/>
        </w:rPr>
        <w:t xml:space="preserve">ОТЧЕТ ПО САМООБСЛЕДОВАНИЮ </w:t>
      </w:r>
    </w:p>
    <w:p w:rsidR="00115B2E" w:rsidRDefault="00115B2E" w:rsidP="00304DF3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</w:p>
    <w:p w:rsidR="00B46842" w:rsidRPr="00B46842" w:rsidRDefault="00B46842" w:rsidP="00304DF3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  <w:r w:rsidRPr="00B46842">
        <w:rPr>
          <w:b/>
          <w:sz w:val="28"/>
          <w:szCs w:val="28"/>
        </w:rPr>
        <w:t xml:space="preserve">МКОУ НШ ДС </w:t>
      </w:r>
    </w:p>
    <w:p w:rsidR="00115B2E" w:rsidRDefault="00115B2E" w:rsidP="00304DF3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</w:p>
    <w:p w:rsidR="00B46842" w:rsidRPr="00B46842" w:rsidRDefault="00B46842" w:rsidP="00304DF3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  <w:r w:rsidRPr="00B46842">
        <w:rPr>
          <w:b/>
          <w:sz w:val="28"/>
          <w:szCs w:val="28"/>
        </w:rPr>
        <w:t>с. Улика- Национальное</w:t>
      </w:r>
    </w:p>
    <w:p w:rsidR="00115B2E" w:rsidRDefault="00115B2E" w:rsidP="00115B2E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</w:p>
    <w:p w:rsidR="00B46842" w:rsidRPr="00B46842" w:rsidRDefault="00884D66" w:rsidP="00115B2E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115B2E">
        <w:rPr>
          <w:b/>
          <w:sz w:val="28"/>
          <w:szCs w:val="28"/>
        </w:rPr>
        <w:t>2023</w:t>
      </w:r>
      <w:r w:rsidR="00B46842" w:rsidRPr="00B46842">
        <w:rPr>
          <w:b/>
          <w:sz w:val="28"/>
          <w:szCs w:val="28"/>
        </w:rPr>
        <w:t xml:space="preserve"> учебный год</w:t>
      </w: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B46842" w:rsidRDefault="00B46842" w:rsidP="00304DF3">
      <w:pPr>
        <w:spacing w:after="0" w:line="259" w:lineRule="auto"/>
        <w:ind w:left="2" w:right="0" w:firstLine="0"/>
        <w:jc w:val="center"/>
      </w:pPr>
    </w:p>
    <w:p w:rsidR="00115B2E" w:rsidRDefault="00115B2E" w:rsidP="00304DF3">
      <w:pPr>
        <w:spacing w:after="0" w:line="259" w:lineRule="auto"/>
        <w:ind w:left="0" w:right="66" w:firstLine="0"/>
        <w:jc w:val="center"/>
      </w:pPr>
    </w:p>
    <w:p w:rsidR="00304DF3" w:rsidRPr="004A4F47" w:rsidRDefault="00304DF3" w:rsidP="00304DF3">
      <w:pPr>
        <w:spacing w:after="0" w:line="259" w:lineRule="auto"/>
        <w:ind w:left="0" w:right="66" w:firstLine="0"/>
        <w:jc w:val="center"/>
        <w:rPr>
          <w:sz w:val="28"/>
          <w:szCs w:val="28"/>
        </w:rPr>
      </w:pPr>
      <w:r w:rsidRPr="004A4F47">
        <w:rPr>
          <w:b/>
          <w:sz w:val="28"/>
          <w:szCs w:val="28"/>
        </w:rPr>
        <w:t xml:space="preserve">Аналитическая часть. </w:t>
      </w:r>
    </w:p>
    <w:p w:rsidR="00304DF3" w:rsidRPr="004A4F47" w:rsidRDefault="00304DF3" w:rsidP="00304DF3">
      <w:pPr>
        <w:spacing w:after="29" w:line="259" w:lineRule="auto"/>
        <w:ind w:left="0" w:right="0" w:firstLine="0"/>
        <w:jc w:val="left"/>
        <w:rPr>
          <w:sz w:val="28"/>
          <w:szCs w:val="28"/>
        </w:rPr>
      </w:pPr>
    </w:p>
    <w:p w:rsidR="00D67E82" w:rsidRPr="00B46842" w:rsidRDefault="00B46842" w:rsidP="00B46842">
      <w:pPr>
        <w:rPr>
          <w:b/>
        </w:rPr>
      </w:pPr>
      <w:r w:rsidRPr="00B46842">
        <w:rPr>
          <w:b/>
        </w:rPr>
        <w:t xml:space="preserve">1. </w:t>
      </w:r>
      <w:r w:rsidR="00D67E82" w:rsidRPr="00B46842">
        <w:rPr>
          <w:b/>
        </w:rPr>
        <w:t>Общие сведения об образовательном учреждении,  характеристика ОУ</w:t>
      </w:r>
    </w:p>
    <w:p w:rsidR="00D67E82" w:rsidRPr="00B46842" w:rsidRDefault="00D67E82" w:rsidP="00B46842">
      <w:pPr>
        <w:rPr>
          <w:b/>
          <w:spacing w:val="-3"/>
          <w:szCs w:val="24"/>
        </w:rPr>
      </w:pPr>
      <w:r w:rsidRPr="00B46842">
        <w:rPr>
          <w:b/>
          <w:spacing w:val="-7"/>
          <w:szCs w:val="24"/>
        </w:rPr>
        <w:t>1.1. Общая характеристика образовательного учреждения</w:t>
      </w:r>
    </w:p>
    <w:p w:rsidR="00304DF3" w:rsidRPr="004A4F47" w:rsidRDefault="00B46842" w:rsidP="00304DF3">
      <w:pPr>
        <w:pStyle w:val="a5"/>
        <w:jc w:val="both"/>
      </w:pPr>
      <w:r>
        <w:rPr>
          <w:bCs/>
          <w:iCs/>
        </w:rPr>
        <w:t xml:space="preserve">          </w:t>
      </w:r>
      <w:r w:rsidR="00304DF3" w:rsidRPr="004A4F47">
        <w:rPr>
          <w:bCs/>
          <w:iCs/>
        </w:rPr>
        <w:t>Муниципальное казенное  образовательное</w:t>
      </w:r>
      <w:r w:rsidR="001D299C">
        <w:rPr>
          <w:bCs/>
          <w:iCs/>
        </w:rPr>
        <w:t xml:space="preserve"> учреждение «Н</w:t>
      </w:r>
      <w:r w:rsidR="00304DF3" w:rsidRPr="004A4F47">
        <w:rPr>
          <w:bCs/>
          <w:iCs/>
        </w:rPr>
        <w:t xml:space="preserve">ачальная школа - детский сад с. Улика- Национальное Хабаровского  муниципального района Хабаровского края </w:t>
      </w:r>
      <w:r w:rsidR="00304DF3" w:rsidRPr="004A4F47">
        <w:t>открыт в 1991 году как комплекс начальная школа- детский сад.</w:t>
      </w:r>
    </w:p>
    <w:p w:rsidR="006A32EE" w:rsidRPr="004A4F47" w:rsidRDefault="00B46842" w:rsidP="006A32EE">
      <w:pPr>
        <w:ind w:left="0" w:firstLine="0"/>
        <w:rPr>
          <w:szCs w:val="24"/>
        </w:rPr>
      </w:pPr>
      <w:r>
        <w:rPr>
          <w:color w:val="030303"/>
          <w:szCs w:val="24"/>
          <w:bdr w:val="none" w:sz="0" w:space="0" w:color="auto" w:frame="1"/>
        </w:rPr>
        <w:t xml:space="preserve">          </w:t>
      </w:r>
      <w:r w:rsidR="003B2453">
        <w:rPr>
          <w:color w:val="030303"/>
          <w:szCs w:val="24"/>
          <w:bdr w:val="none" w:sz="0" w:space="0" w:color="auto" w:frame="1"/>
        </w:rPr>
        <w:t>В 2016</w:t>
      </w:r>
      <w:r w:rsidR="006A32EE" w:rsidRPr="004A4F47">
        <w:rPr>
          <w:color w:val="030303"/>
          <w:szCs w:val="24"/>
          <w:bdr w:val="none" w:sz="0" w:space="0" w:color="auto" w:frame="1"/>
        </w:rPr>
        <w:t xml:space="preserve"> году учреждение было  переименовано и получило</w:t>
      </w:r>
      <w:r>
        <w:rPr>
          <w:color w:val="030303"/>
          <w:szCs w:val="24"/>
          <w:bdr w:val="none" w:sz="0" w:space="0" w:color="auto" w:frame="1"/>
        </w:rPr>
        <w:t xml:space="preserve"> новый статус </w:t>
      </w:r>
      <w:r w:rsidR="006A32EE" w:rsidRPr="004A4F47">
        <w:rPr>
          <w:color w:val="030303"/>
          <w:szCs w:val="24"/>
          <w:bdr w:val="none" w:sz="0" w:space="0" w:color="auto" w:frame="1"/>
        </w:rPr>
        <w:t>Муници</w:t>
      </w:r>
      <w:r w:rsidR="001D299C">
        <w:rPr>
          <w:color w:val="030303"/>
          <w:szCs w:val="24"/>
          <w:bdr w:val="none" w:sz="0" w:space="0" w:color="auto" w:frame="1"/>
        </w:rPr>
        <w:t xml:space="preserve">пальное казенное </w:t>
      </w:r>
      <w:r w:rsidR="00EB477E">
        <w:rPr>
          <w:color w:val="030303"/>
          <w:szCs w:val="24"/>
          <w:bdr w:val="none" w:sz="0" w:space="0" w:color="auto" w:frame="1"/>
        </w:rPr>
        <w:t>обще</w:t>
      </w:r>
      <w:r w:rsidR="001D299C">
        <w:rPr>
          <w:color w:val="030303"/>
          <w:szCs w:val="24"/>
          <w:bdr w:val="none" w:sz="0" w:space="0" w:color="auto" w:frame="1"/>
        </w:rPr>
        <w:t>образовательное учреждение «Начальная школа - детский сад»</w:t>
      </w:r>
      <w:r w:rsidR="006A32EE" w:rsidRPr="004A4F47">
        <w:rPr>
          <w:color w:val="030303"/>
          <w:szCs w:val="24"/>
          <w:bdr w:val="none" w:sz="0" w:space="0" w:color="auto" w:frame="1"/>
        </w:rPr>
        <w:t xml:space="preserve"> с. </w:t>
      </w:r>
      <w:r w:rsidR="006A32EE" w:rsidRPr="004A4F47">
        <w:rPr>
          <w:bCs/>
          <w:iCs/>
          <w:szCs w:val="24"/>
        </w:rPr>
        <w:t xml:space="preserve">Улика- Национальное Хабаровского  муниципального района Хабаровского края </w:t>
      </w:r>
      <w:r w:rsidR="006A32EE" w:rsidRPr="004A4F47">
        <w:rPr>
          <w:color w:val="030303"/>
          <w:szCs w:val="24"/>
          <w:bdr w:val="none" w:sz="0" w:space="0" w:color="auto" w:frame="1"/>
        </w:rPr>
        <w:t>(сокращенное название МКОУ НШ ДС с. Улика- Национальное)</w:t>
      </w:r>
    </w:p>
    <w:p w:rsidR="006A32EE" w:rsidRPr="004A4F47" w:rsidRDefault="00B46842" w:rsidP="00304DF3">
      <w:pPr>
        <w:pStyle w:val="a5"/>
        <w:jc w:val="both"/>
      </w:pPr>
      <w:r>
        <w:t xml:space="preserve">         </w:t>
      </w:r>
      <w:r w:rsidR="00D67E82" w:rsidRPr="004A4F47">
        <w:t>Участок детского сада озеленен, разбиты клумбы с цветами, имеются посадки различных видов деревьев и  кустарника. Для развития двигательной активности детей игровые участки оснащены спортивными сооружениями и малыми архитектурными формами.</w:t>
      </w:r>
    </w:p>
    <w:p w:rsidR="00D67E82" w:rsidRPr="00B46842" w:rsidRDefault="00B46842" w:rsidP="00B46842">
      <w:pPr>
        <w:spacing w:after="160" w:line="259" w:lineRule="auto"/>
        <w:ind w:left="0" w:righ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</w:t>
      </w:r>
      <w:r w:rsidR="00D67E82" w:rsidRPr="004A4F47">
        <w:rPr>
          <w:rFonts w:eastAsia="Calibri"/>
          <w:color w:val="auto"/>
          <w:szCs w:val="24"/>
        </w:rPr>
        <w:t>Соответствие санитарным и гигиеническим нормам, обеспечение охраны здоровья воспитанников и работников установлены на основании заключения комиссии, о чем в  ак</w:t>
      </w:r>
      <w:r w:rsidR="001D299C">
        <w:rPr>
          <w:rFonts w:eastAsia="Calibri"/>
          <w:color w:val="auto"/>
          <w:szCs w:val="24"/>
        </w:rPr>
        <w:t>т</w:t>
      </w:r>
      <w:r w:rsidR="00115B2E">
        <w:rPr>
          <w:rFonts w:eastAsia="Calibri"/>
          <w:color w:val="auto"/>
          <w:szCs w:val="24"/>
        </w:rPr>
        <w:t>е  готовности учреждения к 2022</w:t>
      </w:r>
      <w:r w:rsidR="00884D66">
        <w:rPr>
          <w:rFonts w:eastAsia="Calibri"/>
          <w:color w:val="auto"/>
          <w:szCs w:val="24"/>
        </w:rPr>
        <w:t>-</w:t>
      </w:r>
      <w:r w:rsidR="00115B2E">
        <w:rPr>
          <w:rFonts w:eastAsia="Calibri"/>
          <w:color w:val="auto"/>
          <w:szCs w:val="24"/>
        </w:rPr>
        <w:t>2023</w:t>
      </w:r>
      <w:r w:rsidR="00EB477E">
        <w:rPr>
          <w:rFonts w:eastAsia="Calibri"/>
          <w:color w:val="auto"/>
          <w:szCs w:val="24"/>
        </w:rPr>
        <w:t xml:space="preserve"> </w:t>
      </w:r>
      <w:r w:rsidR="00D67E82" w:rsidRPr="004A4F47">
        <w:rPr>
          <w:rFonts w:eastAsia="Calibri"/>
          <w:color w:val="auto"/>
          <w:szCs w:val="24"/>
        </w:rPr>
        <w:t>учебному году сделаны соответствующие выводы.</w:t>
      </w:r>
    </w:p>
    <w:p w:rsidR="006A32EE" w:rsidRPr="004A4F47" w:rsidRDefault="001D299C" w:rsidP="00B46842">
      <w:pPr>
        <w:pStyle w:val="a5"/>
        <w:jc w:val="both"/>
      </w:pPr>
      <w:r>
        <w:t>ФИО руководителя</w:t>
      </w:r>
      <w:r w:rsidR="00EB477E">
        <w:t xml:space="preserve"> </w:t>
      </w:r>
      <w:r>
        <w:t>:Ван Маргарита Ивановна</w:t>
      </w:r>
      <w:hyperlink r:id="rId8"/>
    </w:p>
    <w:p w:rsidR="006A32EE" w:rsidRPr="004A4F47" w:rsidRDefault="006A32EE" w:rsidP="006A32EE">
      <w:pPr>
        <w:ind w:left="0" w:firstLine="0"/>
        <w:rPr>
          <w:szCs w:val="24"/>
        </w:rPr>
      </w:pPr>
      <w:r w:rsidRPr="004A4F47">
        <w:rPr>
          <w:szCs w:val="24"/>
        </w:rPr>
        <w:t>Год ввода в эксплуатацию:</w:t>
      </w:r>
      <w:r w:rsidR="00B97930">
        <w:rPr>
          <w:szCs w:val="24"/>
        </w:rPr>
        <w:t>2013г</w:t>
      </w:r>
    </w:p>
    <w:p w:rsidR="006A32EE" w:rsidRPr="004A4F47" w:rsidRDefault="006A32EE" w:rsidP="006A32EE">
      <w:pPr>
        <w:pStyle w:val="a5"/>
        <w:jc w:val="both"/>
      </w:pPr>
      <w:r w:rsidRPr="004A4F47">
        <w:t>МКОУ НШ ДС  с. Улика- Национальное, у</w:t>
      </w:r>
      <w:r w:rsidR="00884D66">
        <w:t>л. Лесная,4 – год постройки 2013</w:t>
      </w:r>
      <w:r w:rsidRPr="004A4F47">
        <w:t xml:space="preserve">г., площадь – </w:t>
      </w:r>
      <w:r w:rsidR="00B46842">
        <w:t xml:space="preserve">900,6 </w:t>
      </w:r>
      <w:r w:rsidRPr="004A4F47">
        <w:t>кв.м</w:t>
      </w:r>
    </w:p>
    <w:p w:rsidR="006A32EE" w:rsidRPr="004A4F47" w:rsidRDefault="006A32EE" w:rsidP="006A32EE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left="0"/>
        <w:rPr>
          <w:szCs w:val="24"/>
        </w:rPr>
      </w:pPr>
      <w:r w:rsidRPr="004A4F47">
        <w:rPr>
          <w:spacing w:val="1"/>
          <w:szCs w:val="24"/>
        </w:rPr>
        <w:t>Порядок комплектования детского сада определяется</w:t>
      </w:r>
      <w:r w:rsidRPr="004A4F47">
        <w:rPr>
          <w:szCs w:val="24"/>
        </w:rPr>
        <w:t xml:space="preserve"> Учредителем. В группы дет</w:t>
      </w:r>
      <w:r w:rsidR="003B2453">
        <w:rPr>
          <w:szCs w:val="24"/>
        </w:rPr>
        <w:t>ского сада принимаются дети от 3</w:t>
      </w:r>
      <w:r w:rsidRPr="004A4F47">
        <w:rPr>
          <w:szCs w:val="24"/>
        </w:rPr>
        <w:t>-х до 7 лет.</w:t>
      </w:r>
    </w:p>
    <w:p w:rsidR="006A32EE" w:rsidRPr="004A4F47" w:rsidRDefault="006A32EE" w:rsidP="006A32EE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left="0"/>
        <w:rPr>
          <w:spacing w:val="-1"/>
          <w:szCs w:val="24"/>
        </w:rPr>
      </w:pPr>
    </w:p>
    <w:p w:rsidR="00C708B2" w:rsidRPr="004A4F47" w:rsidRDefault="00C708B2" w:rsidP="00C708B2">
      <w:pPr>
        <w:spacing w:after="45"/>
        <w:ind w:left="-5" w:right="58"/>
        <w:rPr>
          <w:szCs w:val="24"/>
        </w:rPr>
      </w:pPr>
      <w:r w:rsidRPr="004A4F47">
        <w:rPr>
          <w:szCs w:val="24"/>
        </w:rPr>
        <w:t xml:space="preserve">Образовательная деятельность осуществляется на государственном языке Российской Федерации - на русском языке. </w:t>
      </w:r>
    </w:p>
    <w:p w:rsidR="00B46842" w:rsidRDefault="00C708B2" w:rsidP="00C708B2">
      <w:pPr>
        <w:spacing w:after="41"/>
        <w:ind w:left="-5" w:right="58"/>
        <w:rPr>
          <w:szCs w:val="24"/>
        </w:rPr>
      </w:pPr>
      <w:r w:rsidRPr="004A4F47">
        <w:rPr>
          <w:szCs w:val="24"/>
        </w:rPr>
        <w:t xml:space="preserve">МКОУ НШ ДС работает пять дней в неделю, с 8 ч. 00 мин до 18 ч. 30 мин.,  10,5 - часовое пребывание детей в группах. </w:t>
      </w:r>
    </w:p>
    <w:p w:rsidR="00C708B2" w:rsidRDefault="00C708B2" w:rsidP="00C708B2">
      <w:pPr>
        <w:spacing w:after="41"/>
        <w:ind w:left="-5" w:right="58"/>
        <w:rPr>
          <w:szCs w:val="24"/>
        </w:rPr>
      </w:pPr>
      <w:r w:rsidRPr="004A4F47">
        <w:rPr>
          <w:szCs w:val="24"/>
        </w:rPr>
        <w:t xml:space="preserve"> </w:t>
      </w: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D299C" w:rsidRDefault="001D299C" w:rsidP="00B46842">
      <w:pPr>
        <w:pStyle w:val="aa"/>
        <w:rPr>
          <w:rFonts w:ascii="Times New Roman" w:hAnsi="Times New Roman"/>
        </w:rPr>
      </w:pPr>
    </w:p>
    <w:p w:rsidR="00115B2E" w:rsidRDefault="00115B2E" w:rsidP="00B46842">
      <w:pPr>
        <w:pStyle w:val="aa"/>
        <w:rPr>
          <w:rFonts w:ascii="Times New Roman" w:hAnsi="Times New Roman"/>
        </w:rPr>
      </w:pPr>
    </w:p>
    <w:p w:rsidR="00115B2E" w:rsidRDefault="00115B2E" w:rsidP="00B46842">
      <w:pPr>
        <w:pStyle w:val="aa"/>
        <w:rPr>
          <w:rFonts w:ascii="Times New Roman" w:hAnsi="Times New Roman"/>
        </w:rPr>
      </w:pPr>
    </w:p>
    <w:p w:rsidR="00115B2E" w:rsidRDefault="00115B2E" w:rsidP="00B46842">
      <w:pPr>
        <w:pStyle w:val="aa"/>
        <w:rPr>
          <w:rFonts w:ascii="Times New Roman" w:hAnsi="Times New Roman"/>
        </w:rPr>
      </w:pPr>
    </w:p>
    <w:p w:rsidR="00115B2E" w:rsidRDefault="00115B2E" w:rsidP="00B46842">
      <w:pPr>
        <w:pStyle w:val="aa"/>
        <w:rPr>
          <w:rFonts w:ascii="Times New Roman" w:hAnsi="Times New Roman"/>
        </w:rPr>
      </w:pPr>
    </w:p>
    <w:p w:rsidR="00115B2E" w:rsidRDefault="00115B2E" w:rsidP="00B46842">
      <w:pPr>
        <w:pStyle w:val="aa"/>
        <w:rPr>
          <w:rFonts w:ascii="Times New Roman" w:hAnsi="Times New Roman"/>
        </w:rPr>
      </w:pPr>
    </w:p>
    <w:p w:rsidR="00D67E82" w:rsidRPr="00B46842" w:rsidRDefault="00D67E82" w:rsidP="00B46842">
      <w:pPr>
        <w:pStyle w:val="aa"/>
        <w:rPr>
          <w:rFonts w:ascii="Times New Roman" w:hAnsi="Times New Roman"/>
        </w:rPr>
      </w:pPr>
      <w:r w:rsidRPr="00B46842">
        <w:rPr>
          <w:rFonts w:ascii="Times New Roman" w:hAnsi="Times New Roman"/>
        </w:rPr>
        <w:t>1.2. Организационно-правовое обеспечение деятельности общеобразовательного учреждения</w:t>
      </w:r>
    </w:p>
    <w:tbl>
      <w:tblPr>
        <w:tblW w:w="9889" w:type="dxa"/>
        <w:tblInd w:w="-852" w:type="dxa"/>
        <w:tblLayout w:type="fixed"/>
        <w:tblLook w:val="0000" w:firstRow="0" w:lastRow="0" w:firstColumn="0" w:lastColumn="0" w:noHBand="0" w:noVBand="0"/>
      </w:tblPr>
      <w:tblGrid>
        <w:gridCol w:w="2614"/>
        <w:gridCol w:w="2659"/>
        <w:gridCol w:w="4616"/>
      </w:tblGrid>
      <w:tr w:rsidR="00D67E82" w:rsidRPr="004A4F47" w:rsidTr="00123D5E">
        <w:trPr>
          <w:cantSplit/>
        </w:trPr>
        <w:tc>
          <w:tcPr>
            <w:tcW w:w="9889" w:type="dxa"/>
            <w:gridSpan w:val="3"/>
          </w:tcPr>
          <w:p w:rsidR="00D67E82" w:rsidRPr="004A4F47" w:rsidRDefault="00D67E82" w:rsidP="00D67E82">
            <w:pPr>
              <w:pStyle w:val="6"/>
              <w:ind w:right="453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A4F47">
              <w:rPr>
                <w:rFonts w:ascii="Times New Roman" w:hAnsi="Times New Roman" w:cs="Times New Roman"/>
                <w:color w:val="auto"/>
                <w:szCs w:val="24"/>
              </w:rPr>
              <w:t>Полное наименование ДОУ в соответствии с уставом:</w:t>
            </w:r>
            <w:r w:rsidRPr="004A4F47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B46842">
              <w:rPr>
                <w:rFonts w:ascii="Times New Roman" w:hAnsi="Times New Roman" w:cs="Times New Roman"/>
                <w:b/>
                <w:color w:val="auto"/>
                <w:szCs w:val="24"/>
              </w:rPr>
              <w:t>Муниципальное</w:t>
            </w:r>
            <w:r w:rsidR="001D299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казенное</w:t>
            </w:r>
            <w:r w:rsidR="00B46842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3B2453">
              <w:rPr>
                <w:rFonts w:ascii="Times New Roman" w:hAnsi="Times New Roman" w:cs="Times New Roman"/>
                <w:b/>
                <w:color w:val="auto"/>
                <w:szCs w:val="24"/>
              </w:rPr>
              <w:t>обще</w:t>
            </w:r>
            <w:r w:rsidRPr="004A4F47">
              <w:rPr>
                <w:rFonts w:ascii="Times New Roman" w:hAnsi="Times New Roman" w:cs="Times New Roman"/>
                <w:b/>
                <w:color w:val="auto"/>
                <w:szCs w:val="24"/>
              </w:rPr>
              <w:t>образ</w:t>
            </w:r>
            <w:r w:rsidR="001D299C">
              <w:rPr>
                <w:rFonts w:ascii="Times New Roman" w:hAnsi="Times New Roman" w:cs="Times New Roman"/>
                <w:b/>
                <w:color w:val="auto"/>
                <w:szCs w:val="24"/>
              </w:rPr>
              <w:t>овательное учреждение «Н</w:t>
            </w:r>
            <w:r w:rsidRPr="004A4F47">
              <w:rPr>
                <w:rFonts w:ascii="Times New Roman" w:hAnsi="Times New Roman" w:cs="Times New Roman"/>
                <w:b/>
                <w:color w:val="auto"/>
                <w:szCs w:val="24"/>
              </w:rPr>
              <w:t>ачальная школа - детский сад</w:t>
            </w:r>
            <w:r w:rsidR="001D299C">
              <w:rPr>
                <w:rFonts w:ascii="Times New Roman" w:hAnsi="Times New Roman" w:cs="Times New Roman"/>
                <w:b/>
                <w:color w:val="auto"/>
                <w:szCs w:val="24"/>
              </w:rPr>
              <w:t>»</w:t>
            </w:r>
            <w:r w:rsidRPr="004A4F47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с.</w:t>
            </w:r>
            <w:r w:rsidR="00B46842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Pr="004A4F47">
              <w:rPr>
                <w:rFonts w:ascii="Times New Roman" w:hAnsi="Times New Roman" w:cs="Times New Roman"/>
                <w:b/>
                <w:color w:val="auto"/>
                <w:szCs w:val="24"/>
              </w:rPr>
              <w:t>Улика- Национальное Хабаровского муниципального района Хабаровского края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B4684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D67E82" w:rsidRPr="004A4F47">
              <w:rPr>
                <w:szCs w:val="24"/>
              </w:rPr>
              <w:t>Тип ОУ:</w:t>
            </w:r>
          </w:p>
        </w:tc>
        <w:tc>
          <w:tcPr>
            <w:tcW w:w="7275" w:type="dxa"/>
            <w:gridSpan w:val="2"/>
            <w:tcBorders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Образовательное учреждение для детей  дошкольного и младшего школьного возраста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B4684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D67E82" w:rsidRPr="004A4F47">
              <w:rPr>
                <w:szCs w:val="24"/>
              </w:rPr>
              <w:t>Вид ОУ:</w:t>
            </w:r>
          </w:p>
        </w:tc>
        <w:tc>
          <w:tcPr>
            <w:tcW w:w="7275" w:type="dxa"/>
            <w:gridSpan w:val="2"/>
            <w:tcBorders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Начальная школа - детский сад</w:t>
            </w:r>
          </w:p>
        </w:tc>
      </w:tr>
      <w:tr w:rsidR="00D67E82" w:rsidRPr="004A4F47" w:rsidTr="00123D5E">
        <w:trPr>
          <w:cantSplit/>
          <w:trHeight w:val="120"/>
        </w:trPr>
        <w:tc>
          <w:tcPr>
            <w:tcW w:w="2614" w:type="dxa"/>
          </w:tcPr>
          <w:p w:rsidR="00D67E82" w:rsidRPr="004A4F47" w:rsidRDefault="00B4684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67E82" w:rsidRPr="004A4F47">
              <w:rPr>
                <w:szCs w:val="24"/>
              </w:rPr>
              <w:t>Категория:</w:t>
            </w:r>
          </w:p>
        </w:tc>
        <w:tc>
          <w:tcPr>
            <w:tcW w:w="7275" w:type="dxa"/>
            <w:gridSpan w:val="2"/>
            <w:tcBorders>
              <w:bottom w:val="single" w:sz="6" w:space="0" w:color="auto"/>
            </w:tcBorders>
          </w:tcPr>
          <w:p w:rsidR="00D67E82" w:rsidRPr="004A4F47" w:rsidRDefault="00B97930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Юридический адрес:</w:t>
            </w:r>
          </w:p>
        </w:tc>
        <w:tc>
          <w:tcPr>
            <w:tcW w:w="7275" w:type="dxa"/>
            <w:gridSpan w:val="2"/>
            <w:tcBorders>
              <w:bottom w:val="single" w:sz="6" w:space="0" w:color="auto"/>
            </w:tcBorders>
          </w:tcPr>
          <w:p w:rsidR="00D67E82" w:rsidRPr="004A4F47" w:rsidRDefault="00D67E82" w:rsidP="00123D5E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680530 Россия, Хабаровский край, Хабаровский муниципальный район, с.</w:t>
            </w:r>
            <w:r w:rsidR="00123D5E" w:rsidRPr="004A4F47">
              <w:rPr>
                <w:szCs w:val="24"/>
              </w:rPr>
              <w:t xml:space="preserve"> </w:t>
            </w:r>
            <w:r w:rsidRPr="004A4F47">
              <w:rPr>
                <w:szCs w:val="24"/>
              </w:rPr>
              <w:t>Улика- Национальное, ул.</w:t>
            </w:r>
            <w:r w:rsidR="00123D5E" w:rsidRPr="004A4F47">
              <w:rPr>
                <w:szCs w:val="24"/>
              </w:rPr>
              <w:t xml:space="preserve"> Лесная,4 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почтовый индекс: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680530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область: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район: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Хабаровский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населенный пункт: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с.</w:t>
            </w:r>
            <w:r w:rsidR="00123D5E" w:rsidRPr="004A4F47">
              <w:rPr>
                <w:szCs w:val="24"/>
              </w:rPr>
              <w:t xml:space="preserve"> </w:t>
            </w:r>
            <w:r w:rsidRPr="004A4F47">
              <w:rPr>
                <w:szCs w:val="24"/>
              </w:rPr>
              <w:t>Улика- Национальное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улица: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123D5E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Лесная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дом/корпус: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123D5E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4</w:t>
            </w:r>
          </w:p>
        </w:tc>
      </w:tr>
      <w:tr w:rsidR="00D67E82" w:rsidRPr="004A4F47" w:rsidTr="00123D5E">
        <w:trPr>
          <w:cantSplit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телефон: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D67E82" w:rsidRPr="004A4F47" w:rsidTr="00123D5E">
        <w:trPr>
          <w:cantSplit/>
          <w:trHeight w:val="251"/>
        </w:trPr>
        <w:tc>
          <w:tcPr>
            <w:tcW w:w="2614" w:type="dxa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  <w:lang w:val="en-US"/>
              </w:rPr>
              <w:t>E</w:t>
            </w:r>
            <w:r w:rsidRPr="004A4F47">
              <w:rPr>
                <w:szCs w:val="24"/>
              </w:rPr>
              <w:t>-</w:t>
            </w:r>
            <w:r w:rsidRPr="004A4F47">
              <w:rPr>
                <w:szCs w:val="24"/>
                <w:lang w:val="en-US"/>
              </w:rPr>
              <w:t>mail</w:t>
            </w:r>
            <w:r w:rsidRPr="004A4F47">
              <w:rPr>
                <w:szCs w:val="24"/>
              </w:rPr>
              <w:t>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67E82" w:rsidRPr="001D299C" w:rsidRDefault="001D299C" w:rsidP="00D67E82">
            <w:pPr>
              <w:numPr>
                <w:ilvl w:val="12"/>
                <w:numId w:val="0"/>
              </w:numPr>
              <w:rPr>
                <w:color w:val="0000FF"/>
                <w:szCs w:val="24"/>
                <w:lang w:val="en-US"/>
              </w:rPr>
            </w:pPr>
            <w:r>
              <w:rPr>
                <w:color w:val="0000FF"/>
                <w:szCs w:val="24"/>
                <w:lang w:val="en-US"/>
              </w:rPr>
              <w:t>ulikaxmr@mail.ru</w:t>
            </w:r>
          </w:p>
        </w:tc>
      </w:tr>
      <w:tr w:rsidR="00123D5E" w:rsidRPr="004A4F47" w:rsidTr="00123D5E">
        <w:trPr>
          <w:cantSplit/>
          <w:trHeight w:val="251"/>
        </w:trPr>
        <w:tc>
          <w:tcPr>
            <w:tcW w:w="2614" w:type="dxa"/>
          </w:tcPr>
          <w:p w:rsidR="00123D5E" w:rsidRPr="004A4F47" w:rsidRDefault="00123D5E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  <w:lang w:val="en-US"/>
              </w:rPr>
              <w:t>Site:</w:t>
            </w:r>
          </w:p>
        </w:tc>
        <w:tc>
          <w:tcPr>
            <w:tcW w:w="7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3D5E" w:rsidRPr="00B97930" w:rsidRDefault="00115B2E" w:rsidP="00B97930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lang w:val="en-US"/>
              </w:rPr>
              <w:t>mkou-ulika.ru</w:t>
            </w:r>
          </w:p>
        </w:tc>
      </w:tr>
      <w:tr w:rsidR="00D67E82" w:rsidRPr="004A4F47" w:rsidTr="00123D5E">
        <w:trPr>
          <w:cantSplit/>
          <w:trHeight w:val="360"/>
        </w:trPr>
        <w:tc>
          <w:tcPr>
            <w:tcW w:w="9889" w:type="dxa"/>
            <w:gridSpan w:val="3"/>
          </w:tcPr>
          <w:p w:rsidR="00D67E82" w:rsidRPr="004A4F47" w:rsidRDefault="00B46842" w:rsidP="00123D5E">
            <w:pPr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D67E82" w:rsidRPr="004A4F47">
              <w:rPr>
                <w:szCs w:val="24"/>
              </w:rPr>
              <w:t xml:space="preserve">Фактический адрес (при наличии нескольких площадок, на которых ведется </w:t>
            </w:r>
            <w:r>
              <w:rPr>
                <w:szCs w:val="24"/>
              </w:rPr>
              <w:t xml:space="preserve">    </w:t>
            </w:r>
            <w:r w:rsidR="00D67E82" w:rsidRPr="004A4F47">
              <w:rPr>
                <w:szCs w:val="24"/>
              </w:rPr>
              <w:t>образовательная деятельность, указать все адреса): Хабаровский край, Хабаровский район, с.</w:t>
            </w:r>
            <w:r w:rsidR="00123D5E" w:rsidRPr="004A4F47">
              <w:rPr>
                <w:szCs w:val="24"/>
              </w:rPr>
              <w:t xml:space="preserve"> </w:t>
            </w:r>
            <w:r w:rsidR="00D67E82" w:rsidRPr="004A4F47">
              <w:rPr>
                <w:szCs w:val="24"/>
              </w:rPr>
              <w:t>Улика- Национальное, ул.</w:t>
            </w:r>
            <w:r w:rsidR="00123D5E" w:rsidRPr="004A4F47">
              <w:rPr>
                <w:szCs w:val="24"/>
              </w:rPr>
              <w:t xml:space="preserve"> Лесная,4</w:t>
            </w:r>
          </w:p>
        </w:tc>
      </w:tr>
      <w:tr w:rsidR="00D67E82" w:rsidRPr="004A4F47" w:rsidTr="00123D5E">
        <w:trPr>
          <w:cantSplit/>
        </w:trPr>
        <w:tc>
          <w:tcPr>
            <w:tcW w:w="9889" w:type="dxa"/>
            <w:gridSpan w:val="3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Учредитель (учредители): администрация Хабаровского муниципального района Хабаровского края</w:t>
            </w:r>
          </w:p>
        </w:tc>
      </w:tr>
      <w:tr w:rsidR="00D67E82" w:rsidRPr="004A4F47" w:rsidTr="00123D5E">
        <w:trPr>
          <w:cantSplit/>
        </w:trPr>
        <w:tc>
          <w:tcPr>
            <w:tcW w:w="5273" w:type="dxa"/>
            <w:gridSpan w:val="2"/>
          </w:tcPr>
          <w:p w:rsidR="00D67E82" w:rsidRPr="004A4F47" w:rsidRDefault="00D67E82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Дата подписания договора с учредителем:</w:t>
            </w:r>
          </w:p>
        </w:tc>
        <w:tc>
          <w:tcPr>
            <w:tcW w:w="4616" w:type="dxa"/>
            <w:tcBorders>
              <w:bottom w:val="single" w:sz="6" w:space="0" w:color="auto"/>
            </w:tcBorders>
          </w:tcPr>
          <w:p w:rsidR="00D67E82" w:rsidRPr="004A4F47" w:rsidRDefault="00123D5E" w:rsidP="00D67E8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04 сентября 2014</w:t>
            </w:r>
            <w:r w:rsidR="00D67E82" w:rsidRPr="004A4F47">
              <w:rPr>
                <w:szCs w:val="24"/>
              </w:rPr>
              <w:t>года</w:t>
            </w:r>
            <w:r w:rsidRPr="004A4F47">
              <w:rPr>
                <w:szCs w:val="24"/>
              </w:rPr>
              <w:t xml:space="preserve"> № 70</w:t>
            </w:r>
          </w:p>
        </w:tc>
      </w:tr>
      <w:tr w:rsidR="00D67E82" w:rsidRPr="004A4F47" w:rsidTr="00123D5E">
        <w:trPr>
          <w:cantSplit/>
        </w:trPr>
        <w:tc>
          <w:tcPr>
            <w:tcW w:w="9889" w:type="dxa"/>
            <w:gridSpan w:val="3"/>
          </w:tcPr>
          <w:p w:rsidR="00D67E82" w:rsidRPr="004A4F47" w:rsidRDefault="00D67E82" w:rsidP="00D67E82">
            <w:pPr>
              <w:rPr>
                <w:szCs w:val="24"/>
              </w:rPr>
            </w:pPr>
          </w:p>
        </w:tc>
      </w:tr>
    </w:tbl>
    <w:p w:rsidR="00C708B2" w:rsidRPr="004A4F47" w:rsidRDefault="00C708B2" w:rsidP="00C708B2">
      <w:pPr>
        <w:ind w:left="-5" w:right="58"/>
        <w:rPr>
          <w:szCs w:val="24"/>
        </w:rPr>
      </w:pPr>
      <w:r w:rsidRPr="004A4F47">
        <w:rPr>
          <w:szCs w:val="24"/>
        </w:rPr>
        <w:t>Лицензия на  правоведения  обра</w:t>
      </w:r>
      <w:r w:rsidR="001D299C">
        <w:rPr>
          <w:szCs w:val="24"/>
        </w:rPr>
        <w:t>зовательной деятельности: № 2471 от 07.12.2016</w:t>
      </w:r>
      <w:r w:rsidRPr="004A4F47">
        <w:rPr>
          <w:szCs w:val="24"/>
        </w:rPr>
        <w:t xml:space="preserve">г.  В приложении к лицензии предусмотрена реализация программы дошкольного образования, реализуемая в группах общеразвивающей направленности.   Срок действия – бессрочно. </w:t>
      </w:r>
    </w:p>
    <w:p w:rsidR="00C708B2" w:rsidRPr="004A4F47" w:rsidRDefault="00C708B2" w:rsidP="00C708B2">
      <w:pPr>
        <w:ind w:left="-5" w:right="58"/>
        <w:rPr>
          <w:szCs w:val="24"/>
        </w:rPr>
      </w:pPr>
      <w:r w:rsidRPr="004A4F47">
        <w:rPr>
          <w:szCs w:val="24"/>
        </w:rPr>
        <w:t>Свидетельство о государственной аккредитации:</w:t>
      </w:r>
      <w:r w:rsidR="00123D5E" w:rsidRPr="004A4F47">
        <w:rPr>
          <w:szCs w:val="24"/>
        </w:rPr>
        <w:t xml:space="preserve"> </w:t>
      </w:r>
      <w:r w:rsidR="001D299C">
        <w:rPr>
          <w:szCs w:val="24"/>
        </w:rPr>
        <w:t>№ 767 от 15.10.2015</w:t>
      </w:r>
      <w:r w:rsidRPr="004A4F47">
        <w:rPr>
          <w:szCs w:val="24"/>
        </w:rPr>
        <w:t xml:space="preserve"> г</w:t>
      </w:r>
      <w:r w:rsidR="001D299C">
        <w:rPr>
          <w:szCs w:val="24"/>
        </w:rPr>
        <w:t>ода, действительно по 15.10.2027</w:t>
      </w:r>
      <w:r w:rsidRPr="004A4F47">
        <w:rPr>
          <w:szCs w:val="24"/>
        </w:rPr>
        <w:t xml:space="preserve"> года.  </w:t>
      </w:r>
    </w:p>
    <w:p w:rsidR="00616EC5" w:rsidRDefault="00616EC5" w:rsidP="00C708B2">
      <w:pPr>
        <w:ind w:left="-5" w:right="58"/>
        <w:rPr>
          <w:szCs w:val="24"/>
        </w:rPr>
      </w:pPr>
      <w:r w:rsidRPr="004A4F47">
        <w:rPr>
          <w:szCs w:val="24"/>
        </w:rPr>
        <w:t>Ус</w:t>
      </w:r>
      <w:r w:rsidR="001D299C">
        <w:rPr>
          <w:szCs w:val="24"/>
        </w:rPr>
        <w:t>тав: зарегистрирован  16.12.2016г., регистрационный номер №_</w:t>
      </w:r>
    </w:p>
    <w:p w:rsidR="00B46842" w:rsidRPr="004A4F47" w:rsidRDefault="00B46842" w:rsidP="00C708B2">
      <w:pPr>
        <w:ind w:left="-5" w:right="58"/>
        <w:rPr>
          <w:szCs w:val="24"/>
        </w:rPr>
      </w:pPr>
    </w:p>
    <w:p w:rsidR="00616EC5" w:rsidRPr="004A4F47" w:rsidRDefault="00616EC5" w:rsidP="00C708B2">
      <w:pPr>
        <w:ind w:left="-5" w:right="58"/>
        <w:rPr>
          <w:szCs w:val="24"/>
        </w:rPr>
      </w:pPr>
      <w:r w:rsidRPr="004A4F47">
        <w:rPr>
          <w:b/>
          <w:spacing w:val="-7"/>
          <w:szCs w:val="24"/>
        </w:rPr>
        <w:t>2. Содержание образования</w:t>
      </w:r>
      <w:r w:rsidRPr="004A4F47">
        <w:rPr>
          <w:spacing w:val="-7"/>
          <w:szCs w:val="24"/>
        </w:rPr>
        <w:t xml:space="preserve"> </w:t>
      </w:r>
      <w:r w:rsidRPr="004A4F47">
        <w:rPr>
          <w:b/>
          <w:spacing w:val="-7"/>
          <w:szCs w:val="24"/>
        </w:rPr>
        <w:t>и организация образовательного процесса</w:t>
      </w:r>
    </w:p>
    <w:p w:rsidR="00EF7EEF" w:rsidRPr="004A4F47" w:rsidRDefault="00EF7EEF" w:rsidP="00EF7EEF">
      <w:pPr>
        <w:spacing w:after="0"/>
        <w:ind w:left="10" w:right="0"/>
        <w:rPr>
          <w:szCs w:val="24"/>
        </w:rPr>
      </w:pPr>
      <w:r w:rsidRPr="004A4F47">
        <w:rPr>
          <w:szCs w:val="24"/>
        </w:rPr>
        <w:t>МКОУ НШ ДС с.</w:t>
      </w:r>
      <w:r w:rsidR="00B97930" w:rsidRPr="00B97930">
        <w:rPr>
          <w:szCs w:val="24"/>
        </w:rPr>
        <w:t xml:space="preserve"> </w:t>
      </w:r>
      <w:r w:rsidRPr="004A4F47">
        <w:rPr>
          <w:szCs w:val="24"/>
        </w:rPr>
        <w:t>Улика- Национальное созданы  условия для качественного обучения и воспитания детей дошкольного возраста, как в организованных видах деятельности, так и во время проведения режимных моментов. В детском саду создана комфортная развивающая среда с учётом возрастных особенностей детей и все условия для осуществления воспитательно – образовательного процесса:</w:t>
      </w:r>
    </w:p>
    <w:p w:rsidR="00EF7EEF" w:rsidRPr="004A4F47" w:rsidRDefault="00EF7EEF" w:rsidP="00EF7EEF">
      <w:pPr>
        <w:rPr>
          <w:szCs w:val="24"/>
        </w:rPr>
      </w:pPr>
      <w:r w:rsidRPr="004A4F47">
        <w:rPr>
          <w:szCs w:val="24"/>
        </w:rPr>
        <w:t> </w:t>
      </w:r>
    </w:p>
    <w:tbl>
      <w:tblPr>
        <w:tblW w:w="5050" w:type="pct"/>
        <w:tblInd w:w="15" w:type="dxa"/>
        <w:shd w:val="clear" w:color="auto" w:fill="9CE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6575"/>
      </w:tblGrid>
      <w:tr w:rsidR="00EF7EEF" w:rsidRPr="004A4F47" w:rsidTr="00CA29A2">
        <w:trPr>
          <w:trHeight w:val="36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100" w:afterAutospacing="1"/>
              <w:ind w:left="10" w:right="0"/>
              <w:rPr>
                <w:color w:val="000000" w:themeColor="text1"/>
                <w:szCs w:val="24"/>
              </w:rPr>
            </w:pPr>
            <w:r w:rsidRPr="00B46842">
              <w:rPr>
                <w:b/>
                <w:bCs/>
                <w:color w:val="000000" w:themeColor="text1"/>
                <w:szCs w:val="24"/>
              </w:rPr>
              <w:lastRenderedPageBreak/>
              <w:t>Групповые комнаты</w:t>
            </w:r>
            <w:r w:rsidRPr="00B46842">
              <w:rPr>
                <w:b/>
                <w:bCs/>
                <w:color w:val="000000" w:themeColor="text1"/>
                <w:szCs w:val="24"/>
              </w:rPr>
              <w:br/>
            </w:r>
            <w:r w:rsidRPr="00B46842">
              <w:rPr>
                <w:color w:val="000000" w:themeColor="text1"/>
                <w:szCs w:val="24"/>
              </w:rPr>
              <w:t>со спальнями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ind w:left="10" w:right="0"/>
              <w:rPr>
                <w:szCs w:val="24"/>
              </w:rPr>
            </w:pPr>
            <w:r w:rsidRPr="004A4F47">
              <w:rPr>
                <w:szCs w:val="24"/>
              </w:rPr>
              <w:t>Используются по прямому назначению для осуществления повседневной воспитательно-образовательной работы с детьми.</w:t>
            </w:r>
          </w:p>
        </w:tc>
      </w:tr>
      <w:tr w:rsidR="00EF7EEF" w:rsidRPr="004A4F47" w:rsidTr="00CA29A2">
        <w:trPr>
          <w:trHeight w:val="36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0"/>
              <w:ind w:left="0" w:right="0"/>
              <w:rPr>
                <w:color w:val="000000" w:themeColor="text1"/>
                <w:szCs w:val="24"/>
              </w:rPr>
            </w:pPr>
            <w:r w:rsidRPr="00B46842">
              <w:rPr>
                <w:b/>
                <w:bCs/>
                <w:color w:val="000000" w:themeColor="text1"/>
                <w:szCs w:val="24"/>
              </w:rPr>
              <w:t>Музыкальный Физкультурный зал</w:t>
            </w:r>
            <w:r w:rsidRPr="00B46842">
              <w:rPr>
                <w:b/>
                <w:bCs/>
                <w:color w:val="000000" w:themeColor="text1"/>
                <w:szCs w:val="24"/>
              </w:rPr>
              <w:br/>
            </w:r>
            <w:r w:rsidR="00145B06">
              <w:rPr>
                <w:color w:val="000000" w:themeColor="text1"/>
                <w:szCs w:val="24"/>
              </w:rPr>
              <w:t>площадью 67,5</w:t>
            </w:r>
            <w:r w:rsidRPr="00B46842">
              <w:rPr>
                <w:color w:val="000000" w:themeColor="text1"/>
                <w:szCs w:val="24"/>
              </w:rPr>
              <w:t xml:space="preserve"> кв.м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spacing w:after="0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>В нем  проводятся музыкальные занятия, культурно-массовые мероприятия, праздники и утренники для детей.</w:t>
            </w:r>
          </w:p>
        </w:tc>
      </w:tr>
      <w:tr w:rsidR="00EF7EEF" w:rsidRPr="004A4F47" w:rsidTr="00CA29A2">
        <w:trPr>
          <w:trHeight w:val="36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0"/>
              <w:ind w:left="0" w:righ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spacing w:after="0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>Здесь  проводятся физкультурные занятия, соревнования и оздоровительные мероприятия.</w:t>
            </w:r>
          </w:p>
        </w:tc>
      </w:tr>
      <w:tr w:rsidR="00EF7EEF" w:rsidRPr="004A4F47" w:rsidTr="00CA29A2">
        <w:trPr>
          <w:trHeight w:val="36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0"/>
              <w:ind w:left="0" w:right="0"/>
              <w:rPr>
                <w:color w:val="000000" w:themeColor="text1"/>
                <w:szCs w:val="24"/>
              </w:rPr>
            </w:pPr>
            <w:r w:rsidRPr="00B46842">
              <w:rPr>
                <w:b/>
                <w:bCs/>
                <w:color w:val="000000" w:themeColor="text1"/>
                <w:szCs w:val="24"/>
              </w:rPr>
              <w:t>Методический кабинет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spacing w:after="0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>В нем  организуются методические мероприятия, работа педагогического коллектива, воспитателя.</w:t>
            </w:r>
          </w:p>
        </w:tc>
      </w:tr>
      <w:tr w:rsidR="00EF7EEF" w:rsidRPr="004A4F47" w:rsidTr="00EF7EEF">
        <w:trPr>
          <w:trHeight w:val="3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7EEF" w:rsidRPr="00B46842" w:rsidRDefault="00EF7EEF" w:rsidP="00EF7EEF">
            <w:pPr>
              <w:spacing w:after="0"/>
              <w:ind w:left="0" w:right="0"/>
              <w:rPr>
                <w:color w:val="000000" w:themeColor="text1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7EEF" w:rsidRPr="004A4F47" w:rsidRDefault="00EF7EEF" w:rsidP="00EF7EEF">
            <w:pPr>
              <w:spacing w:after="0"/>
              <w:ind w:left="0" w:right="0"/>
              <w:rPr>
                <w:szCs w:val="24"/>
              </w:rPr>
            </w:pPr>
          </w:p>
        </w:tc>
      </w:tr>
      <w:tr w:rsidR="00EF7EEF" w:rsidRPr="004A4F47" w:rsidTr="00CA29A2">
        <w:trPr>
          <w:trHeight w:val="211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0"/>
              <w:ind w:left="0" w:right="0"/>
              <w:rPr>
                <w:color w:val="000000" w:themeColor="text1"/>
                <w:szCs w:val="24"/>
              </w:rPr>
            </w:pPr>
            <w:r w:rsidRPr="00B46842">
              <w:rPr>
                <w:b/>
                <w:bCs/>
                <w:color w:val="000000" w:themeColor="text1"/>
                <w:szCs w:val="24"/>
              </w:rPr>
              <w:t>Медицинский кабинет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spacing w:after="0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>Включает в себя приемную, процедурную, изолятор. Здесь медицинский персонал оказывает медицинские услуги заболевшим детям, проводит вакцинации.</w:t>
            </w:r>
          </w:p>
        </w:tc>
      </w:tr>
      <w:tr w:rsidR="00EF7EEF" w:rsidRPr="004A4F47" w:rsidTr="00CA29A2">
        <w:trPr>
          <w:trHeight w:val="3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0"/>
              <w:ind w:left="0" w:right="0"/>
              <w:rPr>
                <w:color w:val="000000" w:themeColor="text1"/>
                <w:szCs w:val="24"/>
              </w:rPr>
            </w:pPr>
            <w:r w:rsidRPr="00B46842">
              <w:rPr>
                <w:b/>
                <w:bCs/>
                <w:color w:val="000000" w:themeColor="text1"/>
                <w:szCs w:val="24"/>
              </w:rPr>
              <w:t>Комплекс обеспечения жизнедеятельности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spacing w:after="0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>Кабинет завхоза; кабинет кастелянши; пищеблок; прачечный комплекс; электрощитовая; автоматическая система пожарной сигнализации.</w:t>
            </w:r>
          </w:p>
        </w:tc>
      </w:tr>
      <w:tr w:rsidR="00EF7EEF" w:rsidRPr="004A4F47" w:rsidTr="00CA29A2">
        <w:trPr>
          <w:trHeight w:val="3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B46842" w:rsidRDefault="00EF7EEF" w:rsidP="00EF7EEF">
            <w:pPr>
              <w:spacing w:after="0" w:line="240" w:lineRule="auto"/>
              <w:ind w:left="0" w:right="0"/>
              <w:rPr>
                <w:color w:val="000000" w:themeColor="text1"/>
                <w:szCs w:val="24"/>
              </w:rPr>
            </w:pPr>
            <w:r w:rsidRPr="00B46842">
              <w:rPr>
                <w:b/>
                <w:bCs/>
                <w:color w:val="000000" w:themeColor="text1"/>
                <w:szCs w:val="24"/>
              </w:rPr>
              <w:t>Оздоровительный</w:t>
            </w:r>
            <w:r w:rsidRPr="00B46842">
              <w:rPr>
                <w:color w:val="000000" w:themeColor="text1"/>
                <w:szCs w:val="24"/>
              </w:rPr>
              <w:t> лечебно-профилактический комплекс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7EEF" w:rsidRPr="004A4F47" w:rsidRDefault="00EF7EEF" w:rsidP="00EF7EEF">
            <w:pPr>
              <w:spacing w:after="0" w:line="240" w:lineRule="auto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>Кабинет медсестры; изолятор; процедурный кабинет; спортивные уголки в группах; прогулочные игровые площадки;    </w:t>
            </w:r>
          </w:p>
        </w:tc>
      </w:tr>
    </w:tbl>
    <w:p w:rsidR="00EF7EEF" w:rsidRPr="004A4F47" w:rsidRDefault="00EF7EEF" w:rsidP="00EF7EEF">
      <w:pPr>
        <w:shd w:val="clear" w:color="auto" w:fill="FFFFFF"/>
        <w:spacing w:after="0" w:line="240" w:lineRule="auto"/>
        <w:ind w:left="0" w:right="0" w:firstLine="851"/>
        <w:rPr>
          <w:szCs w:val="24"/>
        </w:rPr>
      </w:pPr>
      <w:r w:rsidRPr="004A4F47">
        <w:rPr>
          <w:szCs w:val="24"/>
        </w:rPr>
        <w:t>Все группы и кабинеты соответствуют санитарно-гигиеническим требованиям, укомплектованы необходимой мебелью и оборудованием, обеспечены учебно-наглядными пособиями, дидактическим материалом,  техническими средствами обучения для проведения занятий, сюжетно – ролевых игр и других видов деятельности.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Предметная образовательная среда  представлена специальными центрами для разнообразной детской деятельности: игровой, театрализованной, изобразительной, конструктивной, опытнической, двигательной. Все центры оснащены необходимым материалом: художественной литературой, наглядным материалом, развивающими играми. Соблюдение принципа комплексирования и гибкого зонирования позволяет дошкольникам заниматься одновременно разными видами деятельности, не мешая друг другу. В группе создана уютная естественная обстановка, гармоничная по цветовому и пространственному решению. Используются светлые пастельные тона для оформления стен, подобрана мебель естественных оттенков.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 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Для оптимизации образовательного процесса в детском саду имеются музыкальный центр, синтезатор, магнитофоны.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i/>
          <w:iCs/>
          <w:szCs w:val="24"/>
        </w:rPr>
        <w:t>Информационные технологии в</w:t>
      </w:r>
      <w:r w:rsidRPr="004A4F47">
        <w:rPr>
          <w:szCs w:val="24"/>
        </w:rPr>
        <w:t> МКОУ  НШ ДС используются для решения следующих задач: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1. Подбор иллюстративного материала к занятиям и для оформления стендов, группы, кабинетов (сканирование, Интернет; принтер, презентация).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2. Подбор дополнительного познавательного материала к занятиям, проектам, знакомство со   сценариями праздников и других мероприятий.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3. Оформление групповой документации, отчетов.</w:t>
      </w:r>
    </w:p>
    <w:p w:rsidR="00EF7EEF" w:rsidRPr="004A4F47" w:rsidRDefault="00EF7EEF" w:rsidP="00EF7EEF">
      <w:pPr>
        <w:spacing w:after="0"/>
        <w:ind w:left="0" w:right="0"/>
        <w:rPr>
          <w:szCs w:val="24"/>
        </w:rPr>
      </w:pPr>
      <w:r w:rsidRPr="004A4F47">
        <w:rPr>
          <w:szCs w:val="24"/>
        </w:rPr>
        <w:t>4. Создание презентаций в программе Рower Рoint для повышения эффективности образовательной деятельности с детьми и педагогической компетенции у воспитателей и у  родителей в процессе проведения родительских собраний.</w:t>
      </w:r>
    </w:p>
    <w:p w:rsidR="006A32EE" w:rsidRPr="004A4F47" w:rsidRDefault="006A32EE" w:rsidP="00EF7EEF">
      <w:pPr>
        <w:pStyle w:val="a5"/>
        <w:spacing w:before="0" w:beforeAutospacing="0" w:after="0" w:afterAutospacing="0"/>
        <w:jc w:val="both"/>
      </w:pPr>
    </w:p>
    <w:p w:rsidR="00304DF3" w:rsidRPr="004A4F47" w:rsidRDefault="00304DF3" w:rsidP="00EF7EEF">
      <w:pPr>
        <w:pStyle w:val="a5"/>
        <w:jc w:val="both"/>
      </w:pPr>
      <w:r w:rsidRPr="004A4F47">
        <w:t>На сегодняшний день инфраструктура учреждения представлена:</w:t>
      </w:r>
    </w:p>
    <w:p w:rsidR="00304DF3" w:rsidRPr="004A4F47" w:rsidRDefault="00304DF3" w:rsidP="00145B06">
      <w:pPr>
        <w:pStyle w:val="a5"/>
        <w:jc w:val="both"/>
      </w:pPr>
      <w:r w:rsidRPr="004A4F47">
        <w:t>- одной разновозрастной  группой общеразвивающей направленности. Общая численность в</w:t>
      </w:r>
      <w:r w:rsidR="00115B2E">
        <w:t xml:space="preserve">оспитанников в ДС – 4 </w:t>
      </w:r>
      <w:r w:rsidR="00145B06">
        <w:t>человек</w:t>
      </w:r>
      <w:r w:rsidR="00115B2E">
        <w:t>а</w:t>
      </w:r>
      <w:r w:rsidR="00145B06">
        <w:t>.</w:t>
      </w:r>
    </w:p>
    <w:p w:rsidR="00304DF3" w:rsidRPr="004A4F47" w:rsidRDefault="00304DF3" w:rsidP="009578F4">
      <w:pPr>
        <w:ind w:left="1140" w:right="58" w:firstLine="0"/>
        <w:rPr>
          <w:szCs w:val="24"/>
        </w:rPr>
      </w:pPr>
      <w:r w:rsidRPr="004A4F47">
        <w:rPr>
          <w:rFonts w:eastAsia="Calibri"/>
          <w:szCs w:val="24"/>
        </w:rPr>
        <w:tab/>
      </w:r>
      <w:r w:rsidRPr="004A4F47">
        <w:rPr>
          <w:szCs w:val="24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49"/>
        <w:gridCol w:w="991"/>
        <w:gridCol w:w="1701"/>
        <w:gridCol w:w="1276"/>
        <w:gridCol w:w="711"/>
        <w:gridCol w:w="990"/>
        <w:gridCol w:w="1985"/>
        <w:gridCol w:w="2270"/>
      </w:tblGrid>
      <w:tr w:rsidR="002474FF" w:rsidRPr="004A4F47" w:rsidTr="002474FF">
        <w:trPr>
          <w:cantSplit/>
        </w:trPr>
        <w:tc>
          <w:tcPr>
            <w:tcW w:w="249" w:type="dxa"/>
          </w:tcPr>
          <w:p w:rsidR="002474FF" w:rsidRPr="004A4F47" w:rsidRDefault="002474FF" w:rsidP="002474FF">
            <w:pPr>
              <w:pStyle w:val="aa"/>
              <w:numPr>
                <w:ilvl w:val="0"/>
                <w:numId w:val="14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24" w:type="dxa"/>
            <w:gridSpan w:val="7"/>
            <w:tcBorders>
              <w:bottom w:val="doub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 xml:space="preserve">Режим работы образовательного учреждения, наполняемость групп:   </w:t>
            </w:r>
          </w:p>
          <w:p w:rsidR="002474FF" w:rsidRPr="004A4F47" w:rsidRDefault="002474FF" w:rsidP="00CA29A2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2474FF" w:rsidRPr="004A4F47" w:rsidTr="002474FF">
        <w:trPr>
          <w:cantSplit/>
        </w:trPr>
        <w:tc>
          <w:tcPr>
            <w:tcW w:w="249" w:type="dxa"/>
            <w:tcBorders>
              <w:right w:val="double" w:sz="6" w:space="0" w:color="auto"/>
            </w:tcBorders>
          </w:tcPr>
          <w:p w:rsidR="002474FF" w:rsidRPr="004A4F47" w:rsidRDefault="002474FF" w:rsidP="00CA29A2">
            <w:pPr>
              <w:pStyle w:val="aa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1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Количество групп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Время</w:t>
            </w:r>
          </w:p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пребывания</w:t>
            </w:r>
          </w:p>
        </w:tc>
        <w:tc>
          <w:tcPr>
            <w:tcW w:w="2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Средняя напол-</w:t>
            </w:r>
          </w:p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няемость</w:t>
            </w:r>
          </w:p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(списочный состав)</w:t>
            </w:r>
          </w:p>
        </w:tc>
      </w:tr>
      <w:tr w:rsidR="002474FF" w:rsidRPr="004A4F47" w:rsidTr="002474FF">
        <w:trPr>
          <w:cantSplit/>
        </w:trPr>
        <w:tc>
          <w:tcPr>
            <w:tcW w:w="249" w:type="dxa"/>
            <w:tcBorders>
              <w:right w:val="single" w:sz="6" w:space="0" w:color="auto"/>
            </w:tcBorders>
          </w:tcPr>
          <w:p w:rsidR="002474FF" w:rsidRPr="004A4F47" w:rsidRDefault="002474FF" w:rsidP="00CA29A2">
            <w:pPr>
              <w:pStyle w:val="aa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1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ранний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ind w:right="454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-</w:t>
            </w:r>
          </w:p>
        </w:tc>
        <w:tc>
          <w:tcPr>
            <w:tcW w:w="22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-</w:t>
            </w:r>
          </w:p>
        </w:tc>
      </w:tr>
      <w:tr w:rsidR="002474FF" w:rsidRPr="004A4F47" w:rsidTr="002474FF">
        <w:trPr>
          <w:cantSplit/>
        </w:trPr>
        <w:tc>
          <w:tcPr>
            <w:tcW w:w="249" w:type="dxa"/>
          </w:tcPr>
          <w:p w:rsidR="002474FF" w:rsidRPr="004A4F47" w:rsidRDefault="002474FF" w:rsidP="00CA29A2">
            <w:pPr>
              <w:pStyle w:val="aa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ind w:right="624"/>
              <w:rPr>
                <w:szCs w:val="24"/>
              </w:rPr>
            </w:pPr>
            <w:r w:rsidRPr="004A4F47">
              <w:rPr>
                <w:szCs w:val="24"/>
              </w:rPr>
              <w:t>дошкольный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ind w:right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10,5  час. в день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115B2E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474FF" w:rsidRPr="004A4F47" w:rsidTr="002474FF">
        <w:trPr>
          <w:cantSplit/>
        </w:trPr>
        <w:tc>
          <w:tcPr>
            <w:tcW w:w="249" w:type="dxa"/>
          </w:tcPr>
          <w:p w:rsidR="002474FF" w:rsidRPr="004A4F47" w:rsidRDefault="002474FF" w:rsidP="00CA29A2">
            <w:pPr>
              <w:pStyle w:val="aa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rPr>
                <w:szCs w:val="24"/>
              </w:rPr>
            </w:pPr>
            <w:r w:rsidRPr="004A4F47">
              <w:rPr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ind w:right="170"/>
              <w:rPr>
                <w:szCs w:val="24"/>
              </w:rPr>
            </w:pPr>
            <w:r w:rsidRPr="004A4F47">
              <w:rPr>
                <w:szCs w:val="24"/>
              </w:rPr>
              <w:t>компенсирующие группы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CA29A2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-</w:t>
            </w:r>
          </w:p>
        </w:tc>
      </w:tr>
      <w:tr w:rsidR="002474FF" w:rsidRPr="004A4F47" w:rsidTr="009578F4">
        <w:trPr>
          <w:cantSplit/>
        </w:trPr>
        <w:tc>
          <w:tcPr>
            <w:tcW w:w="10173" w:type="dxa"/>
            <w:gridSpan w:val="8"/>
            <w:tcBorders>
              <w:top w:val="single" w:sz="6" w:space="0" w:color="auto"/>
              <w:bottom w:val="double" w:sz="6" w:space="0" w:color="auto"/>
            </w:tcBorders>
          </w:tcPr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Программы, реализуемые в дошкольном образовательном учреждении (приложение):</w:t>
            </w:r>
          </w:p>
          <w:p w:rsidR="002474FF" w:rsidRPr="004A4F47" w:rsidRDefault="002474FF" w:rsidP="00CA29A2">
            <w:pPr>
              <w:pStyle w:val="ac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 xml:space="preserve">                                    </w:t>
            </w:r>
            <w:r w:rsidR="003B2453">
              <w:rPr>
                <w:sz w:val="24"/>
                <w:szCs w:val="24"/>
              </w:rPr>
              <w:t xml:space="preserve"> </w:t>
            </w:r>
            <w:r w:rsidR="00884D66">
              <w:rPr>
                <w:sz w:val="24"/>
                <w:szCs w:val="24"/>
              </w:rPr>
              <w:t xml:space="preserve">                          </w:t>
            </w:r>
            <w:r w:rsidR="00115B2E">
              <w:rPr>
                <w:sz w:val="24"/>
                <w:szCs w:val="24"/>
              </w:rPr>
              <w:t>2023</w:t>
            </w:r>
            <w:r w:rsidRPr="004A4F47">
              <w:rPr>
                <w:sz w:val="24"/>
                <w:szCs w:val="24"/>
              </w:rPr>
              <w:t xml:space="preserve"> уч. год</w:t>
            </w:r>
          </w:p>
        </w:tc>
      </w:tr>
      <w:tr w:rsidR="002474FF" w:rsidRPr="004A4F47" w:rsidTr="009578F4">
        <w:trPr>
          <w:cantSplit/>
        </w:trPr>
        <w:tc>
          <w:tcPr>
            <w:tcW w:w="2941" w:type="dxa"/>
            <w:gridSpan w:val="3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spacing w:after="0"/>
              <w:ind w:right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Наименование</w:t>
            </w:r>
          </w:p>
        </w:tc>
        <w:tc>
          <w:tcPr>
            <w:tcW w:w="198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spacing w:after="0"/>
              <w:ind w:right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Автор</w:t>
            </w:r>
          </w:p>
        </w:tc>
        <w:tc>
          <w:tcPr>
            <w:tcW w:w="5245" w:type="dxa"/>
            <w:gridSpan w:val="3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4FF" w:rsidRPr="004A4F47" w:rsidRDefault="002474FF">
            <w:pPr>
              <w:spacing w:after="200" w:line="276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Цель</w:t>
            </w:r>
          </w:p>
        </w:tc>
      </w:tr>
      <w:tr w:rsidR="002474FF" w:rsidRPr="004A4F47" w:rsidTr="009578F4">
        <w:trPr>
          <w:cantSplit/>
        </w:trPr>
        <w:tc>
          <w:tcPr>
            <w:tcW w:w="29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pStyle w:val="ac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«Воспитание и обучение в детском саду»</w:t>
            </w:r>
          </w:p>
        </w:tc>
        <w:tc>
          <w:tcPr>
            <w:tcW w:w="198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spacing w:after="0"/>
              <w:ind w:right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Ред. М.А.</w:t>
            </w:r>
            <w:r w:rsidR="009578F4" w:rsidRPr="004A4F47">
              <w:rPr>
                <w:szCs w:val="24"/>
              </w:rPr>
              <w:t xml:space="preserve"> </w:t>
            </w:r>
            <w:r w:rsidRPr="004A4F47">
              <w:rPr>
                <w:szCs w:val="24"/>
              </w:rPr>
              <w:t>Васильева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4FF" w:rsidRPr="004A4F47" w:rsidRDefault="002474FF">
            <w:pPr>
              <w:spacing w:after="200" w:line="276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Воспитание у детей личностных качеств, формирование навыков культурного поведения</w:t>
            </w:r>
          </w:p>
        </w:tc>
      </w:tr>
      <w:tr w:rsidR="002474FF" w:rsidRPr="004A4F47" w:rsidTr="009578F4">
        <w:trPr>
          <w:cantSplit/>
          <w:trHeight w:val="904"/>
        </w:trPr>
        <w:tc>
          <w:tcPr>
            <w:tcW w:w="29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spacing w:after="0"/>
              <w:ind w:left="0" w:right="0"/>
              <w:rPr>
                <w:szCs w:val="24"/>
              </w:rPr>
            </w:pPr>
            <w:r w:rsidRPr="004A4F47">
              <w:rPr>
                <w:szCs w:val="24"/>
              </w:rPr>
              <w:t xml:space="preserve">«Программа экологического воспитания дошкольников» 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numPr>
                <w:ilvl w:val="12"/>
                <w:numId w:val="0"/>
              </w:numPr>
              <w:spacing w:after="0"/>
              <w:ind w:right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Ред. С.Н.</w:t>
            </w:r>
            <w:r w:rsidR="009578F4" w:rsidRPr="004A4F47">
              <w:rPr>
                <w:szCs w:val="24"/>
              </w:rPr>
              <w:t xml:space="preserve"> </w:t>
            </w:r>
            <w:r w:rsidRPr="004A4F47">
              <w:rPr>
                <w:szCs w:val="24"/>
              </w:rPr>
              <w:t>Николаева</w:t>
            </w:r>
          </w:p>
          <w:p w:rsidR="002474FF" w:rsidRPr="004A4F47" w:rsidRDefault="002474FF" w:rsidP="002474FF">
            <w:pPr>
              <w:numPr>
                <w:ilvl w:val="12"/>
                <w:numId w:val="0"/>
              </w:numPr>
              <w:spacing w:after="0"/>
              <w:ind w:right="0"/>
              <w:jc w:val="right"/>
              <w:rPr>
                <w:szCs w:val="24"/>
              </w:rPr>
            </w:pPr>
          </w:p>
          <w:p w:rsidR="002474FF" w:rsidRPr="004A4F47" w:rsidRDefault="002474FF" w:rsidP="002474FF">
            <w:pPr>
              <w:numPr>
                <w:ilvl w:val="12"/>
                <w:numId w:val="0"/>
              </w:numPr>
              <w:spacing w:after="0"/>
              <w:ind w:right="0"/>
              <w:jc w:val="right"/>
              <w:rPr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4FF" w:rsidRPr="004A4F47" w:rsidRDefault="002474FF">
            <w:pPr>
              <w:spacing w:after="200" w:line="276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Формирование начал экологической культуры, всестороннее развитие личности</w:t>
            </w:r>
          </w:p>
        </w:tc>
      </w:tr>
      <w:tr w:rsidR="002474FF" w:rsidRPr="004A4F47" w:rsidTr="009578F4">
        <w:trPr>
          <w:cantSplit/>
          <w:trHeight w:val="775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FF" w:rsidRPr="004A4F47" w:rsidRDefault="002474FF" w:rsidP="002474FF">
            <w:pPr>
              <w:pStyle w:val="ac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4A4F47">
              <w:rPr>
                <w:sz w:val="24"/>
                <w:szCs w:val="24"/>
              </w:rPr>
              <w:t>«Региональный компонент в содержании дошкольного образования»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FF" w:rsidRPr="004A4F47" w:rsidRDefault="00115B2E" w:rsidP="00115B2E">
            <w:pPr>
              <w:numPr>
                <w:ilvl w:val="12"/>
                <w:numId w:val="0"/>
              </w:numPr>
              <w:spacing w:after="0"/>
              <w:ind w:right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474FF" w:rsidRPr="004A4F47">
              <w:rPr>
                <w:szCs w:val="24"/>
              </w:rPr>
              <w:t>Проект программы Ю.В.</w:t>
            </w:r>
            <w:r w:rsidR="009578F4" w:rsidRPr="004A4F47">
              <w:rPr>
                <w:szCs w:val="24"/>
              </w:rPr>
              <w:t xml:space="preserve"> </w:t>
            </w:r>
            <w:r w:rsidR="002474FF" w:rsidRPr="004A4F47">
              <w:rPr>
                <w:szCs w:val="24"/>
              </w:rPr>
              <w:t>Зотовой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4FF" w:rsidRPr="004A4F47" w:rsidRDefault="002474FF">
            <w:pPr>
              <w:spacing w:after="200" w:line="276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Формирование представлений о ДВ литературе, воспитание чувства патриотизма, развитие культурных традиций</w:t>
            </w:r>
          </w:p>
        </w:tc>
      </w:tr>
    </w:tbl>
    <w:p w:rsidR="009578F4" w:rsidRPr="004A4F47" w:rsidRDefault="009578F4" w:rsidP="00304DF3">
      <w:pPr>
        <w:spacing w:line="270" w:lineRule="auto"/>
        <w:ind w:left="-15" w:right="52" w:firstLine="567"/>
        <w:rPr>
          <w:b/>
          <w:szCs w:val="24"/>
        </w:rPr>
      </w:pPr>
    </w:p>
    <w:p w:rsidR="00304DF3" w:rsidRPr="004A4F47" w:rsidRDefault="00304DF3" w:rsidP="00304DF3">
      <w:pPr>
        <w:spacing w:line="270" w:lineRule="auto"/>
        <w:ind w:left="-15" w:right="52" w:firstLine="567"/>
        <w:rPr>
          <w:szCs w:val="24"/>
        </w:rPr>
      </w:pPr>
      <w:r w:rsidRPr="004A4F47">
        <w:rPr>
          <w:b/>
          <w:szCs w:val="24"/>
        </w:rPr>
        <w:t>Система договорных отношений, регламентирующих деятельность детского сада, представлена: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 xml:space="preserve">Трудовым договором с руководителем структурного подразделения; </w:t>
      </w:r>
    </w:p>
    <w:p w:rsidR="00304DF3" w:rsidRPr="004A4F47" w:rsidRDefault="00304DF3" w:rsidP="00304DF3">
      <w:pPr>
        <w:numPr>
          <w:ilvl w:val="0"/>
          <w:numId w:val="4"/>
        </w:numPr>
        <w:spacing w:after="19" w:line="265" w:lineRule="auto"/>
        <w:ind w:right="58" w:hanging="139"/>
        <w:rPr>
          <w:szCs w:val="24"/>
        </w:rPr>
      </w:pPr>
      <w:r w:rsidRPr="004A4F47">
        <w:rPr>
          <w:szCs w:val="24"/>
        </w:rPr>
        <w:t xml:space="preserve">Трудовыми договорами с работниками детского сада; - Коллективным договором;- Договорами с родителями. </w:t>
      </w:r>
    </w:p>
    <w:p w:rsidR="00304DF3" w:rsidRPr="004A4F47" w:rsidRDefault="00304DF3" w:rsidP="00304DF3">
      <w:pPr>
        <w:spacing w:after="6" w:line="259" w:lineRule="auto"/>
        <w:ind w:left="0" w:right="0" w:firstLine="0"/>
        <w:jc w:val="left"/>
        <w:rPr>
          <w:szCs w:val="24"/>
        </w:rPr>
      </w:pPr>
    </w:p>
    <w:p w:rsidR="00304DF3" w:rsidRPr="004A4F47" w:rsidRDefault="00145B06" w:rsidP="00304DF3">
      <w:pPr>
        <w:spacing w:line="270" w:lineRule="auto"/>
        <w:ind w:left="577" w:right="52"/>
        <w:rPr>
          <w:szCs w:val="24"/>
        </w:rPr>
      </w:pPr>
      <w:r>
        <w:rPr>
          <w:b/>
          <w:szCs w:val="24"/>
        </w:rPr>
        <w:t>4</w:t>
      </w:r>
      <w:r w:rsidR="00304DF3" w:rsidRPr="004A4F4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304DF3" w:rsidRPr="004A4F47">
        <w:rPr>
          <w:b/>
          <w:szCs w:val="24"/>
        </w:rPr>
        <w:t xml:space="preserve">Система управления организации. 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b/>
          <w:szCs w:val="24"/>
        </w:rPr>
        <w:t xml:space="preserve"> Управление детским садом осуществляется</w:t>
      </w:r>
      <w:r w:rsidRPr="004A4F47">
        <w:rPr>
          <w:szCs w:val="24"/>
        </w:rPr>
        <w:t xml:space="preserve"> в соответствии с законом «Об образовани</w:t>
      </w:r>
      <w:r w:rsidR="009578F4" w:rsidRPr="004A4F47">
        <w:rPr>
          <w:szCs w:val="24"/>
        </w:rPr>
        <w:t>и в РФ» и на основании Устава МК</w:t>
      </w:r>
      <w:r w:rsidRPr="004A4F47">
        <w:rPr>
          <w:szCs w:val="24"/>
        </w:rPr>
        <w:t xml:space="preserve">ОУ </w:t>
      </w:r>
      <w:r w:rsidR="009578F4" w:rsidRPr="004A4F47">
        <w:rPr>
          <w:szCs w:val="24"/>
        </w:rPr>
        <w:t>НШ ДС с. Улика- Национальное.</w:t>
      </w:r>
    </w:p>
    <w:p w:rsidR="00304DF3" w:rsidRPr="004A4F47" w:rsidRDefault="00304DF3" w:rsidP="00304DF3">
      <w:pPr>
        <w:spacing w:after="19" w:line="265" w:lineRule="auto"/>
        <w:ind w:left="-5" w:right="54"/>
        <w:jc w:val="left"/>
        <w:rPr>
          <w:szCs w:val="24"/>
        </w:rPr>
      </w:pPr>
      <w:r w:rsidRPr="004A4F47">
        <w:rPr>
          <w:szCs w:val="24"/>
        </w:rPr>
        <w:t>Непосредственно</w:t>
      </w:r>
      <w:r w:rsidR="00E86B7E">
        <w:rPr>
          <w:szCs w:val="24"/>
        </w:rPr>
        <w:t xml:space="preserve">е </w:t>
      </w:r>
      <w:r w:rsidR="00E86B7E">
        <w:rPr>
          <w:szCs w:val="24"/>
        </w:rPr>
        <w:tab/>
        <w:t>управ</w:t>
      </w:r>
      <w:r w:rsidR="003B2453">
        <w:rPr>
          <w:szCs w:val="24"/>
        </w:rPr>
        <w:t>ление осуществляет Директор</w:t>
      </w:r>
      <w:r w:rsidR="00E86B7E">
        <w:rPr>
          <w:szCs w:val="24"/>
        </w:rPr>
        <w:t xml:space="preserve"> Ван Маргарита Ивановна</w:t>
      </w:r>
      <w:r w:rsidRPr="004A4F47">
        <w:rPr>
          <w:szCs w:val="24"/>
        </w:rPr>
        <w:t>,</w:t>
      </w:r>
      <w:r w:rsidR="009578F4" w:rsidRPr="004A4F47">
        <w:rPr>
          <w:szCs w:val="24"/>
        </w:rPr>
        <w:t xml:space="preserve"> </w:t>
      </w:r>
      <w:r w:rsidR="00E86B7E">
        <w:rPr>
          <w:szCs w:val="24"/>
        </w:rPr>
        <w:t>стаж педагогической рабо</w:t>
      </w:r>
      <w:r w:rsidR="00115B2E">
        <w:rPr>
          <w:szCs w:val="24"/>
        </w:rPr>
        <w:t xml:space="preserve">ты – 18лет, в данной должности 9 </w:t>
      </w:r>
      <w:r w:rsidR="00EB477E">
        <w:rPr>
          <w:szCs w:val="24"/>
        </w:rPr>
        <w:t>лет</w:t>
      </w:r>
      <w:r w:rsidRPr="004A4F47">
        <w:rPr>
          <w:szCs w:val="24"/>
        </w:rPr>
        <w:t xml:space="preserve">, </w:t>
      </w:r>
      <w:r w:rsidR="00E86B7E">
        <w:rPr>
          <w:szCs w:val="24"/>
        </w:rPr>
        <w:t xml:space="preserve"> </w:t>
      </w:r>
    </w:p>
    <w:p w:rsidR="00304DF3" w:rsidRPr="004A4F47" w:rsidRDefault="00304DF3" w:rsidP="00304DF3">
      <w:pPr>
        <w:spacing w:line="270" w:lineRule="auto"/>
        <w:ind w:left="577" w:right="52"/>
        <w:rPr>
          <w:szCs w:val="24"/>
        </w:rPr>
      </w:pPr>
      <w:r w:rsidRPr="004A4F47">
        <w:rPr>
          <w:b/>
          <w:szCs w:val="24"/>
        </w:rPr>
        <w:t xml:space="preserve">Формами самоуправления </w:t>
      </w:r>
      <w:r w:rsidRPr="004A4F47">
        <w:rPr>
          <w:szCs w:val="24"/>
        </w:rPr>
        <w:t>детского сада</w:t>
      </w:r>
      <w:r w:rsidRPr="004A4F47">
        <w:rPr>
          <w:b/>
          <w:szCs w:val="24"/>
        </w:rPr>
        <w:t xml:space="preserve"> являются: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педагогический совет;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общее собрание работников.</w:t>
      </w:r>
    </w:p>
    <w:p w:rsidR="00304DF3" w:rsidRPr="004A4F47" w:rsidRDefault="00304DF3" w:rsidP="00304DF3">
      <w:pPr>
        <w:spacing w:line="270" w:lineRule="auto"/>
        <w:ind w:left="577" w:right="52"/>
        <w:rPr>
          <w:szCs w:val="24"/>
        </w:rPr>
      </w:pPr>
      <w:r w:rsidRPr="004A4F47">
        <w:rPr>
          <w:b/>
          <w:szCs w:val="24"/>
        </w:rPr>
        <w:t xml:space="preserve">Работу Учреждения регламентируют следующие локальные акты: </w:t>
      </w:r>
    </w:p>
    <w:p w:rsidR="00304DF3" w:rsidRPr="004A4F47" w:rsidRDefault="00304DF3" w:rsidP="00304DF3">
      <w:pPr>
        <w:spacing w:after="0" w:line="259" w:lineRule="auto"/>
        <w:ind w:left="567" w:right="0" w:firstLine="0"/>
        <w:jc w:val="left"/>
        <w:rPr>
          <w:szCs w:val="24"/>
        </w:rPr>
      </w:pP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lastRenderedPageBreak/>
        <w:t>Должностные инструкции, определяющие обязанности работников детского сада;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Правила внутреннего трудового распорядка;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Инструкции по организации охраны жизни и здоровья детей  в детском саду;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Положение о педагогическом совете детского сада;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Годовой план работы детского сада;</w:t>
      </w:r>
    </w:p>
    <w:p w:rsidR="00304DF3" w:rsidRPr="004A4F47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>Годовой календарный учебный график;</w:t>
      </w:r>
    </w:p>
    <w:p w:rsidR="007F7A23" w:rsidRDefault="00304DF3" w:rsidP="00304DF3">
      <w:pPr>
        <w:numPr>
          <w:ilvl w:val="0"/>
          <w:numId w:val="4"/>
        </w:numPr>
        <w:ind w:right="58" w:hanging="139"/>
        <w:rPr>
          <w:szCs w:val="24"/>
        </w:rPr>
      </w:pPr>
      <w:r w:rsidRPr="004A4F47">
        <w:rPr>
          <w:szCs w:val="24"/>
        </w:rPr>
        <w:t xml:space="preserve">Положение о  системе оплаты труда </w:t>
      </w:r>
      <w:r w:rsidR="009578F4" w:rsidRPr="004A4F47">
        <w:rPr>
          <w:szCs w:val="24"/>
        </w:rPr>
        <w:t>МК</w:t>
      </w:r>
      <w:r w:rsidR="007F7A23">
        <w:rPr>
          <w:szCs w:val="24"/>
        </w:rPr>
        <w:t>ОУ НШ ДС с. Улика- Национальное;</w:t>
      </w:r>
    </w:p>
    <w:p w:rsidR="00304DF3" w:rsidRPr="004A4F47" w:rsidRDefault="007F7A23" w:rsidP="00304DF3">
      <w:pPr>
        <w:numPr>
          <w:ilvl w:val="0"/>
          <w:numId w:val="4"/>
        </w:numPr>
        <w:ind w:right="58" w:hanging="139"/>
        <w:rPr>
          <w:szCs w:val="24"/>
        </w:rPr>
      </w:pPr>
      <w:r>
        <w:rPr>
          <w:szCs w:val="24"/>
        </w:rPr>
        <w:t>Правила внутреннего распорядка</w:t>
      </w:r>
      <w:r w:rsidR="00304DF3" w:rsidRPr="004A4F47">
        <w:rPr>
          <w:szCs w:val="24"/>
        </w:rPr>
        <w:t xml:space="preserve"> </w:t>
      </w:r>
    </w:p>
    <w:p w:rsidR="00304DF3" w:rsidRPr="004A4F47" w:rsidRDefault="00304DF3" w:rsidP="00304DF3">
      <w:pPr>
        <w:spacing w:after="0" w:line="259" w:lineRule="auto"/>
        <w:ind w:left="0" w:right="0" w:firstLine="0"/>
        <w:jc w:val="left"/>
        <w:rPr>
          <w:szCs w:val="24"/>
        </w:rPr>
      </w:pPr>
    </w:p>
    <w:p w:rsidR="00304DF3" w:rsidRPr="004A4F47" w:rsidRDefault="00304DF3" w:rsidP="00304DF3">
      <w:pPr>
        <w:spacing w:line="270" w:lineRule="auto"/>
        <w:ind w:left="-5" w:right="52"/>
        <w:rPr>
          <w:szCs w:val="24"/>
        </w:rPr>
      </w:pPr>
      <w:r w:rsidRPr="004A4F47">
        <w:rPr>
          <w:b/>
          <w:szCs w:val="24"/>
        </w:rPr>
        <w:t>III. Условия осуществления образовательного процесса: качество кадрового, учебно</w:t>
      </w:r>
      <w:r w:rsidR="009578F4" w:rsidRPr="004A4F47">
        <w:rPr>
          <w:b/>
          <w:szCs w:val="24"/>
        </w:rPr>
        <w:t>-</w:t>
      </w:r>
      <w:r w:rsidRPr="004A4F47">
        <w:rPr>
          <w:b/>
          <w:szCs w:val="24"/>
        </w:rPr>
        <w:t xml:space="preserve">методического, библиотечно-информационного обеспечения, материально-технической базы. </w:t>
      </w:r>
    </w:p>
    <w:p w:rsidR="00304DF3" w:rsidRPr="004A4F47" w:rsidRDefault="00304DF3" w:rsidP="00145B06">
      <w:pPr>
        <w:tabs>
          <w:tab w:val="left" w:pos="6270"/>
        </w:tabs>
        <w:spacing w:line="270" w:lineRule="auto"/>
        <w:ind w:left="577" w:right="52"/>
        <w:rPr>
          <w:szCs w:val="24"/>
        </w:rPr>
      </w:pPr>
      <w:r w:rsidRPr="004A4F47">
        <w:rPr>
          <w:b/>
          <w:szCs w:val="24"/>
        </w:rPr>
        <w:t>Педагогические кадры</w:t>
      </w:r>
      <w:r w:rsidR="00145B06">
        <w:rPr>
          <w:b/>
          <w:szCs w:val="24"/>
        </w:rPr>
        <w:tab/>
      </w:r>
    </w:p>
    <w:p w:rsidR="00304DF3" w:rsidRPr="004A4F47" w:rsidRDefault="00304DF3" w:rsidP="00304DF3">
      <w:pPr>
        <w:numPr>
          <w:ilvl w:val="0"/>
          <w:numId w:val="5"/>
        </w:numPr>
        <w:ind w:right="58" w:hanging="360"/>
        <w:rPr>
          <w:szCs w:val="24"/>
        </w:rPr>
      </w:pPr>
      <w:r w:rsidRPr="004A4F47">
        <w:rPr>
          <w:szCs w:val="24"/>
        </w:rPr>
        <w:t>Количество  в</w:t>
      </w:r>
      <w:r w:rsidR="00280741">
        <w:rPr>
          <w:szCs w:val="24"/>
        </w:rPr>
        <w:t>оспитателей и специалистов -  2</w:t>
      </w:r>
      <w:r w:rsidRPr="004A4F47">
        <w:rPr>
          <w:szCs w:val="24"/>
        </w:rPr>
        <w:t xml:space="preserve">  (без совместителей) </w:t>
      </w:r>
    </w:p>
    <w:p w:rsidR="00304DF3" w:rsidRPr="004A4F47" w:rsidRDefault="00304DF3" w:rsidP="00304DF3">
      <w:pPr>
        <w:numPr>
          <w:ilvl w:val="0"/>
          <w:numId w:val="5"/>
        </w:numPr>
        <w:ind w:right="58" w:hanging="360"/>
        <w:rPr>
          <w:szCs w:val="24"/>
        </w:rPr>
      </w:pPr>
      <w:r w:rsidRPr="004A4F47">
        <w:rPr>
          <w:szCs w:val="24"/>
        </w:rPr>
        <w:t>Имеют среднее специа</w:t>
      </w:r>
      <w:r w:rsidR="00280741">
        <w:rPr>
          <w:szCs w:val="24"/>
        </w:rPr>
        <w:t>льное образование 2 педагог (10</w:t>
      </w:r>
      <w:r w:rsidR="009578F4" w:rsidRPr="004A4F47">
        <w:rPr>
          <w:szCs w:val="24"/>
        </w:rPr>
        <w:t>0</w:t>
      </w:r>
      <w:r w:rsidRPr="004A4F47">
        <w:rPr>
          <w:szCs w:val="24"/>
        </w:rPr>
        <w:t xml:space="preserve">%). </w:t>
      </w:r>
    </w:p>
    <w:p w:rsidR="00304DF3" w:rsidRPr="004A4F47" w:rsidRDefault="00304DF3" w:rsidP="00280741">
      <w:pPr>
        <w:spacing w:after="19" w:line="265" w:lineRule="auto"/>
        <w:ind w:left="360" w:right="58" w:firstLine="0"/>
        <w:rPr>
          <w:szCs w:val="24"/>
        </w:rPr>
      </w:pPr>
      <w:r w:rsidRPr="004A4F47">
        <w:rPr>
          <w:szCs w:val="24"/>
        </w:rPr>
        <w:t>. Повысили свою квалификацию на курсах по 72-х</w:t>
      </w:r>
      <w:r w:rsidR="00280741">
        <w:rPr>
          <w:szCs w:val="24"/>
        </w:rPr>
        <w:t xml:space="preserve"> часовой программе по ФГОС ДО  2</w:t>
      </w:r>
      <w:r w:rsidRPr="004A4F47">
        <w:rPr>
          <w:szCs w:val="24"/>
        </w:rPr>
        <w:t xml:space="preserve"> воспитателя, руководитель структурного подразделения. Педагогический стаж имеют:</w:t>
      </w:r>
    </w:p>
    <w:p w:rsidR="00280741" w:rsidRDefault="00115B2E" w:rsidP="00304DF3">
      <w:pPr>
        <w:spacing w:after="19" w:line="265" w:lineRule="auto"/>
        <w:ind w:left="-5" w:right="7058"/>
        <w:jc w:val="left"/>
        <w:rPr>
          <w:szCs w:val="24"/>
        </w:rPr>
      </w:pPr>
      <w:r>
        <w:rPr>
          <w:szCs w:val="24"/>
        </w:rPr>
        <w:t xml:space="preserve"> свыше</w:t>
      </w:r>
      <w:r w:rsidR="00B97930">
        <w:rPr>
          <w:szCs w:val="24"/>
        </w:rPr>
        <w:t xml:space="preserve"> 20</w:t>
      </w:r>
      <w:r>
        <w:rPr>
          <w:szCs w:val="24"/>
        </w:rPr>
        <w:t xml:space="preserve"> лет - 2 чел.</w:t>
      </w:r>
      <w:r w:rsidR="00304DF3" w:rsidRPr="004A4F47">
        <w:rPr>
          <w:szCs w:val="24"/>
        </w:rPr>
        <w:t>(</w:t>
      </w:r>
      <w:r>
        <w:rPr>
          <w:szCs w:val="24"/>
        </w:rPr>
        <w:t>10</w:t>
      </w:r>
      <w:r w:rsidR="009578F4" w:rsidRPr="004A4F47">
        <w:rPr>
          <w:szCs w:val="24"/>
        </w:rPr>
        <w:t>0</w:t>
      </w:r>
      <w:r w:rsidR="00304DF3" w:rsidRPr="004A4F47">
        <w:rPr>
          <w:szCs w:val="24"/>
        </w:rPr>
        <w:t>%)</w:t>
      </w:r>
    </w:p>
    <w:p w:rsidR="009578F4" w:rsidRPr="004A4F47" w:rsidRDefault="00115B2E" w:rsidP="00304DF3">
      <w:pPr>
        <w:spacing w:after="19" w:line="265" w:lineRule="auto"/>
        <w:ind w:left="-5" w:right="7058"/>
        <w:jc w:val="left"/>
        <w:rPr>
          <w:szCs w:val="24"/>
        </w:rPr>
      </w:pPr>
      <w:r>
        <w:rPr>
          <w:szCs w:val="24"/>
        </w:rPr>
        <w:t xml:space="preserve">   </w:t>
      </w:r>
    </w:p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szCs w:val="24"/>
        </w:rPr>
        <w:t>В детском саду созданы необходимые условия для профессионального роста сотрудников:</w:t>
      </w:r>
    </w:p>
    <w:p w:rsidR="00304DF3" w:rsidRPr="004A4F47" w:rsidRDefault="00304DF3" w:rsidP="00304DF3">
      <w:pPr>
        <w:numPr>
          <w:ilvl w:val="0"/>
          <w:numId w:val="5"/>
        </w:numPr>
        <w:ind w:right="58" w:hanging="360"/>
        <w:rPr>
          <w:szCs w:val="24"/>
        </w:rPr>
      </w:pPr>
      <w:r w:rsidRPr="004A4F47">
        <w:rPr>
          <w:szCs w:val="24"/>
        </w:rPr>
        <w:t>Разработан и реализуется план переподготовки и аттестации  педагогических кадров;</w:t>
      </w:r>
    </w:p>
    <w:p w:rsidR="00304DF3" w:rsidRPr="004A4F47" w:rsidRDefault="00304DF3" w:rsidP="00304DF3">
      <w:pPr>
        <w:numPr>
          <w:ilvl w:val="0"/>
          <w:numId w:val="5"/>
        </w:numPr>
        <w:ind w:right="58" w:hanging="360"/>
        <w:rPr>
          <w:szCs w:val="24"/>
        </w:rPr>
      </w:pPr>
      <w:r w:rsidRPr="004A4F47">
        <w:rPr>
          <w:szCs w:val="24"/>
        </w:rPr>
        <w:t xml:space="preserve">Ежегодно педагоги повышают свое мастерство в ходе прохождения аттестации, повышения квалификации, участия в различных конкурсах и фестивалях на разных уровнях. </w:t>
      </w:r>
    </w:p>
    <w:p w:rsidR="00304DF3" w:rsidRPr="004A4F47" w:rsidRDefault="00304DF3" w:rsidP="00304DF3">
      <w:pPr>
        <w:spacing w:after="0" w:line="259" w:lineRule="auto"/>
        <w:ind w:left="0" w:right="0" w:firstLine="0"/>
        <w:jc w:val="left"/>
        <w:rPr>
          <w:szCs w:val="24"/>
        </w:rPr>
      </w:pPr>
    </w:p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b/>
          <w:szCs w:val="24"/>
        </w:rPr>
        <w:t>Медицинское обслуживание</w:t>
      </w:r>
      <w:r w:rsidRPr="004A4F47">
        <w:rPr>
          <w:szCs w:val="24"/>
        </w:rPr>
        <w:t xml:space="preserve"> обеспечивается старшей медсестрой из </w:t>
      </w:r>
      <w:r w:rsidR="00B87DCF" w:rsidRPr="004A4F47">
        <w:rPr>
          <w:szCs w:val="24"/>
        </w:rPr>
        <w:t>ФАПа с. Улика- Национальное</w:t>
      </w:r>
      <w:r w:rsidRPr="004A4F47">
        <w:rPr>
          <w:szCs w:val="24"/>
        </w:rPr>
        <w:t xml:space="preserve">, которая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 </w:t>
      </w:r>
    </w:p>
    <w:p w:rsidR="00304DF3" w:rsidRPr="004A4F47" w:rsidRDefault="00304DF3" w:rsidP="00304DF3">
      <w:pPr>
        <w:spacing w:after="7" w:line="259" w:lineRule="auto"/>
        <w:ind w:left="567" w:right="0" w:firstLine="0"/>
        <w:jc w:val="left"/>
        <w:rPr>
          <w:szCs w:val="24"/>
        </w:rPr>
      </w:pPr>
    </w:p>
    <w:p w:rsidR="00304DF3" w:rsidRPr="004A4F47" w:rsidRDefault="00304DF3" w:rsidP="00304DF3">
      <w:pPr>
        <w:spacing w:line="270" w:lineRule="auto"/>
        <w:ind w:left="-5" w:right="52"/>
        <w:rPr>
          <w:szCs w:val="24"/>
        </w:rPr>
      </w:pPr>
      <w:r w:rsidRPr="004A4F47">
        <w:rPr>
          <w:b/>
          <w:szCs w:val="24"/>
        </w:rPr>
        <w:t xml:space="preserve">  Учебно-методическое, информационное обеспечение. </w:t>
      </w:r>
    </w:p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szCs w:val="24"/>
        </w:rPr>
        <w:t xml:space="preserve">   В методическом кабинете и у воспитателей групп есть в необходимом количестве наглядный и раздаточный дидактический материал, игры и пособия, но необходимо пополнять его современными развивающими пособиями, заменять устаревшее методическое обеспечение. Создана современная информационно-техническая база: имеется компьютерное оборудование: компьютер, </w:t>
      </w:r>
      <w:r w:rsidR="00B87DCF" w:rsidRPr="004A4F47">
        <w:rPr>
          <w:szCs w:val="24"/>
        </w:rPr>
        <w:t>1 ноутбук, 3</w:t>
      </w:r>
      <w:r w:rsidRPr="004A4F47">
        <w:rPr>
          <w:szCs w:val="24"/>
        </w:rPr>
        <w:t xml:space="preserve"> принтера;  есть возможности выхода в Интернет: (USB- модем); есть телевизоры, музыкальные центры, магнитофоны, видео и аудио материалы для работы с детьми и педагогами. </w:t>
      </w:r>
      <w:r w:rsidR="00115B2E">
        <w:rPr>
          <w:szCs w:val="24"/>
        </w:rPr>
        <w:t xml:space="preserve"> </w:t>
      </w:r>
    </w:p>
    <w:p w:rsidR="00304DF3" w:rsidRPr="004A4F47" w:rsidRDefault="00304DF3" w:rsidP="00304DF3">
      <w:pPr>
        <w:spacing w:line="259" w:lineRule="auto"/>
        <w:ind w:left="0" w:right="0" w:firstLine="0"/>
        <w:jc w:val="left"/>
        <w:rPr>
          <w:szCs w:val="24"/>
        </w:rPr>
      </w:pPr>
    </w:p>
    <w:p w:rsidR="00304DF3" w:rsidRPr="004A4F47" w:rsidRDefault="00304DF3" w:rsidP="00304DF3">
      <w:pPr>
        <w:spacing w:line="270" w:lineRule="auto"/>
        <w:ind w:left="-5" w:right="52"/>
        <w:rPr>
          <w:szCs w:val="24"/>
        </w:rPr>
      </w:pPr>
      <w:r w:rsidRPr="004A4F47">
        <w:rPr>
          <w:b/>
          <w:szCs w:val="24"/>
        </w:rPr>
        <w:t xml:space="preserve">Материально-техническая база. 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>Созданы  условия для полноценного физического, художественно-эстетического, познавательного, речевого и социально-комму</w:t>
      </w:r>
      <w:r w:rsidR="00B87DCF" w:rsidRPr="004A4F47">
        <w:rPr>
          <w:szCs w:val="24"/>
        </w:rPr>
        <w:t xml:space="preserve">никативного развития детей с 2-х </w:t>
      </w:r>
      <w:r w:rsidRPr="004A4F47">
        <w:rPr>
          <w:szCs w:val="24"/>
        </w:rPr>
        <w:t xml:space="preserve"> до 7 лет - детский сад оснащен оборудованием для разнообразных видов детской деятельности в помещении и на участках. Развивающая среда в детском саду соответствует современным эстетическим требованиям, требованиям программы «Сообщество», наполнена материалами для всех видов деятельности детей.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 xml:space="preserve">В детском саду функционирует </w:t>
      </w:r>
      <w:r w:rsidR="00B87DCF" w:rsidRPr="004A4F47">
        <w:rPr>
          <w:szCs w:val="24"/>
        </w:rPr>
        <w:t>1</w:t>
      </w:r>
      <w:r w:rsidRPr="004A4F47">
        <w:rPr>
          <w:szCs w:val="24"/>
        </w:rPr>
        <w:t xml:space="preserve"> групп</w:t>
      </w:r>
      <w:r w:rsidR="00B87DCF" w:rsidRPr="004A4F47">
        <w:rPr>
          <w:szCs w:val="24"/>
        </w:rPr>
        <w:t>а  (соответственно 1 групповое помещение, 1 спаль</w:t>
      </w:r>
      <w:r w:rsidRPr="004A4F47">
        <w:rPr>
          <w:szCs w:val="24"/>
        </w:rPr>
        <w:t>н</w:t>
      </w:r>
      <w:r w:rsidR="00B87DCF" w:rsidRPr="004A4F47">
        <w:rPr>
          <w:szCs w:val="24"/>
        </w:rPr>
        <w:t>я</w:t>
      </w:r>
      <w:r w:rsidRPr="004A4F47">
        <w:rPr>
          <w:szCs w:val="24"/>
        </w:rPr>
        <w:t>). В наличии: методи</w:t>
      </w:r>
      <w:r w:rsidR="00B87DCF" w:rsidRPr="004A4F47">
        <w:rPr>
          <w:szCs w:val="24"/>
        </w:rPr>
        <w:t>ческий кабинет, музыкально-</w:t>
      </w:r>
      <w:r w:rsidRPr="004A4F47">
        <w:rPr>
          <w:szCs w:val="24"/>
        </w:rPr>
        <w:t xml:space="preserve"> физкультурный зал,  медицинский кабинет (включая процедурный, изолятор),  прогулочные участки.</w:t>
      </w:r>
    </w:p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szCs w:val="24"/>
        </w:rPr>
        <w:t xml:space="preserve">     Предметно-развивающая среда в детском саду совершенствуется,  пополняется и обновляется. </w:t>
      </w:r>
    </w:p>
    <w:p w:rsidR="00304DF3" w:rsidRPr="004A4F47" w:rsidRDefault="00304DF3" w:rsidP="00304DF3">
      <w:pPr>
        <w:spacing w:after="0" w:line="259" w:lineRule="auto"/>
        <w:ind w:left="0" w:right="0" w:firstLine="0"/>
        <w:jc w:val="left"/>
        <w:rPr>
          <w:szCs w:val="24"/>
        </w:rPr>
      </w:pPr>
    </w:p>
    <w:tbl>
      <w:tblPr>
        <w:tblStyle w:val="TableGrid"/>
        <w:tblW w:w="10264" w:type="dxa"/>
        <w:tblInd w:w="-29" w:type="dxa"/>
        <w:tblCellMar>
          <w:top w:w="49" w:type="dxa"/>
          <w:left w:w="29" w:type="dxa"/>
        </w:tblCellMar>
        <w:tblLook w:val="04A0" w:firstRow="1" w:lastRow="0" w:firstColumn="1" w:lastColumn="0" w:noHBand="0" w:noVBand="1"/>
      </w:tblPr>
      <w:tblGrid>
        <w:gridCol w:w="360"/>
        <w:gridCol w:w="9904"/>
      </w:tblGrid>
      <w:tr w:rsidR="00304DF3" w:rsidRPr="004A4F47" w:rsidTr="00B97930">
        <w:trPr>
          <w:trHeight w:val="1104"/>
        </w:trPr>
        <w:tc>
          <w:tcPr>
            <w:tcW w:w="10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04DF3" w:rsidRPr="004A4F47" w:rsidRDefault="00304DF3" w:rsidP="006A32E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b/>
                <w:szCs w:val="24"/>
              </w:rPr>
              <w:lastRenderedPageBreak/>
              <w:t>Обеспечение безопасности  учреждения.</w:t>
            </w:r>
          </w:p>
          <w:p w:rsidR="00304DF3" w:rsidRPr="004A4F47" w:rsidRDefault="00304DF3" w:rsidP="006A32EE">
            <w:pPr>
              <w:spacing w:after="0" w:line="259" w:lineRule="auto"/>
              <w:ind w:left="567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В детском саду созданы условия по организации безопасности образовательного процесса:</w:t>
            </w:r>
          </w:p>
          <w:p w:rsidR="00304DF3" w:rsidRPr="004A4F47" w:rsidRDefault="00304DF3" w:rsidP="006A32EE">
            <w:pPr>
              <w:spacing w:after="0" w:line="259" w:lineRule="auto"/>
              <w:ind w:left="0" w:right="0" w:firstLine="567"/>
              <w:rPr>
                <w:szCs w:val="24"/>
              </w:rPr>
            </w:pPr>
            <w:r w:rsidRPr="004A4F47">
              <w:rPr>
                <w:szCs w:val="24"/>
              </w:rPr>
              <w:t>В соответствии с Федеральным Законом от 17.07.1999 г. № 181-ФЗ «Об основах пожарной безопасности в Российской Федерации»:</w:t>
            </w:r>
          </w:p>
        </w:tc>
      </w:tr>
      <w:tr w:rsidR="00304DF3" w:rsidRPr="004A4F47" w:rsidTr="00B97930">
        <w:trPr>
          <w:trHeight w:val="79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04DF3" w:rsidRPr="004A4F47" w:rsidRDefault="00304DF3" w:rsidP="006A32EE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477E" w:rsidRDefault="00EB477E" w:rsidP="00EB477E">
            <w:pPr>
              <w:numPr>
                <w:ilvl w:val="0"/>
                <w:numId w:val="9"/>
              </w:numPr>
              <w:spacing w:after="21" w:line="277" w:lineRule="auto"/>
              <w:ind w:right="0" w:hanging="348"/>
              <w:rPr>
                <w:szCs w:val="24"/>
              </w:rPr>
            </w:pPr>
            <w:r>
              <w:rPr>
                <w:szCs w:val="24"/>
              </w:rPr>
              <w:t xml:space="preserve">Проводятся инструктажи по </w:t>
            </w:r>
            <w:r w:rsidRPr="00EB477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профилактике и нераспространению </w:t>
            </w:r>
            <w:r>
              <w:rPr>
                <w:szCs w:val="24"/>
                <w:lang w:val="en-US"/>
              </w:rPr>
              <w:t>COVID-19</w:t>
            </w:r>
            <w:r>
              <w:rPr>
                <w:szCs w:val="24"/>
              </w:rPr>
              <w:t>.</w:t>
            </w:r>
          </w:p>
          <w:p w:rsidR="00304DF3" w:rsidRPr="00EB477E" w:rsidRDefault="00304DF3" w:rsidP="00EB477E">
            <w:pPr>
              <w:numPr>
                <w:ilvl w:val="0"/>
                <w:numId w:val="9"/>
              </w:numPr>
              <w:spacing w:after="21" w:line="277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23" w:line="276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учащихся и всего персонала.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24" w:line="276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24" w:line="276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22" w:line="276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Проводится  общий технический осмотр здания, проверка сопротивления изоляции электросети и заземления оборудования, проверка исправности электророзеток, электрооборудования, наличия в электросетях стандартных предохранителей и оголенных проводов.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Приобретены перчатки для работы с дезрастворами.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В группах частично заменена столовая посуда.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Перезаряжены огнетушители, проведена частичная замена огнетушителей на порошковые. 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Пожарный водоем содержится в соответствии с требованиями.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Приобретены моющие и дезинфицирующие средства.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22" w:line="275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Своевременно обновляется и дополняется содержимое аптечек для оказания первой помощи.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Завезѐн новый песок в песочницы. 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23" w:line="277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>Сотрудники детского сада прошли медицинское обследование и санитарнопрофилактическую гигиеническую подготовку.</w:t>
            </w:r>
          </w:p>
          <w:p w:rsidR="00304DF3" w:rsidRPr="003B2453" w:rsidRDefault="00304DF3" w:rsidP="006A32EE">
            <w:pPr>
              <w:numPr>
                <w:ilvl w:val="0"/>
                <w:numId w:val="9"/>
              </w:numPr>
              <w:spacing w:after="0" w:line="259" w:lineRule="auto"/>
              <w:ind w:right="0" w:hanging="348"/>
              <w:rPr>
                <w:szCs w:val="24"/>
              </w:rPr>
            </w:pPr>
            <w:r w:rsidRPr="003B2453">
              <w:rPr>
                <w:szCs w:val="24"/>
              </w:rPr>
              <w:t xml:space="preserve">Проводится регулярное обслуживание АПС. </w:t>
            </w:r>
          </w:p>
        </w:tc>
      </w:tr>
      <w:tr w:rsidR="00304DF3" w:rsidRPr="004A4F47" w:rsidTr="00B97930">
        <w:trPr>
          <w:trHeight w:val="2969"/>
        </w:trPr>
        <w:tc>
          <w:tcPr>
            <w:tcW w:w="10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04DF3" w:rsidRPr="004A4F47" w:rsidRDefault="00304DF3" w:rsidP="006A32EE">
            <w:pPr>
              <w:spacing w:after="5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87DCF" w:rsidRPr="004A4F47" w:rsidRDefault="00304DF3" w:rsidP="00B87DCF">
            <w:pPr>
              <w:spacing w:after="3" w:line="272" w:lineRule="auto"/>
              <w:ind w:left="0" w:right="3551" w:firstLine="0"/>
              <w:jc w:val="left"/>
              <w:rPr>
                <w:szCs w:val="24"/>
              </w:rPr>
            </w:pPr>
            <w:r w:rsidRPr="004A4F47">
              <w:rPr>
                <w:b/>
                <w:szCs w:val="24"/>
              </w:rPr>
              <w:t>Принимаются меры антитеррористической защищенности:</w:t>
            </w:r>
          </w:p>
          <w:p w:rsidR="00304DF3" w:rsidRPr="004A4F47" w:rsidRDefault="00B87DCF" w:rsidP="00B87DCF">
            <w:pPr>
              <w:spacing w:after="3" w:line="272" w:lineRule="auto"/>
              <w:ind w:left="0" w:right="3551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-           </w:t>
            </w:r>
            <w:r w:rsidR="00304DF3" w:rsidRPr="004A4F47">
              <w:rPr>
                <w:szCs w:val="24"/>
              </w:rPr>
              <w:t>имеется АПС;</w:t>
            </w:r>
          </w:p>
          <w:p w:rsidR="00304DF3" w:rsidRPr="004A4F47" w:rsidRDefault="00304DF3" w:rsidP="006A32EE">
            <w:pPr>
              <w:numPr>
                <w:ilvl w:val="0"/>
                <w:numId w:val="10"/>
              </w:numPr>
              <w:spacing w:after="43" w:line="240" w:lineRule="auto"/>
              <w:ind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в ночное время и в выходные дни охрана детского сада осуществляется  силами штатных сторожей;</w:t>
            </w:r>
          </w:p>
          <w:p w:rsidR="00304DF3" w:rsidRPr="004A4F47" w:rsidRDefault="00304DF3" w:rsidP="006A32EE">
            <w:pPr>
              <w:numPr>
                <w:ilvl w:val="0"/>
                <w:numId w:val="10"/>
              </w:numPr>
              <w:spacing w:after="0" w:line="277" w:lineRule="auto"/>
              <w:ind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имеются инструкции для должностных лиц при угрозе проведения теракта  или возникновении ЧС, Функциональные обязанности ответственного лица на выполнение мероприятий  по антитеррористической защите объекта; </w:t>
            </w:r>
          </w:p>
          <w:p w:rsidR="00304DF3" w:rsidRPr="004A4F47" w:rsidRDefault="00304DF3" w:rsidP="006A32EE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ежегодно проводится инструктаж по антитеррористической безопасности.</w:t>
            </w:r>
          </w:p>
          <w:p w:rsidR="00304DF3" w:rsidRPr="004A4F47" w:rsidRDefault="00304DF3" w:rsidP="006A32EE">
            <w:pPr>
              <w:spacing w:after="0" w:line="259" w:lineRule="auto"/>
              <w:ind w:left="567" w:right="0" w:firstLine="0"/>
              <w:jc w:val="left"/>
              <w:rPr>
                <w:szCs w:val="24"/>
              </w:rPr>
            </w:pPr>
          </w:p>
        </w:tc>
      </w:tr>
      <w:tr w:rsidR="00304DF3" w:rsidRPr="004A4F47" w:rsidTr="006A32EE">
        <w:trPr>
          <w:trHeight w:val="276"/>
        </w:trPr>
        <w:tc>
          <w:tcPr>
            <w:tcW w:w="10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DF3" w:rsidRPr="004A4F47" w:rsidRDefault="00145B06" w:rsidP="006A32E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304DF3" w:rsidRPr="004A4F47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 w:rsidR="00304DF3" w:rsidRPr="004A4F47">
              <w:rPr>
                <w:b/>
                <w:szCs w:val="24"/>
              </w:rPr>
              <w:t>Оценка образовательной деятельности: организации учебного процесса,</w:t>
            </w:r>
            <w:r w:rsidR="00B97930" w:rsidRPr="00B97930">
              <w:rPr>
                <w:b/>
                <w:szCs w:val="24"/>
              </w:rPr>
              <w:t xml:space="preserve"> </w:t>
            </w:r>
            <w:r w:rsidR="00304DF3" w:rsidRPr="004A4F47">
              <w:rPr>
                <w:b/>
                <w:szCs w:val="24"/>
              </w:rPr>
              <w:t xml:space="preserve">содержание </w:t>
            </w:r>
          </w:p>
        </w:tc>
      </w:tr>
    </w:tbl>
    <w:p w:rsidR="00304DF3" w:rsidRPr="004A4F47" w:rsidRDefault="00304DF3" w:rsidP="00304DF3">
      <w:pPr>
        <w:spacing w:line="270" w:lineRule="auto"/>
        <w:ind w:left="-5" w:right="52"/>
        <w:rPr>
          <w:szCs w:val="24"/>
        </w:rPr>
      </w:pPr>
      <w:r w:rsidRPr="004A4F47">
        <w:rPr>
          <w:b/>
          <w:szCs w:val="24"/>
        </w:rPr>
        <w:t>подготовки обучающихся,</w:t>
      </w:r>
      <w:r w:rsidR="00B87DCF" w:rsidRPr="004A4F47">
        <w:rPr>
          <w:b/>
          <w:szCs w:val="24"/>
        </w:rPr>
        <w:t xml:space="preserve"> </w:t>
      </w:r>
      <w:r w:rsidRPr="004A4F47">
        <w:rPr>
          <w:b/>
          <w:szCs w:val="24"/>
        </w:rPr>
        <w:t xml:space="preserve">функционирования внутренней системы оценки качества образования. </w:t>
      </w:r>
    </w:p>
    <w:p w:rsidR="00304DF3" w:rsidRPr="004A4F47" w:rsidRDefault="00304DF3" w:rsidP="00304DF3">
      <w:pPr>
        <w:spacing w:line="270" w:lineRule="auto"/>
        <w:ind w:left="577" w:right="52"/>
        <w:rPr>
          <w:szCs w:val="24"/>
        </w:rPr>
      </w:pPr>
      <w:r w:rsidRPr="004A4F47">
        <w:rPr>
          <w:b/>
          <w:szCs w:val="24"/>
        </w:rPr>
        <w:t>Особенности образовательного процесса.</w:t>
      </w:r>
    </w:p>
    <w:p w:rsidR="00304DF3" w:rsidRPr="004A4F47" w:rsidRDefault="00B87DCF" w:rsidP="00304DF3">
      <w:pPr>
        <w:ind w:left="-15" w:right="58" w:firstLine="708"/>
        <w:rPr>
          <w:szCs w:val="24"/>
        </w:rPr>
      </w:pPr>
      <w:r w:rsidRPr="004A4F47">
        <w:rPr>
          <w:szCs w:val="24"/>
        </w:rPr>
        <w:t>Группа</w:t>
      </w:r>
      <w:r w:rsidR="00304DF3" w:rsidRPr="004A4F47">
        <w:rPr>
          <w:szCs w:val="24"/>
        </w:rPr>
        <w:t xml:space="preserve"> функционируют в режиме 5 - дневной рабочей недели. Образовательный процесс осуществляется по двум режимам в каждой возрастной группе: с учетом теплого и холодного периода года.  </w:t>
      </w:r>
    </w:p>
    <w:p w:rsidR="00B87DCF" w:rsidRPr="004A4F47" w:rsidRDefault="00304DF3" w:rsidP="00304DF3">
      <w:pPr>
        <w:ind w:left="-15" w:right="58" w:firstLine="708"/>
        <w:rPr>
          <w:szCs w:val="24"/>
        </w:rPr>
      </w:pPr>
      <w:r w:rsidRPr="004A4F47">
        <w:rPr>
          <w:szCs w:val="24"/>
        </w:rPr>
        <w:t xml:space="preserve">Для детей </w:t>
      </w:r>
      <w:r w:rsidR="00B87DCF" w:rsidRPr="004A4F47">
        <w:rPr>
          <w:szCs w:val="24"/>
        </w:rPr>
        <w:t>от 2-х</w:t>
      </w:r>
      <w:r w:rsidRPr="004A4F47">
        <w:rPr>
          <w:szCs w:val="24"/>
        </w:rPr>
        <w:t xml:space="preserve"> до 3 лет длительность непрерывной </w:t>
      </w:r>
      <w:r w:rsidRPr="004A4F47">
        <w:rPr>
          <w:i/>
          <w:szCs w:val="24"/>
        </w:rPr>
        <w:t>непосредственно образо</w:t>
      </w:r>
      <w:r w:rsidR="007F7A23">
        <w:rPr>
          <w:i/>
          <w:szCs w:val="24"/>
        </w:rPr>
        <w:t xml:space="preserve">вательной деятельности не  превышает </w:t>
      </w:r>
      <w:r w:rsidRPr="004A4F47">
        <w:rPr>
          <w:i/>
          <w:szCs w:val="24"/>
        </w:rPr>
        <w:t>10</w:t>
      </w:r>
      <w:r w:rsidRPr="004A4F47">
        <w:rPr>
          <w:szCs w:val="24"/>
        </w:rPr>
        <w:t xml:space="preserve"> мин. Допускается осуществлять образовательную деятельность </w:t>
      </w:r>
      <w:r w:rsidRPr="004A4F47">
        <w:rPr>
          <w:szCs w:val="24"/>
        </w:rPr>
        <w:lastRenderedPageBreak/>
        <w:t xml:space="preserve">в первую и во вторую половину дня (по 8 - 10 минут). Допускается осуществлять образовательную деятельность на игровой площадке во время прогулки.       </w:t>
      </w:r>
    </w:p>
    <w:p w:rsidR="00304DF3" w:rsidRPr="004A4F47" w:rsidRDefault="00B87DCF" w:rsidP="007F7A23">
      <w:pPr>
        <w:ind w:left="0" w:right="58" w:firstLine="0"/>
        <w:rPr>
          <w:szCs w:val="24"/>
        </w:rPr>
      </w:pPr>
      <w:r w:rsidRPr="004A4F47">
        <w:rPr>
          <w:szCs w:val="24"/>
        </w:rPr>
        <w:t xml:space="preserve">         </w:t>
      </w:r>
      <w:r w:rsidR="00304DF3" w:rsidRPr="004A4F47">
        <w:rPr>
          <w:szCs w:val="24"/>
        </w:rPr>
        <w:t xml:space="preserve">  </w:t>
      </w:r>
    </w:p>
    <w:p w:rsidR="00304DF3" w:rsidRPr="004A4F47" w:rsidRDefault="00304DF3" w:rsidP="00304DF3">
      <w:pPr>
        <w:ind w:left="-15" w:right="58" w:firstLine="708"/>
        <w:rPr>
          <w:szCs w:val="24"/>
        </w:rPr>
      </w:pPr>
      <w:r w:rsidRPr="004A4F47">
        <w:rPr>
          <w:szCs w:val="24"/>
        </w:rPr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:rsidR="00304DF3" w:rsidRPr="004A4F47" w:rsidRDefault="00304DF3" w:rsidP="00304DF3">
      <w:pPr>
        <w:ind w:left="-15" w:right="58" w:firstLine="708"/>
        <w:rPr>
          <w:szCs w:val="24"/>
        </w:rPr>
      </w:pPr>
      <w:r w:rsidRPr="004A4F47">
        <w:rPr>
          <w:szCs w:val="24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304DF3" w:rsidRPr="004A4F47" w:rsidRDefault="00304DF3" w:rsidP="00304DF3">
      <w:pPr>
        <w:spacing w:after="45"/>
        <w:ind w:left="-15" w:right="58" w:firstLine="567"/>
        <w:rPr>
          <w:szCs w:val="24"/>
        </w:rPr>
      </w:pPr>
      <w:r w:rsidRPr="004A4F47">
        <w:rPr>
          <w:szCs w:val="24"/>
        </w:rPr>
        <w:t xml:space="preserve"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 </w:t>
      </w:r>
    </w:p>
    <w:p w:rsidR="00B87DCF" w:rsidRPr="004A4F47" w:rsidRDefault="00115B2E" w:rsidP="00B87DCF">
      <w:pPr>
        <w:ind w:left="-5" w:right="58"/>
        <w:rPr>
          <w:szCs w:val="24"/>
        </w:rPr>
      </w:pPr>
      <w:r>
        <w:rPr>
          <w:szCs w:val="24"/>
        </w:rPr>
        <w:t>На протяжении 2023</w:t>
      </w:r>
      <w:r w:rsidR="00304DF3" w:rsidRPr="004A4F47">
        <w:rPr>
          <w:szCs w:val="24"/>
        </w:rPr>
        <w:t xml:space="preserve"> учебного года </w:t>
      </w:r>
    </w:p>
    <w:p w:rsidR="00304DF3" w:rsidRPr="004A4F47" w:rsidRDefault="00304DF3" w:rsidP="00B97930">
      <w:pPr>
        <w:spacing w:after="19" w:line="265" w:lineRule="auto"/>
        <w:ind w:left="1013" w:right="54" w:firstLine="0"/>
        <w:jc w:val="left"/>
        <w:rPr>
          <w:szCs w:val="24"/>
        </w:rPr>
      </w:pPr>
      <w:r w:rsidRPr="004A4F47">
        <w:rPr>
          <w:szCs w:val="24"/>
        </w:rPr>
        <w:t xml:space="preserve">ведѐт образовательную работу  по Примерной основной общеобразовательной программе дошкольного образования «От рождения до школы»  </w:t>
      </w:r>
      <w:r w:rsidR="007F7A23">
        <w:rPr>
          <w:szCs w:val="24"/>
        </w:rPr>
        <w:t>в соответствии с ФГОС</w:t>
      </w:r>
      <w:r w:rsidRPr="004A4F47">
        <w:rPr>
          <w:szCs w:val="24"/>
        </w:rPr>
        <w:t xml:space="preserve"> под редакцией Н.Е.Вераксы, Т.С.Комаровой, М.А. Васильевой, программам  дошкольных образовательных учреждений компенсирующего вида для детей с нарушениями речи «Коррекция нарушений речи» Т.Б. Филичевой, Г.В. Чиркиной.  </w:t>
      </w:r>
    </w:p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szCs w:val="24"/>
        </w:rPr>
        <w:t xml:space="preserve">Параллельно использовали парциальные программы: </w:t>
      </w:r>
    </w:p>
    <w:p w:rsidR="00304DF3" w:rsidRPr="004A4F47" w:rsidRDefault="00304DF3" w:rsidP="00304DF3">
      <w:pPr>
        <w:numPr>
          <w:ilvl w:val="0"/>
          <w:numId w:val="6"/>
        </w:numPr>
        <w:ind w:right="58" w:hanging="182"/>
        <w:rPr>
          <w:szCs w:val="24"/>
        </w:rPr>
      </w:pPr>
      <w:r w:rsidRPr="004A4F47">
        <w:rPr>
          <w:szCs w:val="24"/>
        </w:rPr>
        <w:t xml:space="preserve">Программа «Юный эколог» / Николаева С.Н.  // В кн.: Юный эколог: Программа и условия ее реализации в дошкольном учреждении. – М., 1998. </w:t>
      </w:r>
    </w:p>
    <w:p w:rsidR="00304DF3" w:rsidRPr="004A4F47" w:rsidRDefault="00B87DCF" w:rsidP="00304DF3">
      <w:pPr>
        <w:numPr>
          <w:ilvl w:val="0"/>
          <w:numId w:val="6"/>
        </w:numPr>
        <w:ind w:right="58" w:hanging="182"/>
        <w:rPr>
          <w:szCs w:val="24"/>
        </w:rPr>
      </w:pPr>
      <w:r w:rsidRPr="004A4F47">
        <w:rPr>
          <w:szCs w:val="24"/>
        </w:rPr>
        <w:t xml:space="preserve">«Региональный компонент в содержании дошкольного образования» </w:t>
      </w:r>
      <w:r w:rsidR="00956635" w:rsidRPr="004A4F47">
        <w:rPr>
          <w:szCs w:val="24"/>
        </w:rPr>
        <w:t xml:space="preserve">Проект программы Ю.В. Зотовой </w:t>
      </w:r>
    </w:p>
    <w:p w:rsidR="00304DF3" w:rsidRPr="004A4F47" w:rsidRDefault="00304DF3" w:rsidP="00304DF3">
      <w:pPr>
        <w:ind w:left="-15" w:right="58" w:firstLine="900"/>
        <w:rPr>
          <w:szCs w:val="24"/>
        </w:rPr>
      </w:pPr>
      <w:r w:rsidRPr="004A4F47">
        <w:rPr>
          <w:szCs w:val="24"/>
        </w:rPr>
        <w:t>Приоритетным направлением работы в текущем учебном году являлось художественно</w:t>
      </w:r>
      <w:r w:rsidR="00956635" w:rsidRPr="004A4F47">
        <w:rPr>
          <w:szCs w:val="24"/>
        </w:rPr>
        <w:t>-</w:t>
      </w:r>
      <w:r w:rsidRPr="004A4F47">
        <w:rPr>
          <w:szCs w:val="24"/>
        </w:rPr>
        <w:t xml:space="preserve">эстетическое  и социально-коммуникативное развитие детей.  </w:t>
      </w:r>
    </w:p>
    <w:p w:rsidR="00304DF3" w:rsidRPr="004A4F47" w:rsidRDefault="00304DF3" w:rsidP="00304DF3">
      <w:pPr>
        <w:ind w:left="-15" w:right="58" w:firstLine="900"/>
        <w:rPr>
          <w:szCs w:val="24"/>
        </w:rPr>
      </w:pPr>
      <w:r w:rsidRPr="004A4F47">
        <w:rPr>
          <w:szCs w:val="24"/>
        </w:rPr>
        <w:t xml:space="preserve">Работа по приоритетным направлениям осуществлялась планомерно, что видно из анализа выполнения годовых задач. </w:t>
      </w:r>
    </w:p>
    <w:p w:rsidR="00304DF3" w:rsidRPr="004A4F47" w:rsidRDefault="00304DF3" w:rsidP="00304DF3">
      <w:pPr>
        <w:spacing w:after="25" w:line="259" w:lineRule="auto"/>
        <w:ind w:left="10" w:right="71"/>
        <w:jc w:val="center"/>
        <w:rPr>
          <w:szCs w:val="24"/>
        </w:rPr>
      </w:pPr>
      <w:r w:rsidRPr="004A4F47">
        <w:rPr>
          <w:b/>
          <w:szCs w:val="24"/>
        </w:rPr>
        <w:t xml:space="preserve">Анализ выполнения годовых задач  </w:t>
      </w:r>
    </w:p>
    <w:p w:rsidR="00304DF3" w:rsidRPr="004A4F47" w:rsidRDefault="00884D66" w:rsidP="00304DF3">
      <w:pPr>
        <w:spacing w:after="0" w:line="259" w:lineRule="auto"/>
        <w:ind w:left="3222" w:right="3159"/>
        <w:jc w:val="center"/>
        <w:rPr>
          <w:szCs w:val="24"/>
        </w:rPr>
      </w:pPr>
      <w:r>
        <w:rPr>
          <w:b/>
          <w:szCs w:val="24"/>
        </w:rPr>
        <w:t xml:space="preserve">за </w:t>
      </w:r>
      <w:r w:rsidR="00115B2E">
        <w:rPr>
          <w:b/>
          <w:szCs w:val="24"/>
        </w:rPr>
        <w:t>2023</w:t>
      </w:r>
      <w:r w:rsidR="00EB477E">
        <w:rPr>
          <w:b/>
          <w:szCs w:val="24"/>
        </w:rPr>
        <w:t xml:space="preserve"> </w:t>
      </w:r>
      <w:r w:rsidR="00304DF3" w:rsidRPr="004A4F47">
        <w:rPr>
          <w:b/>
          <w:szCs w:val="24"/>
        </w:rPr>
        <w:t xml:space="preserve">учебный год </w:t>
      </w:r>
    </w:p>
    <w:tbl>
      <w:tblPr>
        <w:tblStyle w:val="TableGrid"/>
        <w:tblW w:w="10507" w:type="dxa"/>
        <w:tblInd w:w="-108" w:type="dxa"/>
        <w:tblCellMar>
          <w:top w:w="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846"/>
        <w:gridCol w:w="2513"/>
        <w:gridCol w:w="2260"/>
        <w:gridCol w:w="2230"/>
        <w:gridCol w:w="1658"/>
      </w:tblGrid>
      <w:tr w:rsidR="00304DF3" w:rsidRPr="00145B06" w:rsidTr="007E6DAA">
        <w:trPr>
          <w:trHeight w:val="28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40" w:firstLine="0"/>
              <w:jc w:val="center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Годовые  задачи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38" w:firstLine="0"/>
              <w:jc w:val="center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40" w:firstLine="0"/>
              <w:jc w:val="center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Работа с родителями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Результаты, проблемы 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39" w:firstLine="0"/>
              <w:jc w:val="center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Перспективы </w:t>
            </w:r>
          </w:p>
        </w:tc>
      </w:tr>
      <w:tr w:rsidR="00304DF3" w:rsidRPr="00145B06" w:rsidTr="007E6DAA">
        <w:trPr>
          <w:trHeight w:val="295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tabs>
                <w:tab w:val="right" w:pos="1526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1. </w:t>
            </w:r>
            <w:r w:rsidRPr="00145B06">
              <w:rPr>
                <w:b/>
                <w:sz w:val="20"/>
                <w:szCs w:val="20"/>
              </w:rPr>
              <w:tab/>
              <w:t xml:space="preserve">Обеспечить </w:t>
            </w:r>
          </w:p>
          <w:p w:rsidR="00304DF3" w:rsidRPr="00145B06" w:rsidRDefault="00304DF3" w:rsidP="006A32EE">
            <w:pPr>
              <w:spacing w:after="0" w:line="25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повышение двигательной активности </w:t>
            </w:r>
            <w:r w:rsidRPr="00145B06">
              <w:rPr>
                <w:b/>
                <w:sz w:val="20"/>
                <w:szCs w:val="20"/>
              </w:rPr>
              <w:tab/>
              <w:t>детей путѐм преобразования предметно</w:t>
            </w:r>
            <w:r w:rsidR="00956635" w:rsidRPr="00145B06">
              <w:rPr>
                <w:b/>
                <w:sz w:val="20"/>
                <w:szCs w:val="20"/>
              </w:rPr>
              <w:t>-</w:t>
            </w:r>
            <w:r w:rsidRPr="00145B06">
              <w:rPr>
                <w:b/>
                <w:sz w:val="20"/>
                <w:szCs w:val="20"/>
              </w:rPr>
              <w:t xml:space="preserve">пространственной </w:t>
            </w:r>
          </w:p>
          <w:p w:rsidR="00304DF3" w:rsidRPr="00145B06" w:rsidRDefault="00304DF3" w:rsidP="006A32EE">
            <w:pPr>
              <w:spacing w:after="0" w:line="238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среды в групповых помещениях и </w:t>
            </w:r>
          </w:p>
          <w:p w:rsidR="00304DF3" w:rsidRPr="00145B06" w:rsidRDefault="00304DF3" w:rsidP="006A32EE">
            <w:pPr>
              <w:spacing w:after="0" w:line="251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обогащения двигательного опыта воспитанников.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>Педагогический совет</w:t>
            </w:r>
          </w:p>
          <w:p w:rsidR="00304DF3" w:rsidRPr="00145B06" w:rsidRDefault="00304DF3" w:rsidP="006A32EE">
            <w:pPr>
              <w:spacing w:after="28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«Повышение двигательной активности детей путѐм </w:t>
            </w:r>
          </w:p>
          <w:p w:rsidR="00304DF3" w:rsidRPr="00145B06" w:rsidRDefault="00304DF3" w:rsidP="006A32EE">
            <w:pPr>
              <w:spacing w:after="0" w:line="238" w:lineRule="auto"/>
              <w:ind w:left="2" w:right="0" w:hanging="2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преобразования предметно</w:t>
            </w:r>
            <w:r w:rsidR="00956635" w:rsidRPr="00145B06">
              <w:rPr>
                <w:sz w:val="20"/>
                <w:szCs w:val="20"/>
              </w:rPr>
              <w:t>-</w:t>
            </w:r>
            <w:r w:rsidRPr="00145B06">
              <w:rPr>
                <w:sz w:val="20"/>
                <w:szCs w:val="20"/>
              </w:rPr>
              <w:t xml:space="preserve">пространственной среды в групповых помещениях и </w:t>
            </w:r>
          </w:p>
          <w:p w:rsidR="00304DF3" w:rsidRPr="00145B06" w:rsidRDefault="00304DF3" w:rsidP="006A32EE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обогащения двигательного опыта детей». </w:t>
            </w:r>
          </w:p>
          <w:p w:rsidR="00304DF3" w:rsidRPr="00145B06" w:rsidRDefault="00304DF3" w:rsidP="006A32EE">
            <w:pPr>
              <w:numPr>
                <w:ilvl w:val="0"/>
                <w:numId w:val="11"/>
              </w:numPr>
              <w:spacing w:after="0" w:line="256" w:lineRule="auto"/>
              <w:ind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Консультация «Обеспечение двигательной активности детей в течение дня» </w:t>
            </w:r>
          </w:p>
          <w:p w:rsidR="00304DF3" w:rsidRPr="00145B06" w:rsidRDefault="00304DF3" w:rsidP="006A32EE">
            <w:pPr>
              <w:numPr>
                <w:ilvl w:val="0"/>
                <w:numId w:val="11"/>
              </w:numPr>
              <w:spacing w:after="33" w:line="235" w:lineRule="auto"/>
              <w:ind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Кросс «Золотая осень», «Олимпийская лыжня»,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«Майская эстафета»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 xml:space="preserve">Цель: расширять возможности участия детей в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4" w:lineRule="auto"/>
              <w:ind w:left="0" w:right="39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Наглядная информация в раздевалках:   «Необходимость двигательной активности детей в течение дня для обеспечения физического здоровья и развития детей». </w:t>
            </w:r>
          </w:p>
          <w:p w:rsidR="00304DF3" w:rsidRPr="00145B06" w:rsidRDefault="00304DF3" w:rsidP="006A32EE">
            <w:pPr>
              <w:spacing w:after="0" w:line="259" w:lineRule="auto"/>
              <w:ind w:left="0" w:right="39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Групповые родительские собрания: «Необходимость двигательной активности детей в течение дня для обеспечения физического здоровья и развития детей», «Физическое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78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На педагогическом совете было принято решение: </w:t>
            </w:r>
          </w:p>
          <w:p w:rsidR="00304DF3" w:rsidRPr="00145B06" w:rsidRDefault="00304DF3" w:rsidP="006A32EE">
            <w:pPr>
              <w:spacing w:after="0" w:line="259" w:lineRule="auto"/>
              <w:ind w:left="0" w:right="3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Разнообразить и обогатить развивающую среду групповых помещений с целью повышения двигательной активности детей; максимально увеличить время пребывания детей на свежем воздухе с обязательной организацией двигательной активности детей; ежедневно проводить гимнастику </w:t>
            </w:r>
            <w:r w:rsidRPr="00145B06">
              <w:rPr>
                <w:sz w:val="20"/>
                <w:szCs w:val="20"/>
              </w:rPr>
              <w:lastRenderedPageBreak/>
              <w:t xml:space="preserve">пробуждения; запланировать проведение разных видов прогулок; «Недели здоровья, провести физкультурный досуг «Мы мороза не боимся»; провести хронометраж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lastRenderedPageBreak/>
              <w:t>Работа по данному направлению будет осуществляться при решении заплан</w:t>
            </w:r>
            <w:r w:rsidR="00884D66">
              <w:rPr>
                <w:sz w:val="20"/>
                <w:szCs w:val="20"/>
              </w:rPr>
              <w:t xml:space="preserve">ированной на </w:t>
            </w:r>
            <w:r w:rsidR="00115B2E">
              <w:rPr>
                <w:sz w:val="20"/>
                <w:szCs w:val="20"/>
              </w:rPr>
              <w:t>2023</w:t>
            </w:r>
            <w:r w:rsidRPr="00145B06">
              <w:rPr>
                <w:sz w:val="20"/>
                <w:szCs w:val="20"/>
              </w:rPr>
              <w:t xml:space="preserve">уч. год задачи: «Организовать взаимодействие педагогов и родителей для сохранения и укрепления здоровья детей </w:t>
            </w:r>
          </w:p>
        </w:tc>
      </w:tr>
    </w:tbl>
    <w:p w:rsidR="00304DF3" w:rsidRPr="00145B06" w:rsidRDefault="00304DF3" w:rsidP="00304DF3">
      <w:pPr>
        <w:spacing w:after="0" w:line="259" w:lineRule="auto"/>
        <w:ind w:left="-852" w:right="11127" w:firstLine="0"/>
        <w:jc w:val="left"/>
        <w:rPr>
          <w:sz w:val="20"/>
          <w:szCs w:val="20"/>
        </w:rPr>
      </w:pPr>
    </w:p>
    <w:tbl>
      <w:tblPr>
        <w:tblStyle w:val="TableGrid"/>
        <w:tblW w:w="10507" w:type="dxa"/>
        <w:tblInd w:w="-108" w:type="dxa"/>
        <w:tblLayout w:type="fixed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1492"/>
        <w:gridCol w:w="2552"/>
        <w:gridCol w:w="2551"/>
        <w:gridCol w:w="2552"/>
        <w:gridCol w:w="1360"/>
      </w:tblGrid>
      <w:tr w:rsidR="007E6DAA" w:rsidRPr="00145B06" w:rsidTr="007E6DAA">
        <w:trPr>
          <w:trHeight w:val="438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7" w:line="256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 xml:space="preserve">совместных спортивно – массовых мероприятиях в детском саду. </w:t>
            </w:r>
          </w:p>
          <w:p w:rsidR="00304DF3" w:rsidRPr="00145B06" w:rsidRDefault="00304DF3" w:rsidP="006A32EE">
            <w:pPr>
              <w:spacing w:after="0" w:line="250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 Спортивно – оздоровительная секция по профилактике и коррекции опорно – двигательного аппарата </w:t>
            </w:r>
          </w:p>
          <w:p w:rsidR="00304DF3" w:rsidRPr="00145B06" w:rsidRDefault="00304DF3" w:rsidP="006A32EE">
            <w:pPr>
              <w:spacing w:after="0" w:line="273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«Красивая фигура» (для детей старшего </w:t>
            </w:r>
            <w:r w:rsidRPr="00145B06">
              <w:rPr>
                <w:sz w:val="20"/>
                <w:szCs w:val="20"/>
              </w:rPr>
              <w:tab/>
              <w:t xml:space="preserve">дошкольного возраста) </w:t>
            </w:r>
          </w:p>
          <w:p w:rsidR="00304DF3" w:rsidRPr="00145B06" w:rsidRDefault="00304DF3" w:rsidP="006A32EE">
            <w:pPr>
              <w:spacing w:after="0" w:line="278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 xml:space="preserve">Цель: Формировать и корректировать осанку.  </w:t>
            </w:r>
          </w:p>
          <w:p w:rsidR="00304DF3" w:rsidRPr="00145B06" w:rsidRDefault="00304DF3" w:rsidP="006A32EE">
            <w:pPr>
              <w:spacing w:after="12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7" w:lineRule="auto"/>
              <w:ind w:left="0" w:right="0" w:firstLine="8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Тематический контроль  «Организация предметнопространственной среды в </w:t>
            </w:r>
          </w:p>
          <w:p w:rsidR="00304DF3" w:rsidRPr="00145B06" w:rsidRDefault="00304DF3" w:rsidP="006A32EE">
            <w:pPr>
              <w:spacing w:after="0"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групповых помещениях для </w:t>
            </w:r>
          </w:p>
          <w:p w:rsidR="00304DF3" w:rsidRPr="00145B06" w:rsidRDefault="00304DF3" w:rsidP="006A32EE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обеспечения двигательной активности детей»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74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развитие детей </w:t>
            </w:r>
            <w:r w:rsidRPr="00145B06">
              <w:rPr>
                <w:sz w:val="20"/>
                <w:szCs w:val="20"/>
              </w:rPr>
              <w:tab/>
              <w:t xml:space="preserve">среднего возраста. </w:t>
            </w:r>
            <w:r w:rsidRPr="00145B06">
              <w:rPr>
                <w:sz w:val="20"/>
                <w:szCs w:val="20"/>
              </w:rPr>
              <w:tab/>
              <w:t xml:space="preserve">Дорожки здоровья». </w:t>
            </w:r>
          </w:p>
          <w:p w:rsidR="00304DF3" w:rsidRPr="00145B06" w:rsidRDefault="00304DF3" w:rsidP="006A32EE">
            <w:pPr>
              <w:spacing w:after="1" w:line="273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Воспитателем проведено </w:t>
            </w:r>
            <w:r w:rsidRPr="00145B06">
              <w:rPr>
                <w:sz w:val="20"/>
                <w:szCs w:val="20"/>
              </w:rPr>
              <w:tab/>
              <w:t xml:space="preserve">3 </w:t>
            </w:r>
            <w:r w:rsidRPr="00145B06">
              <w:rPr>
                <w:sz w:val="20"/>
                <w:szCs w:val="20"/>
              </w:rPr>
              <w:tab/>
              <w:t xml:space="preserve">заседания семейного клуба. </w:t>
            </w:r>
          </w:p>
          <w:p w:rsidR="00304DF3" w:rsidRPr="00145B06" w:rsidRDefault="00304DF3" w:rsidP="006A32EE">
            <w:pPr>
              <w:spacing w:after="0" w:line="277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-«Пригласительный билет». -«Весѐлые снеговики». </w:t>
            </w:r>
          </w:p>
          <w:p w:rsidR="00304DF3" w:rsidRPr="00145B06" w:rsidRDefault="00304DF3" w:rsidP="006A32EE">
            <w:pPr>
              <w:spacing w:after="0" w:line="28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«Путешествие </w:t>
            </w:r>
            <w:r w:rsidRPr="00145B06">
              <w:rPr>
                <w:sz w:val="20"/>
                <w:szCs w:val="20"/>
              </w:rPr>
              <w:tab/>
              <w:t xml:space="preserve">в </w:t>
            </w:r>
            <w:r w:rsidRPr="00145B06">
              <w:rPr>
                <w:sz w:val="20"/>
                <w:szCs w:val="20"/>
              </w:rPr>
              <w:tab/>
              <w:t xml:space="preserve">страну здоровых детей». </w:t>
            </w:r>
          </w:p>
          <w:p w:rsidR="00304DF3" w:rsidRPr="00145B06" w:rsidRDefault="00304DF3" w:rsidP="006A32EE">
            <w:pPr>
              <w:spacing w:after="0" w:line="273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Весѐлые старты «Папа, мама, я -  спортивная семья». </w:t>
            </w:r>
          </w:p>
          <w:p w:rsidR="00304DF3" w:rsidRPr="00145B06" w:rsidRDefault="00304DF3" w:rsidP="006A32EE">
            <w:pPr>
              <w:spacing w:after="19" w:line="250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Консультации на родительских собраниях: В ср. гр.: «Особенности физического развития </w:t>
            </w:r>
          </w:p>
          <w:p w:rsidR="00304DF3" w:rsidRPr="00145B06" w:rsidRDefault="00304DF3" w:rsidP="006A32EE">
            <w:pPr>
              <w:spacing w:after="0" w:line="262" w:lineRule="auto"/>
              <w:ind w:left="0" w:right="107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детей 4-5 лет», в </w:t>
            </w:r>
            <w:r w:rsidRPr="00145B06">
              <w:rPr>
                <w:sz w:val="20"/>
                <w:szCs w:val="20"/>
              </w:rPr>
              <w:tab/>
              <w:t xml:space="preserve">см., </w:t>
            </w:r>
            <w:r w:rsidRPr="00145B06">
              <w:rPr>
                <w:sz w:val="20"/>
                <w:szCs w:val="20"/>
              </w:rPr>
              <w:tab/>
              <w:t xml:space="preserve">подг, </w:t>
            </w:r>
            <w:r w:rsidRPr="00145B06">
              <w:rPr>
                <w:sz w:val="20"/>
                <w:szCs w:val="20"/>
              </w:rPr>
              <w:tab/>
              <w:t xml:space="preserve">стар. </w:t>
            </w:r>
            <w:r w:rsidRPr="00145B06">
              <w:rPr>
                <w:sz w:val="20"/>
                <w:szCs w:val="20"/>
              </w:rPr>
              <w:tab/>
              <w:t xml:space="preserve">гр.: «Двигательная активность как </w:t>
            </w:r>
            <w:r w:rsidRPr="00145B06">
              <w:rPr>
                <w:sz w:val="20"/>
                <w:szCs w:val="20"/>
              </w:rPr>
              <w:tab/>
              <w:t xml:space="preserve">фактор </w:t>
            </w:r>
            <w:r w:rsidRPr="00145B06">
              <w:rPr>
                <w:sz w:val="20"/>
                <w:szCs w:val="20"/>
              </w:rPr>
              <w:tab/>
              <w:t>укрепления здоровья дошкольника».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двигательной активности детей. </w:t>
            </w:r>
          </w:p>
          <w:p w:rsidR="00304DF3" w:rsidRPr="00145B06" w:rsidRDefault="00304DF3" w:rsidP="006A32EE">
            <w:pPr>
              <w:spacing w:after="0" w:line="263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 </w:t>
            </w:r>
            <w:r w:rsidRPr="00145B06">
              <w:rPr>
                <w:sz w:val="20"/>
                <w:szCs w:val="20"/>
              </w:rPr>
              <w:tab/>
              <w:t xml:space="preserve">Старшей </w:t>
            </w:r>
            <w:r w:rsidRPr="00145B06">
              <w:rPr>
                <w:sz w:val="20"/>
                <w:szCs w:val="20"/>
              </w:rPr>
              <w:tab/>
              <w:t xml:space="preserve">медсестрой </w:t>
            </w:r>
            <w:r w:rsidRPr="00145B06">
              <w:rPr>
                <w:sz w:val="20"/>
                <w:szCs w:val="20"/>
              </w:rPr>
              <w:tab/>
              <w:t xml:space="preserve">проведен сравнительный </w:t>
            </w:r>
            <w:r w:rsidRPr="00145B06">
              <w:rPr>
                <w:sz w:val="20"/>
                <w:szCs w:val="20"/>
              </w:rPr>
              <w:tab/>
              <w:t xml:space="preserve">анализ заболеваемости и оздоровительной работы за учебный год.  </w:t>
            </w:r>
          </w:p>
          <w:p w:rsidR="00304DF3" w:rsidRPr="00145B06" w:rsidRDefault="00304DF3" w:rsidP="006A32EE">
            <w:pPr>
              <w:spacing w:after="0" w:line="276" w:lineRule="auto"/>
              <w:ind w:left="0" w:right="105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Всего детей в детском саду </w:t>
            </w:r>
            <w:r w:rsidR="00B97930">
              <w:rPr>
                <w:sz w:val="20"/>
                <w:szCs w:val="20"/>
              </w:rPr>
              <w:t>5</w:t>
            </w:r>
            <w:r w:rsidRPr="00145B06">
              <w:rPr>
                <w:sz w:val="20"/>
                <w:szCs w:val="20"/>
              </w:rPr>
              <w:t xml:space="preserve">, из </w:t>
            </w:r>
            <w:r w:rsidR="00B97930">
              <w:rPr>
                <w:sz w:val="20"/>
                <w:szCs w:val="20"/>
              </w:rPr>
              <w:t>них имеют 1 группу здоровья – 5</w:t>
            </w:r>
            <w:r w:rsidRPr="00145B06">
              <w:rPr>
                <w:sz w:val="20"/>
                <w:szCs w:val="20"/>
              </w:rPr>
              <w:t xml:space="preserve"> детей; </w:t>
            </w:r>
          </w:p>
          <w:p w:rsidR="00304DF3" w:rsidRPr="00145B06" w:rsidRDefault="00304DF3" w:rsidP="006A32EE">
            <w:pPr>
              <w:spacing w:after="24" w:line="247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По результатам контроля даны рекомендации педагогам по усовершенствованию среды, в </w:t>
            </w:r>
            <w:r w:rsidR="00956635" w:rsidRPr="00145B06">
              <w:rPr>
                <w:sz w:val="20"/>
                <w:szCs w:val="20"/>
              </w:rPr>
              <w:t>группе</w:t>
            </w:r>
            <w:r w:rsidRPr="00145B06">
              <w:rPr>
                <w:sz w:val="20"/>
                <w:szCs w:val="20"/>
              </w:rPr>
              <w:t xml:space="preserve"> отмечен высокий уровень обеспечения двигательной </w:t>
            </w:r>
          </w:p>
          <w:p w:rsidR="00304DF3" w:rsidRPr="00145B06" w:rsidRDefault="00304DF3" w:rsidP="006A32EE">
            <w:pPr>
              <w:spacing w:after="1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активности </w:t>
            </w:r>
          </w:p>
          <w:p w:rsidR="00956635" w:rsidRPr="00145B06" w:rsidRDefault="00956635" w:rsidP="00956635">
            <w:pPr>
              <w:spacing w:after="15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1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дошкольного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возраста»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7E6DAA" w:rsidRPr="00145B06" w:rsidTr="007E6DAA">
        <w:trPr>
          <w:trHeight w:val="663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lastRenderedPageBreak/>
              <w:t>2.Развивать эмоционально</w:t>
            </w:r>
            <w:r w:rsidR="00956635" w:rsidRPr="00145B06">
              <w:rPr>
                <w:b/>
                <w:sz w:val="20"/>
                <w:szCs w:val="20"/>
              </w:rPr>
              <w:t>-</w:t>
            </w:r>
            <w:r w:rsidRPr="00145B06">
              <w:rPr>
                <w:b/>
                <w:sz w:val="20"/>
                <w:szCs w:val="20"/>
              </w:rPr>
              <w:t>ценностное восприятие произведений искусства (словесного, музыкального, изобразительного).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2" w:line="275" w:lineRule="auto"/>
              <w:ind w:left="359" w:right="429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Педагогический совет </w:t>
            </w:r>
          </w:p>
          <w:p w:rsidR="00304DF3" w:rsidRPr="00145B06" w:rsidRDefault="00304DF3" w:rsidP="006A32EE">
            <w:pPr>
              <w:spacing w:after="2" w:line="235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«Эмоционально-ценностное восприятие произведений </w:t>
            </w:r>
          </w:p>
          <w:p w:rsidR="00304DF3" w:rsidRPr="00145B06" w:rsidRDefault="00304DF3" w:rsidP="006A32EE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искусства через ознакомление с произведениями </w:t>
            </w:r>
          </w:p>
          <w:p w:rsidR="00304DF3" w:rsidRPr="00145B06" w:rsidRDefault="00304DF3" w:rsidP="006A32EE">
            <w:pPr>
              <w:spacing w:after="31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художественной литературы, изобразительную и </w:t>
            </w:r>
          </w:p>
          <w:p w:rsidR="00304DF3" w:rsidRPr="00145B06" w:rsidRDefault="00304DF3" w:rsidP="006A32EE">
            <w:pPr>
              <w:spacing w:after="0" w:line="272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музыкальную деятельность». Мастер-классы </w:t>
            </w:r>
          </w:p>
          <w:p w:rsidR="00304DF3" w:rsidRPr="00145B06" w:rsidRDefault="00304DF3" w:rsidP="006A32EE">
            <w:pPr>
              <w:spacing w:after="29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«Методы и приѐмы, способствующие </w:t>
            </w:r>
          </w:p>
          <w:p w:rsidR="00304DF3" w:rsidRPr="00145B06" w:rsidRDefault="00304DF3" w:rsidP="006A32EE">
            <w:pPr>
              <w:spacing w:after="0" w:line="259" w:lineRule="auto"/>
              <w:ind w:left="134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эмоционально-ценностному </w:t>
            </w:r>
          </w:p>
          <w:p w:rsidR="00304DF3" w:rsidRPr="00145B06" w:rsidRDefault="00304DF3" w:rsidP="006A32EE">
            <w:pPr>
              <w:spacing w:after="14" w:line="259" w:lineRule="auto"/>
              <w:ind w:left="0" w:right="11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восприятию произведений </w:t>
            </w:r>
          </w:p>
          <w:p w:rsidR="00304DF3" w:rsidRPr="00145B06" w:rsidRDefault="00304DF3" w:rsidP="006A32EE">
            <w:pPr>
              <w:spacing w:after="12" w:line="259" w:lineRule="auto"/>
              <w:ind w:left="0" w:right="108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искусства»  </w:t>
            </w:r>
          </w:p>
          <w:p w:rsidR="00304DF3" w:rsidRPr="00145B06" w:rsidRDefault="00304DF3" w:rsidP="006A32EE">
            <w:pPr>
              <w:spacing w:after="0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Презентации </w:t>
            </w:r>
          </w:p>
          <w:p w:rsidR="00304DF3" w:rsidRPr="00145B06" w:rsidRDefault="00304DF3" w:rsidP="006A32EE">
            <w:pPr>
              <w:spacing w:after="28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«Организация предметной развивающей среды для  </w:t>
            </w:r>
          </w:p>
          <w:p w:rsidR="00304DF3" w:rsidRPr="00145B06" w:rsidRDefault="00304DF3" w:rsidP="006A32EE">
            <w:pPr>
              <w:spacing w:after="0" w:line="250" w:lineRule="auto"/>
              <w:ind w:left="0" w:right="12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эмоционально-ценностного восприятия произведений искусства в тематических центрах активности» </w:t>
            </w:r>
          </w:p>
          <w:p w:rsidR="00304DF3" w:rsidRPr="00145B06" w:rsidRDefault="00304DF3" w:rsidP="006A32EE">
            <w:pPr>
              <w:spacing w:after="4" w:line="272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Организованы конкурсы для детей: </w:t>
            </w:r>
          </w:p>
          <w:p w:rsidR="00304DF3" w:rsidRPr="00145B06" w:rsidRDefault="00304DF3" w:rsidP="006A32EE">
            <w:pPr>
              <w:spacing w:after="14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«Конкурс чтецов» </w:t>
            </w:r>
          </w:p>
          <w:p w:rsidR="00304DF3" w:rsidRPr="00145B06" w:rsidRDefault="00304DF3" w:rsidP="006A32EE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«Конкурс рисунков» </w:t>
            </w: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78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Подготовлена информация для родителей на темы: </w:t>
            </w:r>
          </w:p>
          <w:p w:rsidR="00304DF3" w:rsidRPr="00145B06" w:rsidRDefault="00304DF3" w:rsidP="006A32EE">
            <w:pPr>
              <w:spacing w:after="1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«Чудо- кисточка  </w:t>
            </w:r>
          </w:p>
          <w:p w:rsidR="00304DF3" w:rsidRPr="00145B06" w:rsidRDefault="00304DF3" w:rsidP="006A32EE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путешественница», </w:t>
            </w:r>
            <w:r w:rsidRPr="00145B06">
              <w:rPr>
                <w:sz w:val="20"/>
                <w:szCs w:val="20"/>
              </w:rPr>
              <w:tab/>
              <w:t xml:space="preserve">«В музей с ребенком». Проведены </w:t>
            </w:r>
            <w:r w:rsidRPr="00145B06">
              <w:rPr>
                <w:sz w:val="20"/>
                <w:szCs w:val="20"/>
              </w:rPr>
              <w:tab/>
              <w:t xml:space="preserve">родительские собрания на темы: </w:t>
            </w:r>
          </w:p>
          <w:p w:rsidR="00304DF3" w:rsidRPr="00145B06" w:rsidRDefault="00304DF3" w:rsidP="006A32EE">
            <w:pPr>
              <w:spacing w:after="17" w:line="238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«Развитие  речи  детей  через  произведения  </w:t>
            </w:r>
          </w:p>
          <w:p w:rsidR="00304DF3" w:rsidRPr="00145B06" w:rsidRDefault="00304DF3" w:rsidP="006A32EE">
            <w:pPr>
              <w:spacing w:after="0" w:line="265" w:lineRule="auto"/>
              <w:ind w:left="0" w:right="44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народного </w:t>
            </w:r>
            <w:r w:rsidRPr="00145B06">
              <w:rPr>
                <w:sz w:val="20"/>
                <w:szCs w:val="20"/>
              </w:rPr>
              <w:tab/>
            </w:r>
            <w:r w:rsidRPr="00145B06">
              <w:rPr>
                <w:sz w:val="20"/>
                <w:szCs w:val="20"/>
              </w:rPr>
              <w:tab/>
              <w:t xml:space="preserve">творчества»,   «Организация </w:t>
            </w:r>
            <w:r w:rsidRPr="00145B06">
              <w:rPr>
                <w:sz w:val="20"/>
                <w:szCs w:val="20"/>
              </w:rPr>
              <w:tab/>
              <w:t xml:space="preserve">занятий рисованием дома».  Консультации:  «Эмоциональноценностное </w:t>
            </w:r>
            <w:r w:rsidRPr="00145B06">
              <w:rPr>
                <w:sz w:val="20"/>
                <w:szCs w:val="20"/>
              </w:rPr>
              <w:tab/>
            </w:r>
            <w:r w:rsidRPr="00145B06">
              <w:rPr>
                <w:sz w:val="20"/>
                <w:szCs w:val="20"/>
              </w:rPr>
              <w:tab/>
              <w:t xml:space="preserve">восприятие  произведений  искусства».   «Роль  книги  в  развитии  интеллектуальных  умений  </w:t>
            </w:r>
          </w:p>
          <w:p w:rsidR="00304DF3" w:rsidRPr="00145B06" w:rsidRDefault="00304DF3" w:rsidP="006A32EE">
            <w:pPr>
              <w:spacing w:after="26" w:line="245" w:lineRule="auto"/>
              <w:ind w:left="0" w:right="105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детей».  Родители вместе с детьми участвовали в конкурсе рисунков «Олимпийская зима»; оформлена выставка детских рисунков – по </w:t>
            </w:r>
          </w:p>
          <w:p w:rsidR="00304DF3" w:rsidRPr="00145B06" w:rsidRDefault="00304DF3" w:rsidP="006A32EE">
            <w:pPr>
              <w:spacing w:after="1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результатам конкурса; </w:t>
            </w:r>
          </w:p>
          <w:p w:rsidR="00304DF3" w:rsidRPr="00145B06" w:rsidRDefault="00304DF3" w:rsidP="006A32EE">
            <w:pPr>
              <w:spacing w:after="2" w:line="235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 выставке рисунков «Творим вместе» (по </w:t>
            </w:r>
          </w:p>
          <w:p w:rsidR="00304DF3" w:rsidRPr="00145B06" w:rsidRDefault="00304DF3" w:rsidP="006A32EE">
            <w:pPr>
              <w:spacing w:after="0" w:line="263" w:lineRule="auto"/>
              <w:ind w:left="0" w:right="10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нетрадиционным техникам)-рисунки, выполненные дома вместе с родителями </w:t>
            </w:r>
          </w:p>
          <w:p w:rsidR="00304DF3" w:rsidRPr="00145B06" w:rsidRDefault="00304DF3" w:rsidP="006A32EE">
            <w:pPr>
              <w:spacing w:after="0" w:line="259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 выставке «Новогодняя открытка» организован конкурс «Самая лучшая «Валентинка» (февраль); акция «Красивая клумба».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6" w:line="277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*На педагогическом совете принято решение: </w:t>
            </w:r>
          </w:p>
          <w:p w:rsidR="00304DF3" w:rsidRPr="00145B06" w:rsidRDefault="00304DF3" w:rsidP="006A32EE">
            <w:pPr>
              <w:spacing w:after="19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>-Использовать в работе с детьми  методы</w:t>
            </w:r>
            <w:r w:rsidRPr="00145B06">
              <w:rPr>
                <w:sz w:val="20"/>
                <w:szCs w:val="20"/>
              </w:rPr>
              <w:t xml:space="preserve"> и</w:t>
            </w:r>
            <w:r w:rsidRPr="00145B06">
              <w:rPr>
                <w:b/>
                <w:sz w:val="20"/>
                <w:szCs w:val="20"/>
              </w:rPr>
              <w:t xml:space="preserve">  стратегические способы моделирования и организации эмоциогенных ситуаций для </w:t>
            </w:r>
            <w:r w:rsidRPr="00145B06">
              <w:rPr>
                <w:sz w:val="20"/>
                <w:szCs w:val="20"/>
              </w:rPr>
              <w:t xml:space="preserve">эмоционально-ценностного развития воспитанников в процессе ознакомления с произведениями искусства. </w:t>
            </w:r>
          </w:p>
          <w:p w:rsidR="00304DF3" w:rsidRPr="00145B06" w:rsidRDefault="00304DF3" w:rsidP="006A32EE">
            <w:pPr>
              <w:spacing w:after="20" w:line="253" w:lineRule="auto"/>
              <w:ind w:left="0" w:right="116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-Провести анализ  соответствия имеющихся в группах  уголков книги, изодеятельности на соответствие критериям, пополнить и усовершенствовать их содержание и оформление. </w:t>
            </w:r>
          </w:p>
          <w:p w:rsidR="00304DF3" w:rsidRPr="00145B06" w:rsidRDefault="00304DF3" w:rsidP="006A32EE">
            <w:pPr>
              <w:spacing w:after="0" w:line="259" w:lineRule="auto"/>
              <w:ind w:left="0" w:right="10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6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Данное направление будет реализовываться в </w:t>
            </w:r>
            <w:r w:rsidRPr="00145B06">
              <w:rPr>
                <w:sz w:val="20"/>
                <w:szCs w:val="20"/>
              </w:rPr>
              <w:tab/>
              <w:t xml:space="preserve">деятельности специалистов: музыкального руководителя,  воспитателя </w:t>
            </w:r>
            <w:r w:rsidRPr="00145B06">
              <w:rPr>
                <w:sz w:val="20"/>
                <w:szCs w:val="20"/>
              </w:rPr>
              <w:tab/>
              <w:t xml:space="preserve">по изобразительной деятельности; </w:t>
            </w:r>
            <w:r w:rsidRPr="00145B06">
              <w:rPr>
                <w:sz w:val="20"/>
                <w:szCs w:val="20"/>
              </w:rPr>
              <w:tab/>
              <w:t xml:space="preserve">а также воспитателями через ежедневное чтение  детям, создание  Центров литературы. </w:t>
            </w:r>
          </w:p>
        </w:tc>
      </w:tr>
      <w:tr w:rsidR="007E6DAA" w:rsidRPr="00145B06" w:rsidTr="007E6DAA">
        <w:trPr>
          <w:trHeight w:val="3507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33" w:line="237" w:lineRule="auto"/>
              <w:ind w:left="0" w:right="61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3.Обеспечить личностное развитие каждого воспитанника через индивидуализацию образования в соответствии с программой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>«Сообщество».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*Педагогический совет </w:t>
            </w:r>
          </w:p>
          <w:p w:rsidR="00304DF3" w:rsidRPr="00145B06" w:rsidRDefault="00304DF3" w:rsidP="006A32EE">
            <w:pPr>
              <w:spacing w:after="28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 xml:space="preserve">«Индивидуализация условий развития и обучения для </w:t>
            </w:r>
          </w:p>
          <w:p w:rsidR="00304DF3" w:rsidRPr="00145B06" w:rsidRDefault="00304DF3" w:rsidP="006A32EE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>каждого воспитанника»</w:t>
            </w:r>
          </w:p>
          <w:p w:rsidR="00304DF3" w:rsidRPr="00145B06" w:rsidRDefault="00304DF3" w:rsidP="006A32EE">
            <w:pPr>
              <w:spacing w:after="29" w:line="238" w:lineRule="auto"/>
              <w:ind w:left="0" w:right="68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Цель: Повысить компетентность педагогов в </w:t>
            </w:r>
          </w:p>
          <w:p w:rsidR="00304DF3" w:rsidRPr="00145B06" w:rsidRDefault="00304DF3" w:rsidP="006A32EE">
            <w:pPr>
              <w:spacing w:after="3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 xml:space="preserve">индивидуализации условий развития и обучения для </w:t>
            </w:r>
          </w:p>
          <w:p w:rsidR="00304DF3" w:rsidRPr="00145B06" w:rsidRDefault="00304DF3" w:rsidP="006A32EE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>каждого воспитанника.</w:t>
            </w: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0" w:lineRule="auto"/>
              <w:ind w:left="12" w:right="83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Дни психологического здоровья в ДОУ (профилактика эмоционального выгорания педагогов) </w:t>
            </w:r>
          </w:p>
          <w:p w:rsidR="00304DF3" w:rsidRPr="00145B06" w:rsidRDefault="00304DF3" w:rsidP="006A32EE">
            <w:pPr>
              <w:spacing w:after="0" w:line="258" w:lineRule="auto"/>
              <w:ind w:left="0" w:right="13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*Родительские собрания: </w:t>
            </w:r>
          </w:p>
          <w:p w:rsidR="00304DF3" w:rsidRPr="00145B06" w:rsidRDefault="00956635" w:rsidP="009566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«Формирование психологической  готовности детей </w:t>
            </w:r>
            <w:r w:rsidRPr="00145B06">
              <w:rPr>
                <w:sz w:val="20"/>
                <w:szCs w:val="20"/>
              </w:rPr>
              <w:tab/>
            </w:r>
            <w:r w:rsidR="00304DF3" w:rsidRPr="00145B06">
              <w:rPr>
                <w:sz w:val="20"/>
                <w:szCs w:val="20"/>
              </w:rPr>
              <w:t xml:space="preserve">к  школе»,  «Что  должны   знать и  уметь  дети  6-7  лет» (с участием  педагога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– психолога),  </w:t>
            </w:r>
          </w:p>
          <w:p w:rsidR="00304DF3" w:rsidRPr="00145B06" w:rsidRDefault="00304DF3" w:rsidP="006A32EE">
            <w:pPr>
              <w:spacing w:after="15" w:line="258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«Зн</w:t>
            </w:r>
            <w:r w:rsidR="00956635" w:rsidRPr="00145B06">
              <w:rPr>
                <w:sz w:val="20"/>
                <w:szCs w:val="20"/>
              </w:rPr>
              <w:t xml:space="preserve">ачение  режима  дня  в  жизни </w:t>
            </w:r>
            <w:r w:rsidRPr="00145B06">
              <w:rPr>
                <w:sz w:val="20"/>
                <w:szCs w:val="20"/>
              </w:rPr>
              <w:t xml:space="preserve">будущих  школьников»,  «Психологический  практикум  для  родителей   будущих первоклассников» с  участием  педагога -  психолога,  </w:t>
            </w:r>
          </w:p>
          <w:p w:rsidR="00304DF3" w:rsidRPr="00145B06" w:rsidRDefault="00304DF3" w:rsidP="00956635">
            <w:pPr>
              <w:spacing w:after="1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«Психологическое </w:t>
            </w:r>
            <w:r w:rsidR="00956635" w:rsidRPr="00145B06">
              <w:rPr>
                <w:sz w:val="20"/>
                <w:szCs w:val="20"/>
              </w:rPr>
              <w:t xml:space="preserve">развитие детей </w:t>
            </w:r>
            <w:r w:rsidRPr="00145B06">
              <w:rPr>
                <w:sz w:val="20"/>
                <w:szCs w:val="20"/>
              </w:rPr>
              <w:t xml:space="preserve">с нарушениями речи»,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" w:line="277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*На педагогическом совете принято решение: </w:t>
            </w:r>
          </w:p>
          <w:p w:rsidR="00304DF3" w:rsidRPr="00145B06" w:rsidRDefault="00304DF3" w:rsidP="006A32EE">
            <w:pPr>
              <w:spacing w:after="0" w:line="242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Совершенствовать психологопедагогическое сопровождение дошкольников с особыми образовательными потребностями через разработку и реализацию индивидуальных образовательных маршрутов по вновь утверждѐнной форме; </w:t>
            </w:r>
          </w:p>
          <w:p w:rsidR="00304DF3" w:rsidRPr="00145B06" w:rsidRDefault="00304DF3" w:rsidP="006A32EE">
            <w:pPr>
              <w:spacing w:after="32" w:line="237" w:lineRule="auto"/>
              <w:ind w:left="0" w:right="10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разработать форму комплексного индивидуального образовательного маршрута для индивидуализации </w:t>
            </w:r>
          </w:p>
          <w:p w:rsidR="00304DF3" w:rsidRPr="00145B06" w:rsidRDefault="00304DF3" w:rsidP="006A32EE">
            <w:pPr>
              <w:spacing w:after="0" w:line="246" w:lineRule="auto"/>
              <w:ind w:left="0" w:right="10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образовательного процесса; согласовать с родителями и активно включать их в совместную работу по индивидуальной траектории развития детей.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124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Работа по данному направлению будет осуществляться при</w:t>
            </w:r>
            <w:r w:rsidR="003B2453">
              <w:rPr>
                <w:sz w:val="20"/>
                <w:szCs w:val="20"/>
              </w:rPr>
              <w:t xml:space="preserve"> </w:t>
            </w:r>
            <w:r w:rsidR="00884D66">
              <w:rPr>
                <w:sz w:val="20"/>
                <w:szCs w:val="20"/>
              </w:rPr>
              <w:t xml:space="preserve">решении запланированной на </w:t>
            </w:r>
            <w:r w:rsidR="00115B2E">
              <w:rPr>
                <w:sz w:val="20"/>
                <w:szCs w:val="20"/>
              </w:rPr>
              <w:t>2023</w:t>
            </w:r>
            <w:r w:rsidRPr="00145B06">
              <w:rPr>
                <w:sz w:val="20"/>
                <w:szCs w:val="20"/>
              </w:rPr>
              <w:t xml:space="preserve"> уч. год задачи:«</w:t>
            </w:r>
            <w:r w:rsidRPr="00145B06">
              <w:rPr>
                <w:i/>
                <w:sz w:val="20"/>
                <w:szCs w:val="20"/>
              </w:rPr>
              <w:t xml:space="preserve">Обеспечить индивидуализаци ю  условий развития и обучения для каждого воспитанника:-разрабатывая индивидуальные </w:t>
            </w:r>
            <w:r w:rsidRPr="00145B06">
              <w:rPr>
                <w:i/>
                <w:sz w:val="20"/>
                <w:szCs w:val="20"/>
              </w:rPr>
              <w:lastRenderedPageBreak/>
              <w:t xml:space="preserve">образовательные </w:t>
            </w:r>
          </w:p>
        </w:tc>
      </w:tr>
      <w:tr w:rsidR="007E6DAA" w:rsidRPr="00145B06" w:rsidTr="007E6DAA">
        <w:trPr>
          <w:trHeight w:val="466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7E6DAA">
            <w:pPr>
              <w:spacing w:after="1" w:line="237" w:lineRule="auto"/>
              <w:ind w:left="0" w:right="10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«Развивающая среда как средство личностного развития ребенка», «Речевое дыхание. Как его развивать»                                </w:t>
            </w:r>
          </w:p>
          <w:p w:rsidR="00304DF3" w:rsidRPr="00145B06" w:rsidRDefault="00304DF3" w:rsidP="006A32EE">
            <w:pPr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Письменные консультации: </w:t>
            </w:r>
          </w:p>
          <w:p w:rsidR="00304DF3" w:rsidRPr="00145B06" w:rsidRDefault="00304DF3" w:rsidP="006A32EE">
            <w:pPr>
              <w:tabs>
                <w:tab w:val="right" w:pos="2019"/>
              </w:tabs>
              <w:spacing w:after="16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«Возрастные </w:t>
            </w:r>
            <w:r w:rsidRPr="00145B06">
              <w:rPr>
                <w:sz w:val="20"/>
                <w:szCs w:val="20"/>
              </w:rPr>
              <w:tab/>
              <w:t xml:space="preserve">особенности </w:t>
            </w:r>
          </w:p>
          <w:p w:rsidR="00304DF3" w:rsidRPr="00145B06" w:rsidRDefault="00304DF3" w:rsidP="006A32EE">
            <w:pPr>
              <w:spacing w:after="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детей подг. гр», </w:t>
            </w:r>
            <w:r w:rsidR="007E6DAA" w:rsidRPr="00145B06">
              <w:rPr>
                <w:sz w:val="20"/>
                <w:szCs w:val="20"/>
              </w:rPr>
              <w:t xml:space="preserve">«Примерный </w:t>
            </w:r>
            <w:r w:rsidRPr="00145B06">
              <w:rPr>
                <w:sz w:val="20"/>
                <w:szCs w:val="20"/>
              </w:rPr>
              <w:t xml:space="preserve">список художественной литературы  для чтения детям», </w:t>
            </w:r>
          </w:p>
          <w:p w:rsidR="00304DF3" w:rsidRPr="00145B06" w:rsidRDefault="00304DF3" w:rsidP="007E6DAA">
            <w:pPr>
              <w:spacing w:after="0" w:line="28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«Игры </w:t>
            </w:r>
            <w:r w:rsidRPr="00145B06">
              <w:rPr>
                <w:sz w:val="20"/>
                <w:szCs w:val="20"/>
              </w:rPr>
              <w:tab/>
              <w:t xml:space="preserve">для </w:t>
            </w:r>
            <w:r w:rsidRPr="00145B06">
              <w:rPr>
                <w:sz w:val="20"/>
                <w:szCs w:val="20"/>
              </w:rPr>
              <w:tab/>
              <w:t xml:space="preserve">подготовки ребѐнка к школе», </w:t>
            </w:r>
            <w:r w:rsidR="007E6DAA" w:rsidRPr="00145B06">
              <w:rPr>
                <w:sz w:val="20"/>
                <w:szCs w:val="20"/>
              </w:rPr>
              <w:t xml:space="preserve">«Подготовка </w:t>
            </w:r>
            <w:r w:rsidRPr="00145B06">
              <w:rPr>
                <w:sz w:val="20"/>
                <w:szCs w:val="20"/>
              </w:rPr>
              <w:t xml:space="preserve">руки </w:t>
            </w:r>
            <w:r w:rsidRPr="00145B06">
              <w:rPr>
                <w:sz w:val="20"/>
                <w:szCs w:val="20"/>
              </w:rPr>
              <w:tab/>
              <w:t xml:space="preserve">к письму», </w:t>
            </w:r>
          </w:p>
          <w:p w:rsidR="00304DF3" w:rsidRPr="00145B06" w:rsidRDefault="00304DF3" w:rsidP="006A32EE">
            <w:pPr>
              <w:spacing w:after="0" w:line="278" w:lineRule="auto"/>
              <w:ind w:left="0" w:right="0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«Как научить ребѐнка не перебивать взрослых», </w:t>
            </w:r>
          </w:p>
          <w:p w:rsidR="00304DF3" w:rsidRPr="00145B06" w:rsidRDefault="00304DF3" w:rsidP="006A32EE">
            <w:pPr>
              <w:tabs>
                <w:tab w:val="center" w:pos="1201"/>
                <w:tab w:val="right" w:pos="2019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«Памятка </w:t>
            </w:r>
            <w:r w:rsidRPr="00145B06">
              <w:rPr>
                <w:sz w:val="20"/>
                <w:szCs w:val="20"/>
              </w:rPr>
              <w:tab/>
              <w:t xml:space="preserve">родителям </w:t>
            </w:r>
            <w:r w:rsidRPr="00145B06">
              <w:rPr>
                <w:sz w:val="20"/>
                <w:szCs w:val="20"/>
              </w:rPr>
              <w:tab/>
              <w:t xml:space="preserve">по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математике»,                            </w:t>
            </w:r>
          </w:p>
          <w:p w:rsidR="00304DF3" w:rsidRPr="00145B06" w:rsidRDefault="00304DF3" w:rsidP="006A32EE">
            <w:pPr>
              <w:spacing w:after="0" w:line="256" w:lineRule="auto"/>
              <w:ind w:left="0" w:right="106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«Памятка по развитию речи и коммуникативных способностей».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И</w:t>
            </w:r>
            <w:r w:rsidR="007E6DAA" w:rsidRPr="00145B06">
              <w:rPr>
                <w:sz w:val="20"/>
                <w:szCs w:val="20"/>
              </w:rPr>
              <w:t xml:space="preserve">ндивидуальные памятки с играми </w:t>
            </w:r>
            <w:r w:rsidRPr="00145B06">
              <w:rPr>
                <w:sz w:val="20"/>
                <w:szCs w:val="20"/>
              </w:rPr>
              <w:t xml:space="preserve">для </w:t>
            </w:r>
            <w:r w:rsidRPr="00145B06">
              <w:rPr>
                <w:sz w:val="20"/>
                <w:szCs w:val="20"/>
              </w:rPr>
              <w:tab/>
              <w:t xml:space="preserve">родителей детей,                               с которыми </w:t>
            </w:r>
            <w:r w:rsidRPr="00145B06">
              <w:rPr>
                <w:sz w:val="20"/>
                <w:szCs w:val="20"/>
              </w:rPr>
              <w:tab/>
              <w:t xml:space="preserve">надо позаниматься индивидуально.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78" w:lineRule="auto"/>
              <w:ind w:left="130" w:right="0" w:firstLine="50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>»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16" w:firstLine="0"/>
              <w:jc w:val="left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>маршруты для детей с особыми образовательны ми потребностям;-предоставляя возможность каждому ребѐнку реализовывать свои интересы и способности в кружках и секциях».</w:t>
            </w:r>
          </w:p>
        </w:tc>
      </w:tr>
      <w:tr w:rsidR="007E6DAA" w:rsidRPr="00145B06" w:rsidTr="007E6DAA">
        <w:trPr>
          <w:trHeight w:val="945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39" w:lineRule="auto"/>
              <w:ind w:left="0" w:right="104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lastRenderedPageBreak/>
              <w:t xml:space="preserve">4. </w:t>
            </w:r>
            <w:r w:rsidRPr="00145B06">
              <w:rPr>
                <w:b/>
                <w:sz w:val="20"/>
                <w:szCs w:val="20"/>
              </w:rPr>
              <w:tab/>
              <w:t xml:space="preserve">Способствовать расширению знаний педагогов об обновлении </w:t>
            </w:r>
          </w:p>
          <w:p w:rsidR="00304DF3" w:rsidRPr="00145B06" w:rsidRDefault="00304DF3" w:rsidP="006A32EE">
            <w:pPr>
              <w:spacing w:after="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образовательного </w:t>
            </w:r>
          </w:p>
          <w:p w:rsidR="00304DF3" w:rsidRPr="00145B06" w:rsidRDefault="00304DF3" w:rsidP="006A32EE">
            <w:pPr>
              <w:spacing w:after="13" w:line="251" w:lineRule="auto"/>
              <w:ind w:left="0" w:right="34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процесса </w:t>
            </w:r>
            <w:r w:rsidRPr="00145B06">
              <w:rPr>
                <w:b/>
                <w:sz w:val="20"/>
                <w:szCs w:val="20"/>
              </w:rPr>
              <w:tab/>
              <w:t xml:space="preserve">в соответствии </w:t>
            </w:r>
            <w:r w:rsidRPr="00145B06">
              <w:rPr>
                <w:b/>
                <w:sz w:val="20"/>
                <w:szCs w:val="20"/>
              </w:rPr>
              <w:tab/>
              <w:t xml:space="preserve">с новыми нормативноправовыми документами путѐм использования </w:t>
            </w:r>
          </w:p>
          <w:p w:rsidR="00304DF3" w:rsidRPr="00145B06" w:rsidRDefault="00304DF3" w:rsidP="006A32EE">
            <w:pPr>
              <w:spacing w:after="0" w:line="261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b/>
                <w:sz w:val="20"/>
                <w:szCs w:val="20"/>
              </w:rPr>
              <w:t xml:space="preserve">разных </w:t>
            </w:r>
            <w:r w:rsidRPr="00145B06">
              <w:rPr>
                <w:b/>
                <w:sz w:val="20"/>
                <w:szCs w:val="20"/>
              </w:rPr>
              <w:tab/>
              <w:t xml:space="preserve">форм методического сопровождения. </w:t>
            </w: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* Педагогический совет  </w:t>
            </w:r>
          </w:p>
          <w:p w:rsidR="00304DF3" w:rsidRPr="00145B06" w:rsidRDefault="00304DF3" w:rsidP="006A32EE">
            <w:pPr>
              <w:spacing w:after="29" w:line="237" w:lineRule="auto"/>
              <w:ind w:left="18" w:right="88" w:firstLine="118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 «Обновление образовательного процесса в соответствии с Законом «Об образовании в Российской </w:t>
            </w:r>
          </w:p>
          <w:p w:rsidR="00304DF3" w:rsidRPr="00145B06" w:rsidRDefault="00304DF3" w:rsidP="006A32EE">
            <w:pPr>
              <w:spacing w:after="17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Федерации» № 273-ФЗ от 29.12.2012 года, Сан ПиН </w:t>
            </w:r>
          </w:p>
          <w:p w:rsidR="00304DF3" w:rsidRPr="00145B06" w:rsidRDefault="00304DF3" w:rsidP="006A32EE">
            <w:pPr>
              <w:spacing w:after="0" w:line="275" w:lineRule="auto"/>
              <w:ind w:left="340" w:right="0" w:hanging="302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2.4.1.3049-13 от 15 мая 2013 г., проектом  ФГОС ДО» </w:t>
            </w:r>
          </w:p>
          <w:p w:rsidR="00304DF3" w:rsidRPr="00145B06" w:rsidRDefault="00304DF3" w:rsidP="006A32EE">
            <w:pPr>
              <w:spacing w:after="0" w:line="247" w:lineRule="auto"/>
              <w:ind w:left="0" w:right="108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Цель: Повышать компетентность педагогов в вопросах нормативного обеспечения образовательного процесса. </w:t>
            </w:r>
          </w:p>
          <w:p w:rsidR="00304DF3" w:rsidRPr="00145B06" w:rsidRDefault="00304DF3" w:rsidP="006A32EE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Проведѐн ряд мероприятий, связанных с введением ФГОС ДО: </w:t>
            </w:r>
          </w:p>
          <w:p w:rsidR="00304DF3" w:rsidRPr="00145B06" w:rsidRDefault="00304DF3" w:rsidP="006A32EE">
            <w:pPr>
              <w:spacing w:after="0" w:line="238" w:lineRule="auto"/>
              <w:ind w:left="108" w:right="0" w:firstLine="82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Мониторинг «Самооценка готовности  педагогического </w:t>
            </w:r>
          </w:p>
          <w:p w:rsidR="00304DF3" w:rsidRPr="00145B06" w:rsidRDefault="00304DF3" w:rsidP="006A32EE">
            <w:pPr>
              <w:spacing w:after="0" w:line="259" w:lineRule="auto"/>
              <w:ind w:left="0" w:right="113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работника к введению ФГОС </w:t>
            </w:r>
          </w:p>
          <w:p w:rsidR="00304DF3" w:rsidRPr="00145B06" w:rsidRDefault="00304DF3" w:rsidP="006A32EE">
            <w:pPr>
              <w:spacing w:after="14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дошкольного образования» </w:t>
            </w:r>
          </w:p>
          <w:p w:rsidR="00304DF3" w:rsidRPr="00145B06" w:rsidRDefault="00304DF3" w:rsidP="006A32EE">
            <w:pPr>
              <w:spacing w:after="15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(февраль, май) </w:t>
            </w:r>
          </w:p>
          <w:p w:rsidR="00304DF3" w:rsidRPr="00145B06" w:rsidRDefault="00304DF3" w:rsidP="006A32EE">
            <w:pPr>
              <w:spacing w:after="2" w:line="235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Мониторинг «Самооценка готовности дошкольной </w:t>
            </w:r>
          </w:p>
          <w:p w:rsidR="00304DF3" w:rsidRPr="00145B06" w:rsidRDefault="00304DF3" w:rsidP="006A32EE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образовательной организации к введению ФГОС дошкольного образования» (февраль, май) </w:t>
            </w:r>
          </w:p>
          <w:p w:rsidR="00304DF3" w:rsidRPr="00145B06" w:rsidRDefault="00304DF3" w:rsidP="006A32EE">
            <w:pPr>
              <w:spacing w:after="33" w:line="235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Общероссийский электронный мониторинг «Готовность к </w:t>
            </w:r>
          </w:p>
          <w:p w:rsidR="00304DF3" w:rsidRPr="00145B06" w:rsidRDefault="00304DF3" w:rsidP="006A32EE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внедрению ФГОС ДО» </w:t>
            </w: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304DF3" w:rsidRPr="00145B06" w:rsidRDefault="00304DF3" w:rsidP="006A32E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15" w:line="244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Педагогам предоставлена в электронном виде информация по ФГОС ДО для родителей, которая размещена на информационных стендах в раздевалках групп. </w:t>
            </w:r>
          </w:p>
          <w:p w:rsidR="00304DF3" w:rsidRPr="00145B06" w:rsidRDefault="00304DF3" w:rsidP="006A32EE">
            <w:pPr>
              <w:spacing w:after="0" w:line="259" w:lineRule="auto"/>
              <w:ind w:left="0" w:right="5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Оформлена </w:t>
            </w:r>
            <w:r w:rsidRPr="00145B06">
              <w:rPr>
                <w:sz w:val="20"/>
                <w:szCs w:val="20"/>
              </w:rPr>
              <w:tab/>
              <w:t xml:space="preserve">информация для размещения на сайте школы в виде презентации о </w:t>
            </w:r>
            <w:r w:rsidRPr="00145B06">
              <w:rPr>
                <w:sz w:val="20"/>
                <w:szCs w:val="20"/>
              </w:rPr>
              <w:tab/>
              <w:t xml:space="preserve">содержании образовательного процесса, нормативных документах, регулирующих деятельность </w:t>
            </w:r>
            <w:r w:rsidRPr="00145B06">
              <w:rPr>
                <w:sz w:val="20"/>
                <w:szCs w:val="20"/>
              </w:rPr>
              <w:tab/>
              <w:t>детского сада.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0" w:line="259" w:lineRule="auto"/>
              <w:ind w:left="0" w:right="108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*На педагогическом совете  принят годовой п</w:t>
            </w:r>
            <w:r w:rsidR="003B2453">
              <w:rPr>
                <w:sz w:val="20"/>
                <w:szCs w:val="20"/>
              </w:rPr>
              <w:t>л</w:t>
            </w:r>
            <w:r w:rsidR="00884D66">
              <w:rPr>
                <w:sz w:val="20"/>
                <w:szCs w:val="20"/>
              </w:rPr>
              <w:t xml:space="preserve">ан работы детского сада на </w:t>
            </w:r>
            <w:r w:rsidR="00115B2E">
              <w:rPr>
                <w:sz w:val="20"/>
                <w:szCs w:val="20"/>
              </w:rPr>
              <w:t>2023</w:t>
            </w:r>
            <w:r w:rsidRPr="00145B06">
              <w:rPr>
                <w:sz w:val="20"/>
                <w:szCs w:val="20"/>
              </w:rPr>
              <w:t xml:space="preserve">уч. год, учебный план, план внедрения ФГОС ДО, расписание </w:t>
            </w:r>
            <w:r w:rsidRPr="00145B06">
              <w:rPr>
                <w:sz w:val="20"/>
                <w:szCs w:val="20"/>
              </w:rPr>
              <w:tab/>
              <w:t xml:space="preserve">образовательной деятельности на неделю. </w:t>
            </w:r>
          </w:p>
          <w:p w:rsidR="00304DF3" w:rsidRPr="00145B06" w:rsidRDefault="00304DF3" w:rsidP="006A32EE">
            <w:pPr>
              <w:spacing w:after="20" w:line="253" w:lineRule="auto"/>
              <w:ind w:left="0" w:right="107" w:firstLine="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Принято решение о планировании работы с детьми по программе «Сообщество» в форме тематических планов-проектов (паутинок).  Педагоги прослушали ряд консультаций, выполнили </w:t>
            </w:r>
          </w:p>
          <w:p w:rsidR="00304DF3" w:rsidRPr="00145B06" w:rsidRDefault="00304DF3" w:rsidP="006A32EE">
            <w:pPr>
              <w:spacing w:after="0" w:line="259" w:lineRule="auto"/>
              <w:ind w:left="0" w:right="11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контрольно-тестовые задания, </w:t>
            </w:r>
          </w:p>
          <w:p w:rsidR="00304DF3" w:rsidRPr="00145B06" w:rsidRDefault="00304DF3" w:rsidP="006A32EE">
            <w:pPr>
              <w:spacing w:after="0" w:line="259" w:lineRule="auto"/>
              <w:ind w:left="0" w:right="113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получили краткие памятки и </w:t>
            </w:r>
          </w:p>
          <w:p w:rsidR="00304DF3" w:rsidRPr="00145B06" w:rsidRDefault="00304DF3" w:rsidP="006A32EE">
            <w:pPr>
              <w:spacing w:after="0" w:line="259" w:lineRule="auto"/>
              <w:ind w:left="86" w:right="0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разъяснения по темам проведѐнных </w:t>
            </w:r>
          </w:p>
          <w:p w:rsidR="00304DF3" w:rsidRPr="00145B06" w:rsidRDefault="00304DF3" w:rsidP="006A32EE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консульта</w:t>
            </w:r>
            <w:r w:rsidR="007E6DAA" w:rsidRPr="00145B06">
              <w:rPr>
                <w:sz w:val="20"/>
                <w:szCs w:val="20"/>
              </w:rPr>
              <w:t xml:space="preserve">ций. Функционировал </w:t>
            </w:r>
            <w:r w:rsidRPr="00145B06">
              <w:rPr>
                <w:sz w:val="20"/>
                <w:szCs w:val="20"/>
              </w:rPr>
              <w:t xml:space="preserve">семинар-практикум </w:t>
            </w:r>
          </w:p>
          <w:p w:rsidR="00304DF3" w:rsidRPr="00145B06" w:rsidRDefault="00304DF3" w:rsidP="006A32EE">
            <w:pPr>
              <w:spacing w:after="31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«Федеральный Государственный образовательный стандарт </w:t>
            </w:r>
          </w:p>
          <w:p w:rsidR="00304DF3" w:rsidRPr="00145B06" w:rsidRDefault="00304DF3" w:rsidP="006A32EE">
            <w:pPr>
              <w:spacing w:after="0" w:line="274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дошкольного образования – изучение и внедрение» </w:t>
            </w:r>
          </w:p>
          <w:p w:rsidR="00304DF3" w:rsidRPr="00145B06" w:rsidRDefault="00304DF3" w:rsidP="006A32EE">
            <w:pPr>
              <w:spacing w:after="0" w:line="277" w:lineRule="auto"/>
              <w:ind w:left="10" w:right="79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Проведены консультации и семинары: </w:t>
            </w:r>
          </w:p>
          <w:p w:rsidR="00304DF3" w:rsidRPr="00145B06" w:rsidRDefault="00304DF3" w:rsidP="006A32EE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-ФГОС ДО, цели, задачи, принципы, структура. </w:t>
            </w:r>
          </w:p>
          <w:p w:rsidR="00304DF3" w:rsidRPr="00145B06" w:rsidRDefault="00304DF3" w:rsidP="007E6DAA">
            <w:pPr>
              <w:spacing w:after="22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-Требования к образовательному процессу в соответствии с ФГОС ДО, ч.1; </w:t>
            </w:r>
          </w:p>
          <w:p w:rsidR="00304DF3" w:rsidRPr="00145B06" w:rsidRDefault="00304DF3" w:rsidP="007E6DAA">
            <w:pPr>
              <w:spacing w:after="28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-Требования к образовательному процессу в соответствии с ФГОС ДО, ч.2; </w:t>
            </w:r>
          </w:p>
          <w:p w:rsidR="00304DF3" w:rsidRPr="00145B06" w:rsidRDefault="00304DF3" w:rsidP="006A32EE">
            <w:pPr>
              <w:spacing w:after="17" w:line="253" w:lineRule="auto"/>
              <w:ind w:left="0" w:right="105" w:firstLine="540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 </w:t>
            </w:r>
          </w:p>
          <w:p w:rsidR="00304DF3" w:rsidRPr="00145B06" w:rsidRDefault="00304DF3" w:rsidP="006A32EE">
            <w:pPr>
              <w:spacing w:after="0" w:line="278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-Профессиональный стандарт педагога дошкольного образования </w:t>
            </w:r>
          </w:p>
          <w:p w:rsidR="00304DF3" w:rsidRPr="00145B06" w:rsidRDefault="00304DF3" w:rsidP="006A32EE">
            <w:pPr>
              <w:numPr>
                <w:ilvl w:val="0"/>
                <w:numId w:val="12"/>
              </w:numPr>
              <w:spacing w:after="2" w:line="275" w:lineRule="auto"/>
              <w:ind w:right="82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273- ФЗ  «Об образовании в РФ», его нововведения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DF3" w:rsidRPr="00145B06" w:rsidRDefault="00304DF3" w:rsidP="006A32EE">
            <w:pPr>
              <w:spacing w:after="26" w:line="244" w:lineRule="auto"/>
              <w:ind w:left="0" w:right="32" w:firstLine="0"/>
              <w:jc w:val="left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Работа по данному направлению будет осуществляться при</w:t>
            </w:r>
            <w:r w:rsidR="003B2453">
              <w:rPr>
                <w:sz w:val="20"/>
                <w:szCs w:val="20"/>
              </w:rPr>
              <w:t xml:space="preserve"> </w:t>
            </w:r>
            <w:r w:rsidR="00884D66">
              <w:rPr>
                <w:sz w:val="20"/>
                <w:szCs w:val="20"/>
              </w:rPr>
              <w:t xml:space="preserve">решении запланированной на </w:t>
            </w:r>
            <w:r w:rsidR="00115B2E">
              <w:rPr>
                <w:sz w:val="20"/>
                <w:szCs w:val="20"/>
              </w:rPr>
              <w:t>2023</w:t>
            </w:r>
            <w:r w:rsidRPr="00145B06">
              <w:rPr>
                <w:sz w:val="20"/>
                <w:szCs w:val="20"/>
              </w:rPr>
              <w:t xml:space="preserve"> уч. год задачи:</w:t>
            </w:r>
            <w:r w:rsidRPr="00145B06">
              <w:rPr>
                <w:i/>
                <w:sz w:val="20"/>
                <w:szCs w:val="20"/>
              </w:rPr>
              <w:t xml:space="preserve">«Повышать профессиональну ю </w:t>
            </w:r>
          </w:p>
          <w:p w:rsidR="00304DF3" w:rsidRPr="00145B06" w:rsidRDefault="00304DF3" w:rsidP="006A32EE">
            <w:pPr>
              <w:spacing w:after="0" w:line="245" w:lineRule="auto"/>
              <w:ind w:left="0" w:right="36" w:firstLine="0"/>
              <w:jc w:val="left"/>
              <w:rPr>
                <w:sz w:val="20"/>
                <w:szCs w:val="20"/>
              </w:rPr>
            </w:pPr>
            <w:r w:rsidRPr="00145B06">
              <w:rPr>
                <w:i/>
                <w:sz w:val="20"/>
                <w:szCs w:val="20"/>
              </w:rPr>
              <w:t>компетентность</w:t>
            </w:r>
            <w:r w:rsidRPr="00145B06">
              <w:rPr>
                <w:sz w:val="20"/>
                <w:szCs w:val="20"/>
              </w:rPr>
              <w:t>педагогов для создания  психологопедагогических  условий  реализации образовательной программы в свете требований ФГОС ДО» .</w:t>
            </w:r>
          </w:p>
          <w:p w:rsidR="00304DF3" w:rsidRPr="00145B06" w:rsidRDefault="00304DF3" w:rsidP="006A32EE">
            <w:pPr>
              <w:spacing w:after="0" w:line="277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Итоги мониторинга: </w:t>
            </w:r>
          </w:p>
          <w:p w:rsidR="00304DF3" w:rsidRPr="00145B06" w:rsidRDefault="00115B2E" w:rsidP="006A32EE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2023</w:t>
            </w:r>
            <w:r w:rsidR="00304DF3" w:rsidRPr="00145B06">
              <w:rPr>
                <w:sz w:val="20"/>
                <w:szCs w:val="20"/>
              </w:rPr>
              <w:t xml:space="preserve"> г.: </w:t>
            </w:r>
          </w:p>
          <w:p w:rsidR="00304DF3" w:rsidRPr="00145B06" w:rsidRDefault="00304DF3" w:rsidP="006A32EE">
            <w:pPr>
              <w:spacing w:after="18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 xml:space="preserve">Готовы к внедрению </w:t>
            </w:r>
          </w:p>
          <w:p w:rsidR="00304DF3" w:rsidRPr="00145B06" w:rsidRDefault="007E6DAA" w:rsidP="006A32EE">
            <w:pPr>
              <w:spacing w:after="1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5B06">
              <w:rPr>
                <w:sz w:val="20"/>
                <w:szCs w:val="20"/>
              </w:rPr>
              <w:t>ФГОС ДО - 100</w:t>
            </w:r>
            <w:r w:rsidR="00304DF3" w:rsidRPr="00145B06">
              <w:rPr>
                <w:sz w:val="20"/>
                <w:szCs w:val="20"/>
              </w:rPr>
              <w:t xml:space="preserve">% педагогов;  </w:t>
            </w:r>
          </w:p>
          <w:p w:rsidR="00304DF3" w:rsidRPr="00145B06" w:rsidRDefault="00304DF3" w:rsidP="007E6DAA">
            <w:pPr>
              <w:spacing w:after="3" w:line="235" w:lineRule="auto"/>
              <w:ind w:left="1" w:right="72" w:firstLine="0"/>
              <w:jc w:val="center"/>
              <w:rPr>
                <w:sz w:val="20"/>
                <w:szCs w:val="20"/>
              </w:rPr>
            </w:pPr>
          </w:p>
        </w:tc>
      </w:tr>
    </w:tbl>
    <w:p w:rsidR="00304DF3" w:rsidRPr="004A4F47" w:rsidRDefault="00304DF3" w:rsidP="00304DF3">
      <w:pPr>
        <w:spacing w:after="0" w:line="259" w:lineRule="auto"/>
        <w:ind w:left="0" w:right="0" w:firstLine="0"/>
        <w:rPr>
          <w:szCs w:val="24"/>
        </w:rPr>
      </w:pP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 xml:space="preserve">Дошкольное образовательное учреждение осуществляет взаимодействие с социумом.   Творческое сотрудничество с образовательными партнерами осуществлялась согласно заключенным договорам и планам мероприятий совместной деятельности. </w:t>
      </w:r>
    </w:p>
    <w:p w:rsidR="00304DF3" w:rsidRPr="004A4F47" w:rsidRDefault="00304DF3" w:rsidP="00304DF3">
      <w:pPr>
        <w:spacing w:line="270" w:lineRule="auto"/>
        <w:ind w:left="2286" w:right="52"/>
        <w:rPr>
          <w:szCs w:val="24"/>
        </w:rPr>
      </w:pPr>
      <w:r w:rsidRPr="004A4F47">
        <w:rPr>
          <w:b/>
          <w:szCs w:val="24"/>
        </w:rPr>
        <w:lastRenderedPageBreak/>
        <w:t xml:space="preserve">Анализ выполнения работы по взаимодействию со школой: </w:t>
      </w:r>
    </w:p>
    <w:tbl>
      <w:tblPr>
        <w:tblStyle w:val="TableGrid"/>
        <w:tblW w:w="10399" w:type="dxa"/>
        <w:tblInd w:w="-108" w:type="dxa"/>
        <w:tblCellMar>
          <w:top w:w="7" w:type="dxa"/>
          <w:left w:w="106" w:type="dxa"/>
          <w:right w:w="140" w:type="dxa"/>
        </w:tblCellMar>
        <w:tblLook w:val="04A0" w:firstRow="1" w:lastRow="0" w:firstColumn="1" w:lastColumn="0" w:noHBand="0" w:noVBand="1"/>
      </w:tblPr>
      <w:tblGrid>
        <w:gridCol w:w="639"/>
        <w:gridCol w:w="6219"/>
        <w:gridCol w:w="3541"/>
      </w:tblGrid>
      <w:tr w:rsidR="00304DF3" w:rsidRPr="004A4F47" w:rsidTr="006A32EE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94" w:right="0" w:firstLine="0"/>
              <w:jc w:val="left"/>
              <w:rPr>
                <w:szCs w:val="24"/>
              </w:rPr>
            </w:pPr>
            <w:r w:rsidRPr="004A4F47">
              <w:rPr>
                <w:b/>
                <w:szCs w:val="24"/>
              </w:rPr>
              <w:t xml:space="preserve">№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28" w:right="0" w:firstLine="0"/>
              <w:jc w:val="center"/>
              <w:rPr>
                <w:szCs w:val="24"/>
              </w:rPr>
            </w:pPr>
            <w:r w:rsidRPr="004A4F47">
              <w:rPr>
                <w:b/>
                <w:szCs w:val="24"/>
              </w:rPr>
              <w:t xml:space="preserve">Мероприятие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30" w:right="0" w:firstLine="0"/>
              <w:jc w:val="center"/>
              <w:rPr>
                <w:szCs w:val="24"/>
              </w:rPr>
            </w:pPr>
            <w:r w:rsidRPr="004A4F47">
              <w:rPr>
                <w:b/>
                <w:szCs w:val="24"/>
              </w:rPr>
              <w:t xml:space="preserve">Кто и когда выполнял </w:t>
            </w:r>
          </w:p>
        </w:tc>
      </w:tr>
      <w:tr w:rsidR="00304DF3" w:rsidRPr="004A4F47" w:rsidTr="006A32EE">
        <w:trPr>
          <w:trHeight w:val="8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31" w:right="0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Посещение уроков в 1 классе педагогами детского сада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B97930" w:rsidP="00956635">
            <w:pPr>
              <w:spacing w:after="0" w:line="278" w:lineRule="auto"/>
              <w:ind w:left="2" w:right="162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Декабрь</w:t>
            </w:r>
            <w:r w:rsidR="00304DF3" w:rsidRPr="004A4F47">
              <w:rPr>
                <w:szCs w:val="24"/>
              </w:rPr>
              <w:t xml:space="preserve"> </w:t>
            </w:r>
            <w:r w:rsidR="00956635" w:rsidRPr="004A4F47">
              <w:rPr>
                <w:szCs w:val="24"/>
              </w:rPr>
              <w:t>Донкан В.Ю.</w:t>
            </w:r>
          </w:p>
        </w:tc>
      </w:tr>
      <w:tr w:rsidR="00304DF3" w:rsidRPr="004A4F47" w:rsidTr="006A32EE">
        <w:trPr>
          <w:trHeight w:val="8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31" w:right="0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2.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4A4F47">
              <w:rPr>
                <w:szCs w:val="24"/>
              </w:rPr>
              <w:t xml:space="preserve">Организация и проведение занятий в подготовительных группах для учителей начальной школы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Апрель </w:t>
            </w:r>
          </w:p>
          <w:p w:rsidR="00304DF3" w:rsidRPr="004A4F47" w:rsidRDefault="00B97930" w:rsidP="006A32E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Мартынова А.В</w:t>
            </w:r>
            <w:r w:rsidR="00956635" w:rsidRPr="004A4F47">
              <w:rPr>
                <w:szCs w:val="24"/>
              </w:rPr>
              <w:t>.</w:t>
            </w:r>
            <w:r w:rsidR="00304DF3" w:rsidRPr="004A4F47">
              <w:rPr>
                <w:szCs w:val="24"/>
              </w:rPr>
              <w:t xml:space="preserve"> </w:t>
            </w:r>
          </w:p>
        </w:tc>
      </w:tr>
      <w:tr w:rsidR="00304DF3" w:rsidRPr="004A4F47" w:rsidTr="006A32EE">
        <w:trPr>
          <w:trHeight w:val="57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6A32EE">
            <w:pPr>
              <w:spacing w:after="0" w:line="259" w:lineRule="auto"/>
              <w:ind w:left="31" w:right="0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3.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304DF3" w:rsidP="00115B2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4A4F47">
              <w:rPr>
                <w:szCs w:val="24"/>
              </w:rPr>
              <w:t>П</w:t>
            </w:r>
            <w:r w:rsidR="00884D66">
              <w:rPr>
                <w:szCs w:val="24"/>
              </w:rPr>
              <w:t>роведение «</w:t>
            </w:r>
            <w:r w:rsidR="00115B2E">
              <w:rPr>
                <w:szCs w:val="24"/>
              </w:rPr>
              <w:t>Веселые старты</w:t>
            </w:r>
            <w:r w:rsidR="00884D66">
              <w:rPr>
                <w:szCs w:val="24"/>
              </w:rPr>
              <w:t xml:space="preserve">» </w:t>
            </w:r>
            <w:r w:rsidRPr="004A4F47">
              <w:rPr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F3" w:rsidRPr="004A4F47" w:rsidRDefault="00115B2E" w:rsidP="00956635">
            <w:pPr>
              <w:spacing w:after="0" w:line="259" w:lineRule="auto"/>
              <w:ind w:left="2" w:right="945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 2023</w:t>
            </w:r>
            <w:r w:rsidR="00304DF3" w:rsidRPr="004A4F47">
              <w:rPr>
                <w:szCs w:val="24"/>
              </w:rPr>
              <w:t xml:space="preserve">г </w:t>
            </w:r>
            <w:r w:rsidR="00956635" w:rsidRPr="004A4F47">
              <w:rPr>
                <w:szCs w:val="24"/>
              </w:rPr>
              <w:t>Донкан В.Ю.</w:t>
            </w:r>
            <w:r w:rsidR="00B97930">
              <w:rPr>
                <w:szCs w:val="24"/>
              </w:rPr>
              <w:t xml:space="preserve"> ,Мартынова А.В</w:t>
            </w:r>
          </w:p>
        </w:tc>
      </w:tr>
    </w:tbl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szCs w:val="24"/>
        </w:rPr>
        <w:t xml:space="preserve">     Совместная работа детск</w:t>
      </w:r>
      <w:r w:rsidR="007E6DAA" w:rsidRPr="004A4F47">
        <w:rPr>
          <w:szCs w:val="24"/>
        </w:rPr>
        <w:t>ого сада по взаимодействию  с МКОУ Н</w:t>
      </w:r>
      <w:r w:rsidRPr="004A4F47">
        <w:rPr>
          <w:szCs w:val="24"/>
        </w:rPr>
        <w:t>Ш и другим социальным окружением выполнена в соответствии с планом взаимодействия, со</w:t>
      </w:r>
      <w:r w:rsidR="007E6DAA" w:rsidRPr="004A4F47">
        <w:rPr>
          <w:szCs w:val="24"/>
        </w:rPr>
        <w:t>ставленном в детском саду, на 100</w:t>
      </w:r>
      <w:r w:rsidRPr="004A4F47">
        <w:rPr>
          <w:szCs w:val="24"/>
        </w:rPr>
        <w:t xml:space="preserve"> %. 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>На итоговом педсовете детского сада воспитателями был представлен анализ работы за прошедший учебный год, в результате сделаны общие выводы, отмечены лучшие педагоги,  определены перспективы на будущий год.</w:t>
      </w:r>
    </w:p>
    <w:p w:rsidR="00304DF3" w:rsidRPr="004A4F47" w:rsidRDefault="00304DF3" w:rsidP="00304DF3">
      <w:pPr>
        <w:spacing w:after="60" w:line="259" w:lineRule="auto"/>
        <w:ind w:left="0" w:right="0" w:firstLine="0"/>
        <w:jc w:val="left"/>
        <w:rPr>
          <w:szCs w:val="24"/>
        </w:rPr>
      </w:pPr>
    </w:p>
    <w:p w:rsidR="00304DF3" w:rsidRPr="004A4F47" w:rsidRDefault="00304DF3" w:rsidP="00304DF3">
      <w:pPr>
        <w:spacing w:after="21" w:line="259" w:lineRule="auto"/>
        <w:ind w:left="355" w:right="0"/>
        <w:jc w:val="left"/>
        <w:rPr>
          <w:szCs w:val="24"/>
        </w:rPr>
      </w:pPr>
      <w:r w:rsidRPr="004A4F47">
        <w:rPr>
          <w:szCs w:val="24"/>
          <w:u w:val="single" w:color="000000"/>
        </w:rPr>
        <w:t>Следует отметить  необходимость:</w:t>
      </w:r>
    </w:p>
    <w:p w:rsidR="00304DF3" w:rsidRPr="004A4F47" w:rsidRDefault="00304DF3" w:rsidP="00304DF3">
      <w:pPr>
        <w:numPr>
          <w:ilvl w:val="0"/>
          <w:numId w:val="7"/>
        </w:numPr>
        <w:spacing w:after="30"/>
        <w:ind w:left="566" w:right="58" w:hanging="360"/>
        <w:rPr>
          <w:szCs w:val="24"/>
        </w:rPr>
      </w:pPr>
      <w:r w:rsidRPr="004A4F47">
        <w:rPr>
          <w:szCs w:val="24"/>
        </w:rPr>
        <w:t xml:space="preserve">активного участия педагогов в инновационной деятельности, в использовании современных педагогических технологий; </w:t>
      </w:r>
    </w:p>
    <w:p w:rsidR="00304DF3" w:rsidRPr="004A4F47" w:rsidRDefault="00304DF3" w:rsidP="00304DF3">
      <w:pPr>
        <w:numPr>
          <w:ilvl w:val="0"/>
          <w:numId w:val="7"/>
        </w:numPr>
        <w:ind w:left="566" w:right="58" w:hanging="360"/>
        <w:rPr>
          <w:szCs w:val="24"/>
        </w:rPr>
      </w:pPr>
      <w:r w:rsidRPr="004A4F47">
        <w:rPr>
          <w:szCs w:val="24"/>
        </w:rPr>
        <w:t xml:space="preserve">разработки и внедрения авторских программ для организации кружковой работы; </w:t>
      </w:r>
    </w:p>
    <w:p w:rsidR="00304DF3" w:rsidRPr="004A4F47" w:rsidRDefault="00304DF3" w:rsidP="00304DF3">
      <w:pPr>
        <w:numPr>
          <w:ilvl w:val="0"/>
          <w:numId w:val="7"/>
        </w:numPr>
        <w:spacing w:after="30"/>
        <w:ind w:left="566" w:right="58" w:hanging="360"/>
        <w:rPr>
          <w:szCs w:val="24"/>
        </w:rPr>
      </w:pPr>
      <w:r w:rsidRPr="004A4F47">
        <w:rPr>
          <w:szCs w:val="24"/>
        </w:rPr>
        <w:t xml:space="preserve">реализации индивидуальных образовательных маршрутов для детей с особыми образовательными потребностями; </w:t>
      </w:r>
    </w:p>
    <w:p w:rsidR="007E6DAA" w:rsidRPr="004A4F47" w:rsidRDefault="00304DF3" w:rsidP="00304DF3">
      <w:pPr>
        <w:numPr>
          <w:ilvl w:val="0"/>
          <w:numId w:val="7"/>
        </w:numPr>
        <w:ind w:left="566" w:right="58" w:hanging="360"/>
        <w:rPr>
          <w:szCs w:val="24"/>
        </w:rPr>
      </w:pPr>
      <w:r w:rsidRPr="004A4F47">
        <w:rPr>
          <w:szCs w:val="24"/>
        </w:rPr>
        <w:t xml:space="preserve">серьѐзной работы по укреплению здоровья детей. </w:t>
      </w:r>
    </w:p>
    <w:p w:rsidR="00304DF3" w:rsidRPr="004A4F47" w:rsidRDefault="00304DF3" w:rsidP="007E6DAA">
      <w:pPr>
        <w:ind w:left="566" w:right="58" w:firstLine="0"/>
        <w:rPr>
          <w:szCs w:val="24"/>
        </w:rPr>
      </w:pPr>
      <w:r w:rsidRPr="004A4F47">
        <w:rPr>
          <w:b/>
          <w:szCs w:val="24"/>
        </w:rPr>
        <w:t xml:space="preserve">Взаимодействие с семьями воспитанников. 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образовательный процесс осуществлялся в тесном контакте администрации, педагогов и родителей.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   Дни открытых дверей, родительские собрания с участием специалистов, родительские гостиные, индивидуальное и групповое консультирование специалистами, участие родителей в мероприятиях дошкольного учреждении.  Родители воспитанников были активными участниками всех мероприятий детского сада.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>Родители получали полную и достоверную информацию о деятельности детского сада через размещение информации на официальном сайте школы, на групповых родительских собраниях, в информационных уголках в раздевалках групп.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t>В нашей работе с родителями зарекомендовали себя такие формы</w:t>
      </w:r>
      <w:r w:rsidR="007F7A23">
        <w:rPr>
          <w:szCs w:val="24"/>
        </w:rPr>
        <w:t xml:space="preserve"> </w:t>
      </w:r>
      <w:r w:rsidRPr="004A4F47">
        <w:rPr>
          <w:szCs w:val="24"/>
        </w:rPr>
        <w:t>как</w:t>
      </w:r>
      <w:r w:rsidR="007F7A23">
        <w:rPr>
          <w:szCs w:val="24"/>
        </w:rPr>
        <w:t>:</w:t>
      </w:r>
      <w:r w:rsidRPr="004A4F47">
        <w:rPr>
          <w:szCs w:val="24"/>
        </w:rPr>
        <w:t xml:space="preserve"> выставки совместного творчества родителей и детей; активное</w:t>
      </w:r>
      <w:r w:rsidR="007F7A23">
        <w:rPr>
          <w:szCs w:val="24"/>
        </w:rPr>
        <w:t xml:space="preserve"> совместное</w:t>
      </w:r>
      <w:r w:rsidRPr="004A4F47">
        <w:rPr>
          <w:szCs w:val="24"/>
        </w:rPr>
        <w:t xml:space="preserve"> участие в праздниках; дни открытых дверей; субботники.</w:t>
      </w:r>
      <w:r w:rsidR="004C4B4E" w:rsidRPr="004A4F47">
        <w:rPr>
          <w:szCs w:val="24"/>
        </w:rPr>
        <w:t xml:space="preserve"> </w:t>
      </w:r>
      <w:r w:rsidRPr="004A4F47">
        <w:rPr>
          <w:szCs w:val="24"/>
        </w:rPr>
        <w:t>Исходя из анализа работы с родителями, перспективу взаимодействия видим в следующем:</w:t>
      </w:r>
    </w:p>
    <w:p w:rsidR="00304DF3" w:rsidRPr="004A4F47" w:rsidRDefault="00304DF3" w:rsidP="00304DF3">
      <w:pPr>
        <w:numPr>
          <w:ilvl w:val="0"/>
          <w:numId w:val="8"/>
        </w:numPr>
        <w:ind w:right="58" w:hanging="300"/>
        <w:rPr>
          <w:szCs w:val="24"/>
        </w:rPr>
      </w:pPr>
      <w:r w:rsidRPr="004A4F47">
        <w:rPr>
          <w:szCs w:val="24"/>
        </w:rPr>
        <w:t>Продолжение деятельности педагогов в консультационном режиме по вопросам воспитания и образования дошкольников.</w:t>
      </w:r>
    </w:p>
    <w:p w:rsidR="00304DF3" w:rsidRPr="004A4F47" w:rsidRDefault="00304DF3" w:rsidP="00304DF3">
      <w:pPr>
        <w:numPr>
          <w:ilvl w:val="0"/>
          <w:numId w:val="8"/>
        </w:numPr>
        <w:ind w:right="58" w:hanging="300"/>
        <w:rPr>
          <w:szCs w:val="24"/>
        </w:rPr>
      </w:pPr>
      <w:r w:rsidRPr="004A4F47">
        <w:rPr>
          <w:szCs w:val="24"/>
        </w:rPr>
        <w:t>Презентация деятельности детского сада, публикация новостей и информации на сайте школы.</w:t>
      </w:r>
    </w:p>
    <w:p w:rsidR="00304DF3" w:rsidRPr="004A4F47" w:rsidRDefault="00304DF3" w:rsidP="00304DF3">
      <w:pPr>
        <w:spacing w:after="0" w:line="259" w:lineRule="auto"/>
        <w:ind w:left="567" w:right="0" w:firstLine="0"/>
        <w:jc w:val="left"/>
        <w:rPr>
          <w:szCs w:val="24"/>
        </w:rPr>
      </w:pPr>
    </w:p>
    <w:p w:rsidR="00304DF3" w:rsidRPr="004A4F47" w:rsidRDefault="00304DF3" w:rsidP="00304DF3">
      <w:pPr>
        <w:spacing w:after="51" w:line="259" w:lineRule="auto"/>
        <w:ind w:left="567" w:right="0" w:firstLine="0"/>
        <w:jc w:val="left"/>
        <w:rPr>
          <w:szCs w:val="24"/>
        </w:rPr>
      </w:pPr>
    </w:p>
    <w:p w:rsidR="00304DF3" w:rsidRPr="004A4F47" w:rsidRDefault="00304DF3" w:rsidP="00304DF3">
      <w:pPr>
        <w:spacing w:after="9" w:line="259" w:lineRule="auto"/>
        <w:ind w:left="0" w:right="123" w:firstLine="0"/>
        <w:jc w:val="right"/>
        <w:rPr>
          <w:szCs w:val="24"/>
        </w:rPr>
      </w:pPr>
      <w:r w:rsidRPr="004A4F47">
        <w:rPr>
          <w:b/>
          <w:szCs w:val="24"/>
        </w:rPr>
        <w:t>Динамика состояния здоровья воспитанников, меры по охране и укреплению здоровья.</w:t>
      </w:r>
    </w:p>
    <w:p w:rsidR="00304DF3" w:rsidRPr="004A4F47" w:rsidRDefault="00115B2E" w:rsidP="00304DF3">
      <w:pPr>
        <w:ind w:left="-15" w:right="58" w:firstLine="567"/>
        <w:rPr>
          <w:szCs w:val="24"/>
        </w:rPr>
      </w:pPr>
      <w:r>
        <w:rPr>
          <w:szCs w:val="24"/>
        </w:rPr>
        <w:t>В 2022-2023</w:t>
      </w:r>
      <w:bookmarkStart w:id="0" w:name="_GoBack"/>
      <w:bookmarkEnd w:id="0"/>
      <w:r w:rsidR="00304DF3" w:rsidRPr="004A4F47">
        <w:rPr>
          <w:szCs w:val="24"/>
        </w:rPr>
        <w:t xml:space="preserve"> учебном году медицинская служба детского сада уделяла внимание оздоровительным и профилактическим мероприятиям. </w:t>
      </w:r>
    </w:p>
    <w:p w:rsidR="00304DF3" w:rsidRPr="004A4F47" w:rsidRDefault="00304DF3" w:rsidP="00304DF3">
      <w:pPr>
        <w:ind w:left="-15" w:right="58" w:firstLine="567"/>
        <w:rPr>
          <w:szCs w:val="24"/>
        </w:rPr>
      </w:pPr>
      <w:r w:rsidRPr="004A4F47">
        <w:rPr>
          <w:szCs w:val="24"/>
        </w:rPr>
        <w:lastRenderedPageBreak/>
        <w:t xml:space="preserve">Ежедневно проводилась витаминизация третьего блюда, два раза в неделю дети пили фиточаи, получали фитонциды (лук, чеснок); ежемесячно дети среднего и старшего возраста полоскали рот отварами трав в течение 10 дней; ходили по «Дорожкам здоровья»; у детей старшего возраста проводилась санация полости рта. </w:t>
      </w:r>
    </w:p>
    <w:p w:rsidR="00304DF3" w:rsidRPr="00145B06" w:rsidRDefault="00145B06" w:rsidP="00304DF3">
      <w:pPr>
        <w:spacing w:line="270" w:lineRule="auto"/>
        <w:ind w:left="577" w:right="52"/>
        <w:rPr>
          <w:sz w:val="28"/>
          <w:szCs w:val="28"/>
        </w:rPr>
      </w:pPr>
      <w:r w:rsidRPr="00145B06">
        <w:rPr>
          <w:b/>
          <w:sz w:val="28"/>
          <w:szCs w:val="28"/>
        </w:rPr>
        <w:t xml:space="preserve">6. </w:t>
      </w:r>
      <w:r w:rsidR="00304DF3" w:rsidRPr="00145B06">
        <w:rPr>
          <w:b/>
          <w:sz w:val="28"/>
          <w:szCs w:val="28"/>
        </w:rPr>
        <w:t>Питание воспитанников</w:t>
      </w:r>
    </w:p>
    <w:p w:rsidR="00304DF3" w:rsidRPr="004A4F47" w:rsidRDefault="00304DF3" w:rsidP="00304DF3">
      <w:pPr>
        <w:ind w:left="-5" w:right="58"/>
        <w:rPr>
          <w:szCs w:val="24"/>
        </w:rPr>
      </w:pPr>
      <w:r w:rsidRPr="004A4F47">
        <w:rPr>
          <w:szCs w:val="24"/>
        </w:rPr>
        <w:t xml:space="preserve">- осуществляется 3-х разовое питание  в соответствии с «Примерным 10-дневным меню для организации питания детей от 3-х до 7-ми лет в дошкольном образовательном учреждении, реализующем общеобразовательные программы дошкольного образования», и Санитарноэпидемиологическими правилами и нормативами СанПиН 2.4.1.3049-13. </w:t>
      </w:r>
    </w:p>
    <w:p w:rsidR="004C4B4E" w:rsidRPr="00145B06" w:rsidRDefault="004C4B4E" w:rsidP="00145B06">
      <w:pPr>
        <w:rPr>
          <w:rFonts w:eastAsia="Calibri"/>
        </w:rPr>
      </w:pPr>
      <w:r w:rsidRPr="004A4F47">
        <w:rPr>
          <w:rFonts w:eastAsia="Calibri"/>
          <w:color w:val="333333"/>
        </w:rPr>
        <w:br/>
        <w:t xml:space="preserve">     </w:t>
      </w:r>
      <w:r w:rsidRPr="00145B06">
        <w:rPr>
          <w:rFonts w:eastAsia="Calibri"/>
        </w:rPr>
        <w:t>При поставке продуктов строго отслеживается наличие сертификатов качества.</w:t>
      </w:r>
      <w:r w:rsidRPr="00145B06">
        <w:rPr>
          <w:rFonts w:eastAsia="Calibri"/>
        </w:rPr>
        <w:br/>
        <w:t>     Контроль за организацией питания осуществляется директором МКОУ НШ ДС.</w:t>
      </w:r>
    </w:p>
    <w:p w:rsidR="004C4B4E" w:rsidRPr="00145B06" w:rsidRDefault="004C4B4E" w:rsidP="00145B06">
      <w:r w:rsidRPr="00145B06">
        <w:rPr>
          <w:rFonts w:eastAsia="Calibri"/>
        </w:rPr>
        <w:t>    В МКОУ НШ ДС имеется  необходимая документация по организации детского питания. На пищеблоке имеется бракеражный журнал.  На каждый день пишется меню-раскладка.</w:t>
      </w:r>
    </w:p>
    <w:p w:rsidR="004C4B4E" w:rsidRPr="00145B06" w:rsidRDefault="004C4B4E" w:rsidP="00145B06">
      <w:r w:rsidRPr="00145B06">
        <w:rPr>
          <w:rFonts w:eastAsia="Calibri"/>
        </w:rPr>
        <w:t> </w:t>
      </w:r>
    </w:p>
    <w:p w:rsidR="004C4B4E" w:rsidRPr="00145B06" w:rsidRDefault="004C4B4E" w:rsidP="00145B06">
      <w:r w:rsidRPr="00145B06">
        <w:rPr>
          <w:rFonts w:eastAsia="Calibri"/>
        </w:rPr>
        <w:t>    Вывод: Дети в МКОУ НШ ДС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4C4B4E" w:rsidRPr="00145B06" w:rsidRDefault="004C4B4E" w:rsidP="00145B06">
      <w:r w:rsidRPr="00145B06">
        <w:rPr>
          <w:rFonts w:eastAsia="Calibri"/>
        </w:rPr>
        <w:t>            </w:t>
      </w:r>
    </w:p>
    <w:p w:rsidR="004C4B4E" w:rsidRPr="00145B06" w:rsidRDefault="004C4B4E" w:rsidP="00145B06">
      <w:r w:rsidRPr="00145B06">
        <w:br/>
      </w:r>
      <w:r w:rsidRPr="00145B06">
        <w:rPr>
          <w:rFonts w:eastAsia="Calibri"/>
          <w:b/>
          <w:bCs/>
        </w:rPr>
        <w:t>Выводы по итогам года:</w:t>
      </w:r>
    </w:p>
    <w:p w:rsidR="004C4B4E" w:rsidRPr="00145B06" w:rsidRDefault="004C4B4E" w:rsidP="00145B06">
      <w:r w:rsidRPr="00145B06">
        <w:rPr>
          <w:rFonts w:eastAsia="Calibri"/>
        </w:rPr>
        <w:t>     </w:t>
      </w:r>
      <w:r w:rsidRPr="00145B06">
        <w:t>Дошкольное образовательное учреждение работает как открытая система. Воспитательно-образовательный процесс осуществляют профессионально подготовленные педагогические кадры, способные работать в условиях реализации новейших вариативных программ и педагогических технологий, а также владеющие методами и приемами организации педагогической работы с детьми с учетом особенностей различных моделей дошкольного образования.</w:t>
      </w:r>
    </w:p>
    <w:p w:rsidR="004C4B4E" w:rsidRPr="00145B06" w:rsidRDefault="004C4B4E" w:rsidP="00145B06">
      <w:r w:rsidRPr="00145B06">
        <w:t> </w:t>
      </w:r>
    </w:p>
    <w:p w:rsidR="004C4B4E" w:rsidRPr="00145B06" w:rsidRDefault="004C4B4E" w:rsidP="00145B06">
      <w:r w:rsidRPr="00145B06">
        <w:t>Для обеспечения эффективности образовательного процесса в детском саду создана комфортная и безопасная инфраструктура, современная предметно-развивающая среда, обеспечивающая разностороннее развитие детей.</w:t>
      </w:r>
    </w:p>
    <w:p w:rsidR="004C4B4E" w:rsidRPr="00145B06" w:rsidRDefault="004C4B4E" w:rsidP="00145B06">
      <w:r w:rsidRPr="00145B06">
        <w:t> </w:t>
      </w:r>
    </w:p>
    <w:p w:rsidR="004C4B4E" w:rsidRPr="00145B06" w:rsidRDefault="004C4B4E" w:rsidP="00145B06">
      <w:r w:rsidRPr="00145B06">
        <w:t>Педагогический коллектив детского сада умело решает задачу перехода от массового, унифицированного подхода в развитии и воспитании детей к дифференцированному, ориентированному на конкретного ребенка с учетом его физического и психического здоровья, возрастных и физиологических особенностей.</w:t>
      </w:r>
    </w:p>
    <w:p w:rsidR="004C4B4E" w:rsidRPr="00145B06" w:rsidRDefault="004C4B4E" w:rsidP="00145B06">
      <w:r w:rsidRPr="00145B06">
        <w:t> </w:t>
      </w:r>
    </w:p>
    <w:p w:rsidR="004C4B4E" w:rsidRPr="00145B06" w:rsidRDefault="004C4B4E" w:rsidP="00145B06">
      <w:r w:rsidRPr="00145B06">
        <w:t>Одним из показателей качества организации воспитательно-образовательного процесса является высокий уровень готовности детей к школьному обучению.</w:t>
      </w:r>
    </w:p>
    <w:p w:rsidR="004C4B4E" w:rsidRPr="00145B06" w:rsidRDefault="004C4B4E" w:rsidP="00145B06">
      <w:r w:rsidRPr="00145B06">
        <w:t> </w:t>
      </w:r>
    </w:p>
    <w:p w:rsidR="004C4B4E" w:rsidRPr="00145B06" w:rsidRDefault="004C4B4E" w:rsidP="00145B06">
      <w:r w:rsidRPr="00145B06">
        <w:t>Мы по праву считаем, что рост качества образовательных услуг дошкольного учреждения способствует росту доверия населения к нашему детскому саду.</w:t>
      </w:r>
    </w:p>
    <w:p w:rsidR="004C4B4E" w:rsidRPr="00145B06" w:rsidRDefault="004C4B4E" w:rsidP="00145B06">
      <w:r w:rsidRPr="00145B06">
        <w:lastRenderedPageBreak/>
        <w:t> </w:t>
      </w:r>
    </w:p>
    <w:p w:rsidR="004C4B4E" w:rsidRPr="00145B06" w:rsidRDefault="004C4B4E" w:rsidP="00145B06">
      <w:r w:rsidRPr="00145B06">
        <w:t>Есть все основания считать наш детский сад конкурентноспособным, занимающим достойное место на рынке образовательных услуг.</w:t>
      </w:r>
      <w:r w:rsidRPr="004A4F47">
        <w:rPr>
          <w:b/>
          <w:bCs/>
          <w:color w:val="215868"/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145B06" w:rsidRDefault="00145B06" w:rsidP="00145B06">
      <w:pPr>
        <w:rPr>
          <w:color w:val="auto"/>
          <w:sz w:val="28"/>
          <w:szCs w:val="28"/>
        </w:rPr>
      </w:pPr>
      <w:r w:rsidRPr="00145B06">
        <w:rPr>
          <w:b/>
          <w:bCs/>
          <w:color w:val="auto"/>
          <w:sz w:val="28"/>
          <w:szCs w:val="28"/>
        </w:rPr>
        <w:t>7.</w:t>
      </w:r>
      <w:r w:rsidR="004C4B4E" w:rsidRPr="00145B06">
        <w:rPr>
          <w:color w:val="auto"/>
          <w:sz w:val="28"/>
          <w:szCs w:val="28"/>
        </w:rPr>
        <w:t>           </w:t>
      </w:r>
      <w:r w:rsidR="004C4B4E" w:rsidRPr="00145B06">
        <w:rPr>
          <w:b/>
          <w:bCs/>
          <w:color w:val="auto"/>
          <w:sz w:val="28"/>
          <w:szCs w:val="28"/>
        </w:rPr>
        <w:t> Основные направления ближайшего развития</w:t>
      </w:r>
      <w:r w:rsidR="004C4B4E"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- </w:t>
      </w:r>
      <w:r w:rsidRPr="004A4F47">
        <w:rPr>
          <w:spacing w:val="-1"/>
          <w:szCs w:val="24"/>
        </w:rPr>
        <w:t>Создать условия </w:t>
      </w:r>
      <w:r w:rsidRPr="004A4F47">
        <w:rPr>
          <w:szCs w:val="24"/>
        </w:rPr>
        <w:t>по переподготовке и повышению квалификации педагогических работников в </w:t>
      </w:r>
      <w:r w:rsidRPr="004A4F47">
        <w:rPr>
          <w:spacing w:val="-2"/>
          <w:szCs w:val="24"/>
        </w:rPr>
        <w:t>связи с введением ФГОС ДО.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-  Продолжить работу по преобразованию предметно-развивающей среды групп ДОУ в соответствии с требованиями </w:t>
      </w:r>
      <w:r w:rsidRPr="004A4F47">
        <w:rPr>
          <w:spacing w:val="-2"/>
          <w:szCs w:val="24"/>
        </w:rPr>
        <w:t>ФГОС ДО.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-  Продолжить работу по сохранению и укреплению здоровья детей через комплексный подход, посредством обогащения спектра оздоровительных и закаливающих мероприятий, профилактических процедур, способствующих снижению заболеваемости детей, улучшение условий для оздоровления детей;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pacing w:val="-1"/>
          <w:szCs w:val="24"/>
        </w:rPr>
        <w:t>- Обновить и пополнить программно-методическое </w:t>
      </w:r>
      <w:r w:rsidRPr="004A4F47">
        <w:rPr>
          <w:szCs w:val="24"/>
        </w:rPr>
        <w:t>оснащение образовательного процесса (программы, методические </w:t>
      </w:r>
      <w:r w:rsidRPr="004A4F47">
        <w:rPr>
          <w:spacing w:val="-3"/>
          <w:szCs w:val="24"/>
        </w:rPr>
        <w:t>комплекты, учебные пособия), позволяющие </w:t>
      </w:r>
      <w:r w:rsidRPr="004A4F47">
        <w:rPr>
          <w:szCs w:val="24"/>
        </w:rPr>
        <w:t>достичь цели и задач ООП во всех образовательных областях.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- Продолжить внедрение информационных технологий в деятельность ДОУ.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- Развивать активное сотрудничество с родителями (законными представителями) воспитанников. Продолжить поиск инновационных подходов во взаимодействии ДОУ с семьей.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- Продолжить укрепление материально – технической базы детского сада.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4C4B4E" w:rsidRPr="004A4F47" w:rsidRDefault="004C4B4E" w:rsidP="004C4B4E">
      <w:pPr>
        <w:rPr>
          <w:szCs w:val="24"/>
        </w:rPr>
      </w:pPr>
      <w:r w:rsidRPr="004A4F47">
        <w:rPr>
          <w:szCs w:val="24"/>
        </w:rPr>
        <w:t> </w:t>
      </w:r>
    </w:p>
    <w:p w:rsidR="00304DF3" w:rsidRPr="004A4F47" w:rsidRDefault="00304DF3" w:rsidP="00304DF3">
      <w:pPr>
        <w:spacing w:after="21" w:line="259" w:lineRule="auto"/>
        <w:ind w:left="0" w:right="0" w:firstLine="0"/>
        <w:jc w:val="left"/>
        <w:rPr>
          <w:szCs w:val="24"/>
        </w:rPr>
      </w:pPr>
    </w:p>
    <w:p w:rsidR="00304DF3" w:rsidRPr="004A4F47" w:rsidRDefault="003B2453" w:rsidP="00304DF3">
      <w:pPr>
        <w:ind w:left="-5" w:right="58"/>
        <w:rPr>
          <w:szCs w:val="24"/>
        </w:rPr>
      </w:pPr>
      <w:r>
        <w:rPr>
          <w:szCs w:val="24"/>
        </w:rPr>
        <w:t>Д</w:t>
      </w:r>
      <w:r w:rsidR="004C4B4E" w:rsidRPr="004A4F47">
        <w:rPr>
          <w:szCs w:val="24"/>
        </w:rPr>
        <w:t>иректор</w:t>
      </w:r>
      <w:r>
        <w:rPr>
          <w:szCs w:val="24"/>
        </w:rPr>
        <w:t xml:space="preserve"> </w:t>
      </w:r>
      <w:r w:rsidR="004C4B4E" w:rsidRPr="004A4F47">
        <w:rPr>
          <w:szCs w:val="24"/>
        </w:rPr>
        <w:t xml:space="preserve">МКОУ НШ ДС </w:t>
      </w:r>
      <w:r w:rsidR="00304DF3" w:rsidRPr="004A4F47">
        <w:rPr>
          <w:szCs w:val="24"/>
        </w:rPr>
        <w:t xml:space="preserve">      </w:t>
      </w:r>
      <w:r w:rsidR="00CA29A2">
        <w:rPr>
          <w:szCs w:val="24"/>
        </w:rPr>
        <w:t xml:space="preserve">                               Ван М.И</w:t>
      </w:r>
      <w:r w:rsidR="004C4B4E" w:rsidRPr="004A4F47">
        <w:rPr>
          <w:szCs w:val="24"/>
        </w:rPr>
        <w:t>.</w:t>
      </w:r>
      <w:r w:rsidR="00304DF3" w:rsidRPr="004A4F47">
        <w:rPr>
          <w:szCs w:val="24"/>
        </w:rPr>
        <w:t xml:space="preserve"> </w:t>
      </w:r>
    </w:p>
    <w:p w:rsidR="00304DF3" w:rsidRPr="004A4F47" w:rsidRDefault="00304DF3" w:rsidP="00304DF3">
      <w:pPr>
        <w:spacing w:after="0" w:line="259" w:lineRule="auto"/>
        <w:ind w:left="0" w:right="0" w:firstLine="0"/>
        <w:jc w:val="left"/>
        <w:rPr>
          <w:szCs w:val="24"/>
        </w:rPr>
      </w:pPr>
    </w:p>
    <w:p w:rsidR="00304DF3" w:rsidRPr="004A4F47" w:rsidRDefault="00EB477E" w:rsidP="007A1E54">
      <w:pPr>
        <w:ind w:left="-5" w:right="58"/>
        <w:rPr>
          <w:szCs w:val="24"/>
        </w:rPr>
      </w:pPr>
      <w:r>
        <w:rPr>
          <w:szCs w:val="24"/>
        </w:rPr>
        <w:t xml:space="preserve"> </w:t>
      </w: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145B06" w:rsidRDefault="00145B06" w:rsidP="004A4F47">
      <w:pPr>
        <w:spacing w:after="0" w:line="259" w:lineRule="auto"/>
        <w:ind w:left="10" w:right="69"/>
        <w:jc w:val="center"/>
        <w:rPr>
          <w:b/>
          <w:szCs w:val="24"/>
        </w:rPr>
      </w:pPr>
    </w:p>
    <w:p w:rsidR="004A4F47" w:rsidRPr="004A4F47" w:rsidRDefault="004A4F47" w:rsidP="004A4F47">
      <w:pPr>
        <w:spacing w:after="0" w:line="259" w:lineRule="auto"/>
        <w:ind w:left="10" w:right="69"/>
        <w:jc w:val="center"/>
        <w:rPr>
          <w:szCs w:val="24"/>
        </w:rPr>
      </w:pPr>
      <w:r w:rsidRPr="004A4F47">
        <w:rPr>
          <w:b/>
          <w:szCs w:val="24"/>
        </w:rPr>
        <w:t>ПОКАЗАТЕЛИ</w:t>
      </w:r>
    </w:p>
    <w:p w:rsidR="004A4F47" w:rsidRPr="004A4F47" w:rsidRDefault="004A4F47" w:rsidP="004A4F47">
      <w:pPr>
        <w:spacing w:after="48" w:line="270" w:lineRule="auto"/>
        <w:ind w:left="3337" w:right="545" w:hanging="1385"/>
        <w:jc w:val="center"/>
        <w:rPr>
          <w:b/>
          <w:szCs w:val="24"/>
        </w:rPr>
      </w:pPr>
      <w:r w:rsidRPr="004A4F47">
        <w:rPr>
          <w:b/>
          <w:szCs w:val="24"/>
        </w:rPr>
        <w:t xml:space="preserve">деятельности образовательной организации, </w:t>
      </w:r>
    </w:p>
    <w:p w:rsidR="004A4F47" w:rsidRPr="004A4F47" w:rsidRDefault="004A4F47" w:rsidP="004A4F47">
      <w:pPr>
        <w:spacing w:after="48" w:line="270" w:lineRule="auto"/>
        <w:ind w:left="3337" w:right="545" w:hanging="1385"/>
        <w:jc w:val="center"/>
        <w:rPr>
          <w:szCs w:val="24"/>
        </w:rPr>
      </w:pPr>
      <w:r w:rsidRPr="004A4F47">
        <w:rPr>
          <w:b/>
          <w:szCs w:val="24"/>
        </w:rPr>
        <w:t xml:space="preserve"> подлежащей самообследованию.</w:t>
      </w:r>
    </w:p>
    <w:p w:rsidR="004A4F47" w:rsidRPr="004A4F47" w:rsidRDefault="004A4F47" w:rsidP="00CA29A2">
      <w:pPr>
        <w:spacing w:line="270" w:lineRule="auto"/>
        <w:ind w:left="1954" w:right="52"/>
        <w:jc w:val="center"/>
        <w:rPr>
          <w:szCs w:val="24"/>
        </w:rPr>
      </w:pPr>
      <w:r w:rsidRPr="004A4F47">
        <w:rPr>
          <w:b/>
          <w:szCs w:val="24"/>
        </w:rPr>
        <w:t>Муниципальное казенное образовательное учреждение</w:t>
      </w:r>
      <w:r w:rsidR="00CA29A2">
        <w:rPr>
          <w:szCs w:val="24"/>
        </w:rPr>
        <w:t xml:space="preserve"> «</w:t>
      </w:r>
      <w:r w:rsidR="00CA29A2">
        <w:rPr>
          <w:b/>
          <w:szCs w:val="24"/>
        </w:rPr>
        <w:t>Н</w:t>
      </w:r>
      <w:r w:rsidRPr="004A4F47">
        <w:rPr>
          <w:b/>
          <w:szCs w:val="24"/>
        </w:rPr>
        <w:t>ачальная школа- детский сад</w:t>
      </w:r>
      <w:r w:rsidR="00CA29A2">
        <w:rPr>
          <w:b/>
          <w:szCs w:val="24"/>
        </w:rPr>
        <w:t>»</w:t>
      </w:r>
      <w:r w:rsidRPr="004A4F47">
        <w:rPr>
          <w:b/>
          <w:szCs w:val="24"/>
        </w:rPr>
        <w:t xml:space="preserve"> с. Улика- Национальное</w:t>
      </w:r>
    </w:p>
    <w:p w:rsidR="004A4F47" w:rsidRPr="004A4F47" w:rsidRDefault="004A4F47" w:rsidP="004A4F47">
      <w:pPr>
        <w:spacing w:after="0" w:line="259" w:lineRule="auto"/>
        <w:ind w:left="0" w:right="8" w:firstLine="0"/>
        <w:jc w:val="center"/>
        <w:rPr>
          <w:szCs w:val="24"/>
        </w:rPr>
      </w:pPr>
    </w:p>
    <w:tbl>
      <w:tblPr>
        <w:tblStyle w:val="TableGrid"/>
        <w:tblW w:w="10423" w:type="dxa"/>
        <w:tblInd w:w="-108" w:type="dxa"/>
        <w:tblLayout w:type="fixed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978"/>
        <w:gridCol w:w="7347"/>
        <w:gridCol w:w="2098"/>
      </w:tblGrid>
      <w:tr w:rsidR="004A4F47" w:rsidRPr="004A4F47" w:rsidTr="00CA29A2">
        <w:trPr>
          <w:trHeight w:val="56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№п/п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Показатели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Единица измерения </w:t>
            </w:r>
          </w:p>
        </w:tc>
      </w:tr>
      <w:tr w:rsidR="004A4F47" w:rsidRPr="004A4F47" w:rsidTr="00CA29A2">
        <w:trPr>
          <w:trHeight w:val="56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0" w:firstLine="0"/>
              <w:jc w:val="center"/>
              <w:rPr>
                <w:b/>
                <w:szCs w:val="24"/>
              </w:rPr>
            </w:pPr>
            <w:r w:rsidRPr="004A4F47">
              <w:rPr>
                <w:b/>
                <w:szCs w:val="24"/>
              </w:rPr>
              <w:t>ДОШКОЛЬНОЕ ОБРАЗОВАНИЕ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b/>
                <w:szCs w:val="24"/>
              </w:rPr>
              <w:t xml:space="preserve">Образовательная деятельность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</w:p>
        </w:tc>
      </w:tr>
      <w:tr w:rsidR="004A4F47" w:rsidRPr="004A4F47" w:rsidTr="00CA29A2">
        <w:trPr>
          <w:trHeight w:val="83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1.1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2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21" w:line="259" w:lineRule="auto"/>
              <w:ind w:left="13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 человек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1.1.1.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режиме полного дня (8-10,5часов)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A4F47" w:rsidRPr="004A4F47">
              <w:rPr>
                <w:szCs w:val="24"/>
              </w:rPr>
              <w:t xml:space="preserve"> человек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1.1.2.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1.1.3.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семейной дошкольной группе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 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1.1.4.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20" w:line="259" w:lineRule="auto"/>
              <w:ind w:left="13" w:right="0" w:firstLine="0"/>
              <w:jc w:val="center"/>
              <w:rPr>
                <w:szCs w:val="24"/>
              </w:rPr>
            </w:pPr>
          </w:p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 </w:t>
            </w:r>
          </w:p>
        </w:tc>
      </w:tr>
      <w:tr w:rsidR="004A4F47" w:rsidRPr="004A4F47" w:rsidTr="00CA29A2">
        <w:trPr>
          <w:trHeight w:val="28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A1E54">
              <w:rPr>
                <w:szCs w:val="24"/>
              </w:rPr>
              <w:t>человек</w:t>
            </w:r>
            <w:r w:rsidR="004A4F47" w:rsidRPr="004A4F47">
              <w:rPr>
                <w:szCs w:val="24"/>
              </w:rPr>
              <w:t xml:space="preserve"> </w:t>
            </w:r>
          </w:p>
        </w:tc>
      </w:tr>
      <w:tr w:rsidR="004A4F47" w:rsidRPr="004A4F47" w:rsidTr="00CA29A2">
        <w:trPr>
          <w:trHeight w:val="83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1.4.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7F7A23" w:rsidP="00CA29A2">
            <w:pPr>
              <w:spacing w:after="0" w:line="259" w:lineRule="auto"/>
              <w:ind w:left="6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A4F47" w:rsidRPr="004A4F47">
              <w:rPr>
                <w:szCs w:val="24"/>
              </w:rPr>
              <w:t xml:space="preserve">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1.4.1.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режиме полного дня (8-10,5 часов)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0" w:line="259" w:lineRule="auto"/>
              <w:ind w:left="6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A4F47" w:rsidRPr="004A4F47">
              <w:rPr>
                <w:szCs w:val="24"/>
              </w:rPr>
              <w:t xml:space="preserve"> человек/100%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1.4.2.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человек/0%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1.4.3.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человек/0% </w:t>
            </w:r>
          </w:p>
        </w:tc>
      </w:tr>
      <w:tr w:rsidR="004A4F47" w:rsidRPr="004A4F47" w:rsidTr="00CA29A2">
        <w:trPr>
          <w:trHeight w:val="84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1.5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20" w:firstLine="0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73" w:right="0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1.5.1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 0 человек/0% 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1.5.2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По освоению образовательной программы дошкольного образования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7F7A23" w:rsidP="00CA29A2">
            <w:pPr>
              <w:spacing w:after="0" w:line="259" w:lineRule="auto"/>
              <w:ind w:left="6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A4F47" w:rsidRPr="004A4F47">
              <w:rPr>
                <w:szCs w:val="24"/>
              </w:rPr>
              <w:t xml:space="preserve">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1.5.3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По присмотру и уходу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человек/0% </w:t>
            </w:r>
          </w:p>
        </w:tc>
      </w:tr>
      <w:tr w:rsidR="004A4F47" w:rsidRPr="004A4F47" w:rsidTr="00CA29A2">
        <w:trPr>
          <w:trHeight w:val="83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1.6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дня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1.7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1.7.1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работников, имеющих высшее образование  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человек/0% </w:t>
            </w:r>
          </w:p>
        </w:tc>
      </w:tr>
      <w:tr w:rsidR="004A4F47" w:rsidRPr="004A4F47" w:rsidTr="00CA29A2">
        <w:trPr>
          <w:trHeight w:val="84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1.7.2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работников, имеющих высшее образование   педагогической направленности(профиля)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0человек/0% 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1.7.3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 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человека/0% </w:t>
            </w:r>
          </w:p>
        </w:tc>
      </w:tr>
      <w:tr w:rsidR="004A4F47" w:rsidRPr="004A4F47" w:rsidTr="00CA29A2">
        <w:trPr>
          <w:trHeight w:val="83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lastRenderedPageBreak/>
              <w:t xml:space="preserve">1.7.4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  педагогической направленности (профиля)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2 человек/100% </w:t>
            </w:r>
          </w:p>
        </w:tc>
      </w:tr>
      <w:tr w:rsidR="004A4F47" w:rsidRPr="004A4F47" w:rsidTr="00CA29A2">
        <w:trPr>
          <w:trHeight w:val="11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1.8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54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0человек/0% </w:t>
            </w:r>
          </w:p>
        </w:tc>
      </w:tr>
      <w:tr w:rsidR="004A4F47" w:rsidRPr="004A4F47" w:rsidTr="00CA29A2">
        <w:trPr>
          <w:trHeight w:val="2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1.8.1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Высшая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человека/0% 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1.8.2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Первая </w:t>
            </w:r>
          </w:p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 xml:space="preserve">0 человек/0% 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1.9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 в общей численности работников, педагогический стаж которых составляет: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1.9.1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До 5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1.9.2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Свыше 30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1.10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  <w:r w:rsidRPr="004A4F47">
              <w:rPr>
                <w:szCs w:val="24"/>
              </w:rPr>
              <w:tab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деятельности, в общей численности педагогических и административно – хозяйственных работников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rPr>
                <w:szCs w:val="24"/>
              </w:rPr>
            </w:pPr>
            <w:r w:rsidRPr="004A4F47">
              <w:rPr>
                <w:szCs w:val="24"/>
              </w:rPr>
              <w:t>2человека/100 %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 хозяйственных работников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rPr>
                <w:szCs w:val="24"/>
              </w:rPr>
            </w:pPr>
            <w:r w:rsidRPr="004A4F47">
              <w:rPr>
                <w:szCs w:val="24"/>
              </w:rPr>
              <w:t>2человека/100 %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2человека/5</w:t>
            </w:r>
            <w:r w:rsidR="004A4F47" w:rsidRPr="004A4F47">
              <w:rPr>
                <w:szCs w:val="24"/>
              </w:rPr>
              <w:t>человек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Музыкального руководителя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Инструктора по физической культуре  (воспитатель по ф/к)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1.15.3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Учителя - логопеда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1.15.4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Логопеда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1.15.5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Учителя - дефектолога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1.15.6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Педагога - психолога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b/>
                <w:szCs w:val="24"/>
              </w:rPr>
            </w:pPr>
            <w:r w:rsidRPr="004A4F47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b/>
                <w:szCs w:val="24"/>
              </w:rPr>
              <w:t>Инфраструктура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b/>
                <w:szCs w:val="24"/>
              </w:rPr>
            </w:pPr>
            <w:r w:rsidRPr="004A4F47">
              <w:rPr>
                <w:szCs w:val="24"/>
              </w:rPr>
              <w:t xml:space="preserve">Общая площадь помещений, в которых осуществляется образовательная деятельность, в расчѐте на одного воспитанника 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371,9</w:t>
            </w:r>
            <w:r w:rsidR="007F7A23">
              <w:rPr>
                <w:szCs w:val="24"/>
              </w:rPr>
              <w:t>/26,6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b/>
                <w:szCs w:val="24"/>
              </w:rPr>
            </w:pPr>
            <w:r w:rsidRPr="004A4F47">
              <w:rPr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b/>
                <w:szCs w:val="24"/>
              </w:rPr>
            </w:pPr>
            <w:r w:rsidRPr="004A4F47">
              <w:rPr>
                <w:szCs w:val="24"/>
              </w:rPr>
              <w:t>Наличие физкультурного зала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да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b/>
                <w:szCs w:val="24"/>
              </w:rPr>
            </w:pPr>
            <w:r w:rsidRPr="004A4F47">
              <w:rPr>
                <w:szCs w:val="24"/>
              </w:rPr>
              <w:t xml:space="preserve">Наличие музыкального зала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2.5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b/>
                <w:szCs w:val="24"/>
              </w:rPr>
            </w:pPr>
            <w:r w:rsidRPr="004A4F47">
              <w:rPr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да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center"/>
              <w:rPr>
                <w:b/>
                <w:szCs w:val="24"/>
              </w:rPr>
            </w:pPr>
            <w:r w:rsidRPr="004A4F47">
              <w:rPr>
                <w:b/>
                <w:szCs w:val="24"/>
              </w:rPr>
              <w:t>НАЧАЛЬНОЕ ОБЩЕЕ ОБРАЗОВАНИЕ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b/>
                <w:szCs w:val="24"/>
              </w:rPr>
            </w:pPr>
            <w:r w:rsidRPr="004A4F47">
              <w:rPr>
                <w:b/>
                <w:szCs w:val="24"/>
              </w:rPr>
              <w:t>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b/>
                <w:szCs w:val="24"/>
              </w:rPr>
            </w:pPr>
            <w:r w:rsidRPr="004A4F47">
              <w:rPr>
                <w:b/>
                <w:szCs w:val="24"/>
              </w:rPr>
              <w:t>Образовательная деятельность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Общая численность учащихся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A4F47" w:rsidRPr="004A4F47">
              <w:rPr>
                <w:szCs w:val="24"/>
              </w:rPr>
              <w:t xml:space="preserve"> человек</w:t>
            </w:r>
            <w:r>
              <w:rPr>
                <w:szCs w:val="24"/>
              </w:rPr>
              <w:t>а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B97930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A4F47" w:rsidRPr="004A4F47">
              <w:rPr>
                <w:szCs w:val="24"/>
              </w:rPr>
              <w:t>человек</w:t>
            </w:r>
            <w:r>
              <w:rPr>
                <w:szCs w:val="24"/>
              </w:rPr>
              <w:t>а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 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 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1.5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 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1.5.1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Регионального уровня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1.5.2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Федерального уровня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1.5.3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Международного уровня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1.6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1.6.1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1.6.2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1.6.3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2/100%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1.6.4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2/100%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lastRenderedPageBreak/>
              <w:t>1.7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1.7.1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Высшая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1.7.2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Первая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1.8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1.8.1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До 5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1.8.2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Свыше 30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1.9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1.10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 человека/100%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1.12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педагогических и административно-хозяйственных работников, прошедших за последние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 человека/100%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b/>
                <w:bCs/>
                <w:szCs w:val="24"/>
              </w:rPr>
              <w:t>Инфраструктура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 человек/0%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118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нет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2.5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2.6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С медиатекой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да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2.7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да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lastRenderedPageBreak/>
              <w:t>2.8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2.9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2.10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0</w:t>
            </w:r>
          </w:p>
        </w:tc>
      </w:tr>
      <w:tr w:rsidR="004A4F47" w:rsidRPr="004A4F47" w:rsidTr="00CA29A2">
        <w:trPr>
          <w:trHeight w:val="56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2.11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tabs>
                <w:tab w:val="center" w:pos="3907"/>
                <w:tab w:val="center" w:pos="9216"/>
              </w:tabs>
              <w:ind w:left="0" w:right="0" w:firstLine="0"/>
              <w:jc w:val="left"/>
              <w:rPr>
                <w:szCs w:val="24"/>
              </w:rPr>
            </w:pPr>
            <w:r w:rsidRPr="004A4F47">
              <w:rPr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47" w:rsidRPr="004A4F47" w:rsidRDefault="004A4F47" w:rsidP="00CA29A2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r w:rsidRPr="004A4F47">
              <w:rPr>
                <w:szCs w:val="24"/>
              </w:rPr>
              <w:t>18,2</w:t>
            </w:r>
          </w:p>
        </w:tc>
      </w:tr>
    </w:tbl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4A4F47" w:rsidRPr="004A4F47" w:rsidRDefault="004A4F47" w:rsidP="004A4F47">
      <w:pPr>
        <w:spacing w:after="0" w:line="259" w:lineRule="auto"/>
        <w:ind w:left="2" w:right="0" w:firstLine="0"/>
        <w:jc w:val="center"/>
        <w:rPr>
          <w:szCs w:val="24"/>
        </w:rPr>
      </w:pPr>
    </w:p>
    <w:p w:rsidR="000016CC" w:rsidRPr="004A4F47" w:rsidRDefault="000016CC">
      <w:pPr>
        <w:rPr>
          <w:szCs w:val="24"/>
        </w:rPr>
      </w:pPr>
    </w:p>
    <w:sectPr w:rsidR="000016CC" w:rsidRPr="004A4F47" w:rsidSect="00115B2E">
      <w:pgSz w:w="11906" w:h="16838"/>
      <w:pgMar w:top="427" w:right="780" w:bottom="4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B7" w:rsidRDefault="004C20B7" w:rsidP="002F27F1">
      <w:pPr>
        <w:spacing w:after="0" w:line="240" w:lineRule="auto"/>
      </w:pPr>
      <w:r>
        <w:separator/>
      </w:r>
    </w:p>
  </w:endnote>
  <w:endnote w:type="continuationSeparator" w:id="0">
    <w:p w:rsidR="004C20B7" w:rsidRDefault="004C20B7" w:rsidP="002F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MS Mincho"/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B7" w:rsidRDefault="004C20B7" w:rsidP="002F27F1">
      <w:pPr>
        <w:spacing w:after="0" w:line="240" w:lineRule="auto"/>
      </w:pPr>
      <w:r>
        <w:separator/>
      </w:r>
    </w:p>
  </w:footnote>
  <w:footnote w:type="continuationSeparator" w:id="0">
    <w:p w:rsidR="004C20B7" w:rsidRDefault="004C20B7" w:rsidP="002F2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3783"/>
    <w:multiLevelType w:val="hybridMultilevel"/>
    <w:tmpl w:val="983A7E7A"/>
    <w:lvl w:ilvl="0" w:tplc="933C11A8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68A26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4EE70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E51AC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E6C6C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C44BC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4B910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A7A14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86DAC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94736D"/>
    <w:multiLevelType w:val="hybridMultilevel"/>
    <w:tmpl w:val="A40E5600"/>
    <w:lvl w:ilvl="0" w:tplc="3B2C5AB0">
      <w:start w:val="1"/>
      <w:numFmt w:val="decimal"/>
      <w:lvlText w:val="%1."/>
      <w:lvlJc w:val="left"/>
      <w:pPr>
        <w:ind w:left="1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3" w:hanging="360"/>
      </w:pPr>
    </w:lvl>
    <w:lvl w:ilvl="2" w:tplc="0419001B" w:tentative="1">
      <w:start w:val="1"/>
      <w:numFmt w:val="lowerRoman"/>
      <w:lvlText w:val="%3."/>
      <w:lvlJc w:val="right"/>
      <w:pPr>
        <w:ind w:left="3363" w:hanging="180"/>
      </w:pPr>
    </w:lvl>
    <w:lvl w:ilvl="3" w:tplc="0419000F" w:tentative="1">
      <w:start w:val="1"/>
      <w:numFmt w:val="decimal"/>
      <w:lvlText w:val="%4."/>
      <w:lvlJc w:val="left"/>
      <w:pPr>
        <w:ind w:left="4083" w:hanging="360"/>
      </w:pPr>
    </w:lvl>
    <w:lvl w:ilvl="4" w:tplc="04190019" w:tentative="1">
      <w:start w:val="1"/>
      <w:numFmt w:val="lowerLetter"/>
      <w:lvlText w:val="%5."/>
      <w:lvlJc w:val="left"/>
      <w:pPr>
        <w:ind w:left="4803" w:hanging="360"/>
      </w:pPr>
    </w:lvl>
    <w:lvl w:ilvl="5" w:tplc="0419001B" w:tentative="1">
      <w:start w:val="1"/>
      <w:numFmt w:val="lowerRoman"/>
      <w:lvlText w:val="%6."/>
      <w:lvlJc w:val="right"/>
      <w:pPr>
        <w:ind w:left="5523" w:hanging="180"/>
      </w:pPr>
    </w:lvl>
    <w:lvl w:ilvl="6" w:tplc="0419000F" w:tentative="1">
      <w:start w:val="1"/>
      <w:numFmt w:val="decimal"/>
      <w:lvlText w:val="%7."/>
      <w:lvlJc w:val="left"/>
      <w:pPr>
        <w:ind w:left="6243" w:hanging="360"/>
      </w:pPr>
    </w:lvl>
    <w:lvl w:ilvl="7" w:tplc="04190019" w:tentative="1">
      <w:start w:val="1"/>
      <w:numFmt w:val="lowerLetter"/>
      <w:lvlText w:val="%8."/>
      <w:lvlJc w:val="left"/>
      <w:pPr>
        <w:ind w:left="6963" w:hanging="360"/>
      </w:pPr>
    </w:lvl>
    <w:lvl w:ilvl="8" w:tplc="0419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">
    <w:nsid w:val="27825722"/>
    <w:multiLevelType w:val="multilevel"/>
    <w:tmpl w:val="FFD2D328"/>
    <w:lvl w:ilvl="0">
      <w:start w:val="1"/>
      <w:numFmt w:val="decimal"/>
      <w:lvlText w:val="%1."/>
      <w:legacy w:legacy="1" w:legacySpace="120" w:legacyIndent="360"/>
      <w:lvlJc w:val="left"/>
    </w:lvl>
    <w:lvl w:ilvl="1">
      <w:start w:val="1"/>
      <w:numFmt w:val="decimal"/>
      <w:lvlText w:val="%1.%2."/>
      <w:legacy w:legacy="1" w:legacySpace="120" w:legacyIndent="435"/>
      <w:lvlJc w:val="left"/>
      <w:pPr>
        <w:ind w:left="795" w:hanging="435"/>
      </w:pPr>
    </w:lvl>
    <w:lvl w:ilvl="2">
      <w:start w:val="1"/>
      <w:numFmt w:val="decimal"/>
      <w:lvlText w:val="..%3."/>
      <w:legacy w:legacy="1" w:legacySpace="120" w:legacyIndent="720"/>
      <w:lvlJc w:val="left"/>
      <w:pPr>
        <w:ind w:left="1515" w:hanging="720"/>
      </w:pPr>
    </w:lvl>
    <w:lvl w:ilvl="3">
      <w:start w:val="1"/>
      <w:numFmt w:val="decimal"/>
      <w:lvlText w:val=".%4."/>
      <w:legacy w:legacy="1" w:legacySpace="120" w:legacyIndent="720"/>
      <w:lvlJc w:val="left"/>
      <w:pPr>
        <w:ind w:left="2235" w:hanging="720"/>
      </w:pPr>
    </w:lvl>
    <w:lvl w:ilvl="4">
      <w:start w:val="1"/>
      <w:numFmt w:val="decimal"/>
      <w:lvlText w:val=".%4.%5."/>
      <w:legacy w:legacy="1" w:legacySpace="120" w:legacyIndent="1080"/>
      <w:lvlJc w:val="left"/>
      <w:pPr>
        <w:ind w:left="3315" w:hanging="1080"/>
      </w:pPr>
    </w:lvl>
    <w:lvl w:ilvl="5">
      <w:start w:val="1"/>
      <w:numFmt w:val="decimal"/>
      <w:lvlText w:val=".%4.%5.%6."/>
      <w:legacy w:legacy="1" w:legacySpace="120" w:legacyIndent="1080"/>
      <w:lvlJc w:val="left"/>
      <w:pPr>
        <w:ind w:left="4395" w:hanging="1080"/>
      </w:pPr>
    </w:lvl>
    <w:lvl w:ilvl="6">
      <w:start w:val="1"/>
      <w:numFmt w:val="decimal"/>
      <w:lvlText w:val=".%4.%5.%6.%7."/>
      <w:legacy w:legacy="1" w:legacySpace="120" w:legacyIndent="1440"/>
      <w:lvlJc w:val="left"/>
      <w:pPr>
        <w:ind w:left="5835" w:hanging="1440"/>
      </w:pPr>
    </w:lvl>
    <w:lvl w:ilvl="7">
      <w:start w:val="1"/>
      <w:numFmt w:val="decimal"/>
      <w:lvlText w:val=".%4.%5.%6.%7.%8."/>
      <w:legacy w:legacy="1" w:legacySpace="120" w:legacyIndent="1440"/>
      <w:lvlJc w:val="left"/>
      <w:pPr>
        <w:ind w:left="7275" w:hanging="1440"/>
      </w:pPr>
    </w:lvl>
    <w:lvl w:ilvl="8">
      <w:start w:val="1"/>
      <w:numFmt w:val="decimal"/>
      <w:lvlText w:val=".%4.%5.%6.%7.%8.%9."/>
      <w:legacy w:legacy="1" w:legacySpace="120" w:legacyIndent="1800"/>
      <w:lvlJc w:val="left"/>
      <w:pPr>
        <w:ind w:left="9075" w:hanging="1800"/>
      </w:pPr>
    </w:lvl>
  </w:abstractNum>
  <w:abstractNum w:abstractNumId="3">
    <w:nsid w:val="2AD44F9F"/>
    <w:multiLevelType w:val="hybridMultilevel"/>
    <w:tmpl w:val="7A32628A"/>
    <w:lvl w:ilvl="0" w:tplc="C7DCE0A6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A9664">
      <w:start w:val="1"/>
      <w:numFmt w:val="bullet"/>
      <w:lvlText w:val="o"/>
      <w:lvlJc w:val="left"/>
      <w:pPr>
        <w:ind w:left="1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01DD4">
      <w:start w:val="1"/>
      <w:numFmt w:val="bullet"/>
      <w:lvlText w:val="▪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A1EF4">
      <w:start w:val="1"/>
      <w:numFmt w:val="bullet"/>
      <w:lvlText w:val="•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E6120">
      <w:start w:val="1"/>
      <w:numFmt w:val="bullet"/>
      <w:lvlText w:val="o"/>
      <w:lvlJc w:val="left"/>
      <w:pPr>
        <w:ind w:left="3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6F1B2">
      <w:start w:val="1"/>
      <w:numFmt w:val="bullet"/>
      <w:lvlText w:val="▪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8D2E6">
      <w:start w:val="1"/>
      <w:numFmt w:val="bullet"/>
      <w:lvlText w:val="•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0BC44">
      <w:start w:val="1"/>
      <w:numFmt w:val="bullet"/>
      <w:lvlText w:val="o"/>
      <w:lvlJc w:val="left"/>
      <w:pPr>
        <w:ind w:left="5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AB42C">
      <w:start w:val="1"/>
      <w:numFmt w:val="bullet"/>
      <w:lvlText w:val="▪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854A8D"/>
    <w:multiLevelType w:val="hybridMultilevel"/>
    <w:tmpl w:val="A074EC6E"/>
    <w:lvl w:ilvl="0" w:tplc="E3DE69BC">
      <w:start w:val="1"/>
      <w:numFmt w:val="bullet"/>
      <w:lvlText w:val="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AFCC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EF0CA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0590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249D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0BFA8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ED2D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216F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8C0C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5A0591"/>
    <w:multiLevelType w:val="hybridMultilevel"/>
    <w:tmpl w:val="5F6E7A5C"/>
    <w:lvl w:ilvl="0" w:tplc="BDF8838A">
      <w:start w:val="1"/>
      <w:numFmt w:val="decimal"/>
      <w:lvlText w:val="%1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380C">
      <w:start w:val="1"/>
      <w:numFmt w:val="lowerLetter"/>
      <w:lvlText w:val="%2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C8644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25C94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66A12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A6754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EA0BE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490FC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CC61A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0044CB"/>
    <w:multiLevelType w:val="hybridMultilevel"/>
    <w:tmpl w:val="C6149BD0"/>
    <w:lvl w:ilvl="0" w:tplc="1FDEFC60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682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C80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2C7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46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2D8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C71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4C7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0D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833502"/>
    <w:multiLevelType w:val="hybridMultilevel"/>
    <w:tmpl w:val="B914C756"/>
    <w:lvl w:ilvl="0" w:tplc="E93EAE18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EA5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847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87C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CA3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EAB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6A1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22B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859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C14AAE"/>
    <w:multiLevelType w:val="hybridMultilevel"/>
    <w:tmpl w:val="8E061EF8"/>
    <w:lvl w:ilvl="0" w:tplc="9BEC1D5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4C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CD8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A9F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8D1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484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6A6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2A3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F2FE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ED29CF"/>
    <w:multiLevelType w:val="multilevel"/>
    <w:tmpl w:val="31A4EEF2"/>
    <w:lvl w:ilvl="0">
      <w:start w:val="2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4F0807"/>
    <w:multiLevelType w:val="hybridMultilevel"/>
    <w:tmpl w:val="48903778"/>
    <w:lvl w:ilvl="0" w:tplc="617E7982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D00CDC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409A10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2C73C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4CB52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A2708A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B265B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487ED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4637F4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912A76"/>
    <w:multiLevelType w:val="hybridMultilevel"/>
    <w:tmpl w:val="5B10CE0A"/>
    <w:lvl w:ilvl="0" w:tplc="0902E2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6A24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2E58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AA6C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C5D3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E5F1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AC15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2211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8AF7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DB0A21"/>
    <w:multiLevelType w:val="hybridMultilevel"/>
    <w:tmpl w:val="909C256A"/>
    <w:lvl w:ilvl="0" w:tplc="C088B5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44CEC">
      <w:start w:val="1"/>
      <w:numFmt w:val="bullet"/>
      <w:lvlText w:val="o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8B3B0">
      <w:start w:val="1"/>
      <w:numFmt w:val="bullet"/>
      <w:lvlText w:val="▪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C8F78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A89AA">
      <w:start w:val="1"/>
      <w:numFmt w:val="bullet"/>
      <w:lvlText w:val="o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053BC">
      <w:start w:val="1"/>
      <w:numFmt w:val="bullet"/>
      <w:lvlText w:val="▪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6EA0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9F70">
      <w:start w:val="1"/>
      <w:numFmt w:val="bullet"/>
      <w:lvlText w:val="o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44B2E">
      <w:start w:val="1"/>
      <w:numFmt w:val="bullet"/>
      <w:lvlText w:val="▪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F906F2"/>
    <w:multiLevelType w:val="hybridMultilevel"/>
    <w:tmpl w:val="3ACC3608"/>
    <w:lvl w:ilvl="0" w:tplc="433A78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4A809C">
      <w:start w:val="1"/>
      <w:numFmt w:val="bullet"/>
      <w:lvlText w:val="o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DEC622">
      <w:start w:val="1"/>
      <w:numFmt w:val="bullet"/>
      <w:lvlText w:val="▪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A296DA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767AB2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C6E920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2A0BA6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02C99A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A04F58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F3"/>
    <w:rsid w:val="000016CC"/>
    <w:rsid w:val="000D5562"/>
    <w:rsid w:val="00115B2E"/>
    <w:rsid w:val="00123D5E"/>
    <w:rsid w:val="00145B06"/>
    <w:rsid w:val="001A488C"/>
    <w:rsid w:val="001D299C"/>
    <w:rsid w:val="00206FEF"/>
    <w:rsid w:val="00236670"/>
    <w:rsid w:val="002474FF"/>
    <w:rsid w:val="00280741"/>
    <w:rsid w:val="002F27F1"/>
    <w:rsid w:val="00304DF3"/>
    <w:rsid w:val="003B2453"/>
    <w:rsid w:val="004935B5"/>
    <w:rsid w:val="004A4F47"/>
    <w:rsid w:val="004C20B7"/>
    <w:rsid w:val="004C4B4E"/>
    <w:rsid w:val="004D21EB"/>
    <w:rsid w:val="005565A1"/>
    <w:rsid w:val="00616EC5"/>
    <w:rsid w:val="006354F0"/>
    <w:rsid w:val="00654A6D"/>
    <w:rsid w:val="006A32EE"/>
    <w:rsid w:val="007519C7"/>
    <w:rsid w:val="007A1E54"/>
    <w:rsid w:val="007E0B90"/>
    <w:rsid w:val="007E6DAA"/>
    <w:rsid w:val="007F7A23"/>
    <w:rsid w:val="008211A0"/>
    <w:rsid w:val="00857D6D"/>
    <w:rsid w:val="00884D66"/>
    <w:rsid w:val="00956635"/>
    <w:rsid w:val="009578F4"/>
    <w:rsid w:val="00A41BDC"/>
    <w:rsid w:val="00B4518A"/>
    <w:rsid w:val="00B46842"/>
    <w:rsid w:val="00B87DCF"/>
    <w:rsid w:val="00B97930"/>
    <w:rsid w:val="00C708B2"/>
    <w:rsid w:val="00CA29A2"/>
    <w:rsid w:val="00D54C9D"/>
    <w:rsid w:val="00D61435"/>
    <w:rsid w:val="00D67E82"/>
    <w:rsid w:val="00D866ED"/>
    <w:rsid w:val="00E86B7E"/>
    <w:rsid w:val="00EB477E"/>
    <w:rsid w:val="00EF7EEF"/>
    <w:rsid w:val="00F505E9"/>
    <w:rsid w:val="00F57E8C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44C15-1AFA-4CA7-A7C0-2432185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F3"/>
    <w:pPr>
      <w:spacing w:after="5" w:line="268" w:lineRule="auto"/>
      <w:ind w:left="1023" w:right="118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04DF3"/>
    <w:pPr>
      <w:keepNext/>
      <w:keepLines/>
      <w:spacing w:after="0" w:line="259" w:lineRule="auto"/>
      <w:ind w:right="66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E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DF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304D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F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rmal (Web)"/>
    <w:basedOn w:val="a"/>
    <w:rsid w:val="00304D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Heading4Char">
    <w:name w:val="Heading 4 Char"/>
    <w:basedOn w:val="a0"/>
    <w:uiPriority w:val="99"/>
    <w:semiHidden/>
    <w:locked/>
    <w:rsid w:val="006A32EE"/>
    <w:rPr>
      <w:rFonts w:ascii="Calibri" w:hAnsi="Calibri" w:cs="Times New Roman"/>
      <w:b/>
      <w:bCs/>
      <w:sz w:val="28"/>
      <w:szCs w:val="28"/>
    </w:rPr>
  </w:style>
  <w:style w:type="character" w:styleId="a6">
    <w:name w:val="Hyperlink"/>
    <w:rsid w:val="006A32EE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D67E8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D67E82"/>
    <w:rPr>
      <w:rFonts w:asciiTheme="majorHAnsi" w:eastAsiaTheme="majorEastAsia" w:hAnsiTheme="majorHAnsi" w:cstheme="majorBidi"/>
      <w:color w:val="243F60" w:themeColor="accent1" w:themeShade="7F"/>
      <w:sz w:val="24"/>
      <w:lang w:eastAsia="ru-RU"/>
    </w:rPr>
  </w:style>
  <w:style w:type="paragraph" w:styleId="a8">
    <w:name w:val="header"/>
    <w:basedOn w:val="a"/>
    <w:link w:val="a9"/>
    <w:rsid w:val="00D67E82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a9">
    <w:name w:val="Верхний колонтитул Знак"/>
    <w:basedOn w:val="a0"/>
    <w:link w:val="a8"/>
    <w:rsid w:val="00D67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2474FF"/>
    <w:pPr>
      <w:spacing w:after="0" w:line="240" w:lineRule="auto"/>
      <w:ind w:left="0" w:right="0" w:firstLine="0"/>
      <w:jc w:val="center"/>
    </w:pPr>
    <w:rPr>
      <w:rFonts w:ascii="Arial" w:hAnsi="Arial"/>
      <w:b/>
      <w:color w:val="auto"/>
      <w:szCs w:val="20"/>
    </w:rPr>
  </w:style>
  <w:style w:type="character" w:customStyle="1" w:styleId="ab">
    <w:name w:val="Подзаголовок Знак"/>
    <w:basedOn w:val="a0"/>
    <w:link w:val="aa"/>
    <w:rsid w:val="002474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c">
    <w:name w:val="footnote text"/>
    <w:basedOn w:val="a"/>
    <w:link w:val="ad"/>
    <w:semiHidden/>
    <w:rsid w:val="002474FF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247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578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h-velsk-scool92.edusit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95D6-C636-4D11-AF67-D58A2FAE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6348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2</cp:revision>
  <dcterms:created xsi:type="dcterms:W3CDTF">2024-03-26T01:28:00Z</dcterms:created>
  <dcterms:modified xsi:type="dcterms:W3CDTF">2024-03-26T01:28:00Z</dcterms:modified>
</cp:coreProperties>
</file>