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1F6CF9" w:rsidRPr="001F6CF9" w:rsidTr="004171FF">
        <w:trPr>
          <w:trHeight w:val="1024"/>
        </w:trPr>
        <w:tc>
          <w:tcPr>
            <w:tcW w:w="5103" w:type="dxa"/>
            <w:hideMark/>
          </w:tcPr>
          <w:p w:rsidR="00512F7A" w:rsidRPr="002814DB" w:rsidRDefault="00751CD3" w:rsidP="004171FF">
            <w:pPr>
              <w:pStyle w:val="21"/>
              <w:spacing w:before="0" w:after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ПРИНЯТО </w:t>
            </w:r>
          </w:p>
          <w:p w:rsidR="00751CD3" w:rsidRPr="002814DB" w:rsidRDefault="00751CD3" w:rsidP="004171FF">
            <w:pPr>
              <w:pStyle w:val="21"/>
              <w:spacing w:before="0" w:after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на общем собрании     работников</w:t>
            </w:r>
          </w:p>
          <w:p w:rsidR="00751CD3" w:rsidRPr="002814DB" w:rsidRDefault="00751CD3" w:rsidP="004171FF">
            <w:pPr>
              <w:pStyle w:val="21"/>
              <w:spacing w:before="0" w:after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r w:rsidR="00B21114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МКОУ НШ ДС с. Улика-Национальное</w:t>
            </w: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   </w:t>
            </w:r>
          </w:p>
          <w:p w:rsidR="00751CD3" w:rsidRPr="002814DB" w:rsidRDefault="00751CD3" w:rsidP="004171FF">
            <w:pPr>
              <w:pStyle w:val="21"/>
              <w:spacing w:before="0" w:after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Протокол</w:t>
            </w:r>
            <w:r w:rsidR="00B21114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№ 1</w:t>
            </w: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от   </w:t>
            </w:r>
            <w:r w:rsidR="00B21114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26.01.2026</w:t>
            </w:r>
            <w:r w:rsidR="004171FF"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г</w:t>
            </w: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             </w:t>
            </w:r>
          </w:p>
        </w:tc>
        <w:tc>
          <w:tcPr>
            <w:tcW w:w="4962" w:type="dxa"/>
          </w:tcPr>
          <w:p w:rsidR="00751CD3" w:rsidRPr="002814DB" w:rsidRDefault="00751CD3" w:rsidP="004171FF">
            <w:pPr>
              <w:pStyle w:val="21"/>
              <w:spacing w:before="0" w:after="0"/>
              <w:ind w:left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УТВЕРЖДЕНО</w:t>
            </w:r>
          </w:p>
          <w:p w:rsidR="00512F7A" w:rsidRPr="002814DB" w:rsidRDefault="00751CD3" w:rsidP="004171FF">
            <w:pPr>
              <w:pStyle w:val="21"/>
              <w:spacing w:before="0" w:after="0"/>
              <w:ind w:left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Приложение1</w:t>
            </w:r>
          </w:p>
          <w:p w:rsidR="00751CD3" w:rsidRPr="002814DB" w:rsidRDefault="00751CD3" w:rsidP="004171FF">
            <w:pPr>
              <w:pStyle w:val="21"/>
              <w:spacing w:before="0" w:after="0"/>
              <w:ind w:left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к приказу </w:t>
            </w:r>
          </w:p>
          <w:p w:rsidR="00751CD3" w:rsidRPr="002814DB" w:rsidRDefault="00751CD3" w:rsidP="004171FF">
            <w:pPr>
              <w:pStyle w:val="21"/>
              <w:spacing w:before="0" w:after="0"/>
              <w:ind w:left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от </w:t>
            </w:r>
            <w:r w:rsidR="00B21114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26.01.2026 </w:t>
            </w:r>
            <w:r w:rsidR="004171FF"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г№</w:t>
            </w:r>
            <w:r w:rsidR="00B21114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2</w:t>
            </w:r>
          </w:p>
          <w:p w:rsidR="00751CD3" w:rsidRPr="002814DB" w:rsidRDefault="00751CD3" w:rsidP="004171FF">
            <w:pPr>
              <w:pStyle w:val="21"/>
              <w:spacing w:before="0" w:after="0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ab/>
            </w:r>
          </w:p>
        </w:tc>
      </w:tr>
      <w:tr w:rsidR="001F6CF9" w:rsidRPr="001F6CF9" w:rsidTr="00815648">
        <w:trPr>
          <w:trHeight w:val="1308"/>
        </w:trPr>
        <w:tc>
          <w:tcPr>
            <w:tcW w:w="5103" w:type="dxa"/>
          </w:tcPr>
          <w:p w:rsidR="00512F7A" w:rsidRPr="002814DB" w:rsidRDefault="00306A3B" w:rsidP="004171FF">
            <w:pPr>
              <w:pStyle w:val="21"/>
              <w:jc w:val="left"/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Рассмотрено </w:t>
            </w:r>
            <w:r w:rsidR="003D4CCD"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и принято </w:t>
            </w:r>
            <w:r w:rsidRPr="002814DB">
              <w:rPr>
                <w:rStyle w:val="ae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на педагогическом совете </w:t>
            </w:r>
          </w:p>
          <w:p w:rsidR="00306A3B" w:rsidRPr="002814DB" w:rsidRDefault="004171FF" w:rsidP="0041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4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306A3B" w:rsidRPr="002814D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="003D4CCD" w:rsidRPr="002814D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281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CCD" w:rsidRPr="00281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114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  <w:r w:rsidRPr="002814DB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  <w:r w:rsidR="003D4CCD" w:rsidRPr="002814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81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512F7A" w:rsidRPr="002814DB" w:rsidRDefault="00B21114" w:rsidP="004171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E2997" w:rsidRDefault="009E2997" w:rsidP="00A462A7">
      <w:pPr>
        <w:pStyle w:val="3"/>
        <w:jc w:val="center"/>
        <w:rPr>
          <w:rStyle w:val="ae"/>
          <w:rFonts w:ascii="Times New Roman" w:hAnsi="Times New Roman" w:cs="Times New Roman"/>
          <w:color w:val="auto"/>
          <w:sz w:val="20"/>
          <w:szCs w:val="20"/>
        </w:rPr>
      </w:pPr>
    </w:p>
    <w:p w:rsidR="00A37D0D" w:rsidRPr="00A37D0D" w:rsidRDefault="00A37D0D" w:rsidP="00A37D0D">
      <w:pPr>
        <w:pStyle w:val="3"/>
        <w:jc w:val="center"/>
        <w:rPr>
          <w:rStyle w:val="ae"/>
          <w:rFonts w:ascii="Times New Roman" w:hAnsi="Times New Roman" w:cs="Times New Roman"/>
          <w:color w:val="auto"/>
          <w:sz w:val="20"/>
          <w:szCs w:val="20"/>
        </w:rPr>
      </w:pPr>
      <w:r w:rsidRPr="00A37D0D">
        <w:rPr>
          <w:rStyle w:val="ae"/>
          <w:rFonts w:ascii="Times New Roman" w:hAnsi="Times New Roman" w:cs="Times New Roman"/>
          <w:color w:val="auto"/>
          <w:sz w:val="20"/>
          <w:szCs w:val="20"/>
        </w:rPr>
        <w:t>ПОЛОЖЕНИЕ</w:t>
      </w:r>
    </w:p>
    <w:p w:rsidR="00A37D0D" w:rsidRPr="00A37D0D" w:rsidRDefault="00A37D0D" w:rsidP="00A37D0D">
      <w:pPr>
        <w:pStyle w:val="3"/>
        <w:jc w:val="center"/>
        <w:rPr>
          <w:rStyle w:val="ae"/>
          <w:rFonts w:ascii="Times New Roman" w:hAnsi="Times New Roman" w:cs="Times New Roman"/>
          <w:color w:val="auto"/>
          <w:sz w:val="20"/>
          <w:szCs w:val="20"/>
        </w:rPr>
      </w:pPr>
      <w:r w:rsidRPr="00A37D0D">
        <w:rPr>
          <w:rStyle w:val="ae"/>
          <w:rFonts w:ascii="Times New Roman" w:hAnsi="Times New Roman" w:cs="Times New Roman"/>
          <w:color w:val="auto"/>
          <w:sz w:val="20"/>
          <w:szCs w:val="20"/>
        </w:rPr>
        <w:t>О НОРМАХ ПРОФЕССИОНАЛЬНОЙ ЭТИКИ ПЕДАГОГИЧЕСКИХ РАБОТНИКОВ</w:t>
      </w:r>
    </w:p>
    <w:p w:rsidR="00A37D0D" w:rsidRDefault="00B21114" w:rsidP="00A37D0D">
      <w:pPr>
        <w:pStyle w:val="3"/>
        <w:jc w:val="center"/>
        <w:rPr>
          <w:rStyle w:val="ae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ae"/>
          <w:rFonts w:ascii="Times New Roman" w:hAnsi="Times New Roman" w:cs="Times New Roman"/>
          <w:color w:val="auto"/>
          <w:sz w:val="20"/>
          <w:szCs w:val="20"/>
        </w:rPr>
        <w:t>МКОУ НШ ДС с. Улика-Национальное</w:t>
      </w:r>
    </w:p>
    <w:p w:rsidR="00A37D0D" w:rsidRDefault="00A37D0D" w:rsidP="00306A3B">
      <w:pPr>
        <w:pStyle w:val="3"/>
        <w:rPr>
          <w:rStyle w:val="ae"/>
          <w:rFonts w:ascii="Times New Roman" w:hAnsi="Times New Roman" w:cs="Times New Roman"/>
          <w:color w:val="auto"/>
          <w:sz w:val="20"/>
          <w:szCs w:val="20"/>
        </w:rPr>
      </w:pPr>
    </w:p>
    <w:p w:rsidR="00A37D0D" w:rsidRDefault="00A37D0D" w:rsidP="00306A3B">
      <w:pPr>
        <w:pStyle w:val="3"/>
        <w:rPr>
          <w:rStyle w:val="ae"/>
          <w:rFonts w:ascii="Times New Roman" w:hAnsi="Times New Roman" w:cs="Times New Roman"/>
          <w:color w:val="auto"/>
          <w:sz w:val="20"/>
          <w:szCs w:val="20"/>
        </w:rPr>
      </w:pPr>
    </w:p>
    <w:p w:rsidR="009E2997" w:rsidRPr="009E2997" w:rsidRDefault="009E2997" w:rsidP="00306A3B">
      <w:pPr>
        <w:pStyle w:val="3"/>
        <w:rPr>
          <w:rStyle w:val="ae"/>
          <w:rFonts w:ascii="Times New Roman" w:hAnsi="Times New Roman" w:cs="Times New Roman"/>
          <w:color w:val="auto"/>
          <w:sz w:val="20"/>
          <w:szCs w:val="20"/>
        </w:rPr>
      </w:pPr>
      <w:r w:rsidRPr="009E2997">
        <w:rPr>
          <w:rStyle w:val="ae"/>
          <w:rFonts w:ascii="Times New Roman" w:hAnsi="Times New Roman" w:cs="Times New Roman"/>
          <w:color w:val="auto"/>
          <w:sz w:val="20"/>
          <w:szCs w:val="20"/>
        </w:rPr>
        <w:t>I. Общие положения</w:t>
      </w:r>
    </w:p>
    <w:p w:rsidR="009E2997" w:rsidRPr="00306A3B" w:rsidRDefault="009E2997" w:rsidP="00306A3B">
      <w:pPr>
        <w:pStyle w:val="3"/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1. 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Настоящее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положение о нормах профессиональной этики педагогических работников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21114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МКОУ НШ ДС с. Улика- Национальное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(далее - Положение) разработано на основании положений Конституции Российской Федерации,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Трудового кодекса Российской Федерации, Федерального закона от 29 декабря 2012 г. N 273-ФЗ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"Об образовании в Российской Федерации" и Федерального закона от 29 декабря 2010 г. N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436-ФЗ "О защите детей от информации, причиняющей вред их здоровью и развитию".</w:t>
      </w:r>
    </w:p>
    <w:p w:rsidR="009E2997" w:rsidRDefault="009E2997" w:rsidP="00306A3B">
      <w:pPr>
        <w:pStyle w:val="3"/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2. Настоящее Положение содержит нормы профессиональной этики педагогических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работников, которыми 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надлежит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руководствоваться при осуществлении профессиональной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деятельности педагогическим работникам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21114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МКОУ НШ ДС с. Улика-Национальное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независимо от занимаемой ими должности, и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механизмы реализации права педагогических работников на справедливое и объективное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расследование нарушения норм профессиональной этики педагогических работников.</w:t>
      </w:r>
    </w:p>
    <w:p w:rsidR="00F71599" w:rsidRPr="00F71599" w:rsidRDefault="00F71599" w:rsidP="00F71599">
      <w:pPr>
        <w:rPr>
          <w:rFonts w:ascii="Times New Roman" w:hAnsi="Times New Roman" w:cs="Times New Roman"/>
          <w:sz w:val="20"/>
          <w:szCs w:val="20"/>
        </w:rPr>
      </w:pPr>
      <w:r>
        <w:t xml:space="preserve">3. </w:t>
      </w:r>
      <w:r w:rsidRPr="00F71599">
        <w:rPr>
          <w:rFonts w:ascii="Times New Roman" w:hAnsi="Times New Roman" w:cs="Times New Roman"/>
          <w:sz w:val="20"/>
          <w:szCs w:val="20"/>
        </w:rPr>
        <w:t>Нормы профессиональной этики педагогических работников обязательны для всех педагогических работников независимо от занимаемой должности, преподаваемого предмета, наличия наград и поощрений, стажа педагогической работы.</w:t>
      </w:r>
    </w:p>
    <w:p w:rsidR="00F71599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F71599">
        <w:rPr>
          <w:rFonts w:ascii="Times New Roman" w:hAnsi="Times New Roman" w:cs="Times New Roman"/>
          <w:sz w:val="20"/>
          <w:szCs w:val="20"/>
        </w:rPr>
        <w:t>4. Нормы профессиональной этики педагогических работников вступают в силу с момента издания приказа об их утверждении и действуют до внесения изменения или замены новыми.</w:t>
      </w:r>
    </w:p>
    <w:p w:rsidR="00F71599" w:rsidRDefault="009E2997" w:rsidP="00F71599">
      <w:pPr>
        <w:rPr>
          <w:rStyle w:val="ae"/>
          <w:rFonts w:ascii="Times New Roman" w:hAnsi="Times New Roman" w:cs="Times New Roman"/>
          <w:sz w:val="20"/>
          <w:szCs w:val="20"/>
        </w:rPr>
      </w:pPr>
      <w:r w:rsidRPr="009E2997">
        <w:rPr>
          <w:rStyle w:val="ae"/>
          <w:rFonts w:ascii="Times New Roman" w:hAnsi="Times New Roman" w:cs="Times New Roman"/>
          <w:sz w:val="20"/>
          <w:szCs w:val="20"/>
        </w:rPr>
        <w:t>II. Нормы профессиональной этики педагогических работников</w:t>
      </w:r>
      <w:r w:rsidR="00306A3B">
        <w:rPr>
          <w:rStyle w:val="ae"/>
          <w:rFonts w:ascii="Times New Roman" w:hAnsi="Times New Roman" w:cs="Times New Roman"/>
          <w:sz w:val="20"/>
          <w:szCs w:val="20"/>
        </w:rPr>
        <w:t xml:space="preserve"> </w:t>
      </w:r>
      <w:r w:rsidR="00B21114">
        <w:rPr>
          <w:rStyle w:val="ae"/>
          <w:rFonts w:ascii="Times New Roman" w:hAnsi="Times New Roman" w:cs="Times New Roman"/>
          <w:sz w:val="20"/>
          <w:szCs w:val="20"/>
        </w:rPr>
        <w:t>МКОУ НШ ДС с. Улика-Национальное</w:t>
      </w:r>
    </w:p>
    <w:p w:rsidR="00F71599" w:rsidRDefault="00F71599" w:rsidP="00F7159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>
        <w:rPr>
          <w:rStyle w:val="ae"/>
          <w:rFonts w:ascii="Times New Roman" w:hAnsi="Times New Roman" w:cs="Times New Roman"/>
          <w:sz w:val="20"/>
          <w:szCs w:val="20"/>
        </w:rPr>
        <w:t>5</w:t>
      </w:r>
      <w:r w:rsidR="009E2997" w:rsidRPr="009E2997">
        <w:rPr>
          <w:rStyle w:val="ae"/>
          <w:rFonts w:ascii="Times New Roman" w:hAnsi="Times New Roman" w:cs="Times New Roman"/>
          <w:sz w:val="20"/>
          <w:szCs w:val="20"/>
        </w:rPr>
        <w:t xml:space="preserve">.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Педагогические работники, сознавая ответственность перед государством, обществом и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гражданами, призваны:</w:t>
      </w:r>
    </w:p>
    <w:p w:rsidR="00F71599" w:rsidRDefault="009E2997" w:rsidP="00F7159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а) уважать честь и достоинство обучающихся и других участников образовательных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отношений;</w:t>
      </w:r>
    </w:p>
    <w:p w:rsidR="00F71599" w:rsidRDefault="009E2997" w:rsidP="00F7159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б) исключать действия, связанные с влиянием каких-либо личных, имущественных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(финансовых) и иных интересов, препятствующих добросовестному исполнению должностных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обязанностей;</w:t>
      </w:r>
    </w:p>
    <w:p w:rsidR="00F71599" w:rsidRDefault="009E2997" w:rsidP="00F7159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в) проявлять доброжелательность, вежливость, тактичность и внимательность к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обучающимся, их родителям (законным представителям)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,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коллегам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, другим работникам образовательной организации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;</w:t>
      </w:r>
    </w:p>
    <w:p w:rsidR="00F71599" w:rsidRDefault="009E2997" w:rsidP="00F7159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г) проявлять терпимость и уважение к обычаям и традициям народов Российской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Федерации и других государств, учитывать культурные и иные особенности различных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социальных групп, способствовать межнациональному и межрелигиозному взаимодействию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между обучающимися;</w:t>
      </w:r>
    </w:p>
    <w:p w:rsidR="00227B71" w:rsidRDefault="009E2997" w:rsidP="00227B71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д) соблюдать при выполнении профессиональных обязанностей равенство прав и свобод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человека и гражданина, независимо от пола, расы, национальности, языка, происхождения,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имущественного и должностного положения, места жительства, отношения к религии,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убеждений, принадлежности к общественным объединениям, а также других обстоятельств;</w:t>
      </w:r>
    </w:p>
    <w:p w:rsidR="00227B71" w:rsidRDefault="009E2997" w:rsidP="00227B71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е) придерживаться внешнего вида, соответствующего задачам реализуемой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образовательной программы;</w:t>
      </w:r>
      <w:r w:rsidR="002A7E77" w:rsidRPr="002A7E77">
        <w:t xml:space="preserve"> </w:t>
      </w:r>
      <w:r w:rsidR="002A7E77" w:rsidRPr="002A7E77">
        <w:rPr>
          <w:rStyle w:val="ae"/>
          <w:rFonts w:ascii="Times New Roman" w:hAnsi="Times New Roman" w:cs="Times New Roman"/>
          <w:b w:val="0"/>
          <w:sz w:val="20"/>
          <w:szCs w:val="20"/>
        </w:rPr>
        <w:t>соблюдать деловой стиль, опрятность, аккуратность и чувство меры во внешнем виде;</w:t>
      </w:r>
      <w:r w:rsidR="00227B71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A7E77" w:rsidRPr="002A7E77">
        <w:rPr>
          <w:rStyle w:val="ae"/>
          <w:rFonts w:ascii="Times New Roman" w:hAnsi="Times New Roman" w:cs="Times New Roman"/>
          <w:b w:val="0"/>
          <w:sz w:val="20"/>
          <w:szCs w:val="20"/>
        </w:rPr>
        <w:t>поддерживать порядок на рабочем месте.</w:t>
      </w:r>
    </w:p>
    <w:p w:rsidR="009E2997" w:rsidRPr="00306A3B" w:rsidRDefault="009E2997" w:rsidP="00227B71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ж) воздерживаться от размещения в информационно-телекоммуникационной сети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"Интернет", в местах, доступных для детей, информации, причиняющий вред здоровью и (или)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развитию детей;</w:t>
      </w:r>
    </w:p>
    <w:p w:rsidR="009E2997" w:rsidRDefault="009E2997" w:rsidP="00306A3B">
      <w:pPr>
        <w:pStyle w:val="3"/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</w:pP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з) избегать ситуаций, способных нанести вред чести, достоинству и деловой репутации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педагогического работника и (или) организации, осуществляющей образовательную</w:t>
      </w:r>
      <w:r w:rsidR="00306A3B"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306A3B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деятельность</w:t>
      </w:r>
      <w:r w:rsidR="00ED1A96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>;</w:t>
      </w:r>
    </w:p>
    <w:p w:rsidR="00ED1A96" w:rsidRDefault="00ED1A96" w:rsidP="00ED1A96">
      <w:pPr>
        <w:rPr>
          <w:rFonts w:ascii="Times New Roman" w:hAnsi="Times New Roman" w:cs="Times New Roman"/>
          <w:sz w:val="20"/>
          <w:szCs w:val="20"/>
        </w:rPr>
      </w:pPr>
      <w:r w:rsidRPr="00ED1A96">
        <w:rPr>
          <w:rFonts w:ascii="Times New Roman" w:hAnsi="Times New Roman" w:cs="Times New Roman"/>
          <w:sz w:val="20"/>
          <w:szCs w:val="20"/>
        </w:rPr>
        <w:t>е) исполнять свои должностные обязанности на высоком профессиональном уровне</w:t>
      </w:r>
      <w:r w:rsidR="00227B71">
        <w:rPr>
          <w:rFonts w:ascii="Times New Roman" w:hAnsi="Times New Roman" w:cs="Times New Roman"/>
          <w:sz w:val="20"/>
          <w:szCs w:val="20"/>
        </w:rPr>
        <w:t>;</w:t>
      </w:r>
    </w:p>
    <w:p w:rsidR="002A7E77" w:rsidRPr="002A7E77" w:rsidRDefault="002A7E77" w:rsidP="002A7E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и) </w:t>
      </w:r>
      <w:r w:rsidRPr="002A7E77">
        <w:rPr>
          <w:rFonts w:ascii="Times New Roman" w:hAnsi="Times New Roman" w:cs="Times New Roman"/>
          <w:sz w:val="20"/>
          <w:szCs w:val="20"/>
        </w:rPr>
        <w:t>соблюдать правила русского языка, культуру речи, не допускать использования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E77">
        <w:rPr>
          <w:rFonts w:ascii="Times New Roman" w:hAnsi="Times New Roman" w:cs="Times New Roman"/>
          <w:sz w:val="20"/>
          <w:szCs w:val="20"/>
        </w:rPr>
        <w:t>ругательств, грубых и оскорбительных высказываний;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 xml:space="preserve">6. Профессиональным долгом педагогического работника является приоритет интересов педагогического процесса над личным интересом, так как педагогический работник </w:t>
      </w:r>
      <w:r w:rsidR="00227B71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B760F">
        <w:rPr>
          <w:rFonts w:ascii="Times New Roman" w:hAnsi="Times New Roman" w:cs="Times New Roman"/>
          <w:sz w:val="20"/>
          <w:szCs w:val="20"/>
        </w:rPr>
        <w:t xml:space="preserve"> наделен полномочиями воспитывать будущих граждан страны.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 xml:space="preserve">7. Педагогический работник не имеет морального права игнорирования или нарушения требований действующего законодательства, норм общественной морали, интересов обучающихся, родителей (законных представителей), особенно социально незащищенных групп населения, других работников </w:t>
      </w:r>
      <w:r w:rsidR="00227B71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B760F">
        <w:rPr>
          <w:rFonts w:ascii="Times New Roman" w:hAnsi="Times New Roman" w:cs="Times New Roman"/>
          <w:sz w:val="20"/>
          <w:szCs w:val="20"/>
        </w:rPr>
        <w:t>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8. Педагогический работник наряду с правовой ответственностью за дисциплинарные проступки, за нарушение норм делового поведени</w:t>
      </w:r>
      <w:r w:rsidR="00227B71">
        <w:rPr>
          <w:rFonts w:ascii="Times New Roman" w:hAnsi="Times New Roman" w:cs="Times New Roman"/>
          <w:sz w:val="20"/>
          <w:szCs w:val="20"/>
        </w:rPr>
        <w:t>я</w:t>
      </w:r>
      <w:r w:rsidRPr="009B760F">
        <w:rPr>
          <w:rFonts w:ascii="Times New Roman" w:hAnsi="Times New Roman" w:cs="Times New Roman"/>
          <w:sz w:val="20"/>
          <w:szCs w:val="20"/>
        </w:rPr>
        <w:t xml:space="preserve"> и профессиональной этики несёт моральную ответственность в форме осуждения коллег, негативной оценки личных качеств руководителем и исключения возможности карьерного роста.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9. Нравственной обязанностью педагогического работника ОО является достижение такого уровня добросовестного отношения к работе, профессионализма и компетентности, соблюдения требований трудовой дисциплины, который обеспечивает эффективную реализацию должностных обязанностей как важнейшей составляющей механизма педагогической деятельности.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 xml:space="preserve">10. Элементом профессиональной этики педагогического работника должно быть глубокое убеждение в том, что признание, соблюдение и защита прав и свобод всех участников образовательного процесса являются основополагающими нормального функционирования </w:t>
      </w:r>
      <w:r w:rsidR="00227B71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B760F">
        <w:rPr>
          <w:rFonts w:ascii="Times New Roman" w:hAnsi="Times New Roman" w:cs="Times New Roman"/>
          <w:sz w:val="20"/>
          <w:szCs w:val="20"/>
        </w:rPr>
        <w:t>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11. Недопустимо с позиций профессиональной этики влияние личных, имущественных, и иных интересов на выполнение педагогическим работником должностных обязанностей.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12. Нравственной основой педагогической деятельности выступает создание условий, обеспечивающих свободное развитие человека.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13. Нравственные требования к педагогическому работнику выходят за пределы его трудовой деятельности</w:t>
      </w:r>
      <w:r w:rsidR="00227B71">
        <w:rPr>
          <w:rFonts w:ascii="Times New Roman" w:hAnsi="Times New Roman" w:cs="Times New Roman"/>
          <w:sz w:val="20"/>
          <w:szCs w:val="20"/>
        </w:rPr>
        <w:t>.</w:t>
      </w:r>
      <w:r w:rsidRPr="009B760F">
        <w:rPr>
          <w:rFonts w:ascii="Times New Roman" w:hAnsi="Times New Roman" w:cs="Times New Roman"/>
          <w:sz w:val="20"/>
          <w:szCs w:val="20"/>
        </w:rPr>
        <w:t xml:space="preserve"> Педагогический работник, как при исполнении трудовых обязанностей, так и вне стен образовательной организации, должен воздерживаться от поступков, высказываний, действий, наносящих ущерб авторитету образовательной организации и моральному облику педагогического работника.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14. Педагогический работник в любой ситуации обязан сохранять личное достоинство, в лучшем свете представлять образовательную организацию, заботиться о своей чести и добром имени, избегать всего, что может поставить под сомнение его объективность и справедливость при решении вопросов, касающихся педагогического процесса.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15. Педагогический работник не может допускать пристрастность в процессе исполнения должностных обязанностей, должен быть свободным от влияния общественного мнения и других способов влияния, от опасений критики его трудовой деятельности, если он действует</w:t>
      </w:r>
      <w:r w:rsidR="006C7EAF">
        <w:rPr>
          <w:rFonts w:ascii="Times New Roman" w:hAnsi="Times New Roman" w:cs="Times New Roman"/>
          <w:sz w:val="20"/>
          <w:szCs w:val="20"/>
        </w:rPr>
        <w:t xml:space="preserve"> в рамках действующего законодательства,</w:t>
      </w:r>
      <w:r w:rsidRPr="009B760F">
        <w:rPr>
          <w:rFonts w:ascii="Times New Roman" w:hAnsi="Times New Roman" w:cs="Times New Roman"/>
          <w:sz w:val="20"/>
          <w:szCs w:val="20"/>
        </w:rPr>
        <w:t xml:space="preserve"> в соответствии с принципом справедливости, соблюдении прав и свобод обучающихся.</w:t>
      </w:r>
    </w:p>
    <w:p w:rsidR="00F71599" w:rsidRPr="009B760F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16.Этикет педагогического работника требует в общении с обучающимися, родителями(законными представителями), коллегами по работе, как при исполнении своих трудовых обязанностей, так и во внерабочих отношениях соблюдать общепринятые правила поведения; демонстрировать вежливое, корректное обращение, выдержанность, беспристрастность, принципиальное стремление глубоко разобраться в существе вопроса, умение спокойно выслушать и понять иную позицию или точку зрения; продемонстрировать равное отношение ко всем, взвешенность, обоснованность и аргументированность высказываний и принимаемых решений.</w:t>
      </w:r>
    </w:p>
    <w:p w:rsidR="00F71599" w:rsidRDefault="00F71599" w:rsidP="00F71599">
      <w:pPr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17. Педагогический работник служит для обучающегося образцом тактичного поведения, умения общаться, внешнего вида, уважения к собеседнику, поведения в споре, справедливости, ровного и равного отношения ко всем участникам образовательного процесса.</w:t>
      </w:r>
    </w:p>
    <w:p w:rsidR="00100914" w:rsidRPr="00B21114" w:rsidRDefault="00100914" w:rsidP="00100914">
      <w:pPr>
        <w:pStyle w:val="21"/>
        <w:spacing w:before="0" w:after="0"/>
        <w:ind w:left="0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18.</w:t>
      </w:r>
      <w:r w:rsidRPr="00B21114">
        <w:rPr>
          <w:rStyle w:val="ae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100914" w:rsidRPr="00B21114" w:rsidRDefault="00100914" w:rsidP="00100914">
      <w:pPr>
        <w:pStyle w:val="21"/>
        <w:spacing w:before="0" w:after="0"/>
        <w:ind w:left="0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lastRenderedPageBreak/>
        <w:t xml:space="preserve"> - ясности, обеспечивающей доступность и простоту в общении; грамотности, основанной на использовании общепринятых правил русского литературного языка;</w:t>
      </w:r>
    </w:p>
    <w:p w:rsidR="00100914" w:rsidRPr="00B21114" w:rsidRDefault="00100914" w:rsidP="00100914">
      <w:pPr>
        <w:pStyle w:val="21"/>
        <w:spacing w:before="0" w:after="0"/>
        <w:ind w:left="0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- содержательности, выражающейся в продуманности, осмысленности и информативности обращения;</w:t>
      </w:r>
    </w:p>
    <w:p w:rsidR="00100914" w:rsidRPr="00B21114" w:rsidRDefault="00100914" w:rsidP="00100914">
      <w:pPr>
        <w:pStyle w:val="21"/>
        <w:spacing w:before="0" w:after="0"/>
        <w:ind w:left="0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- логичности, предполагающей последовательность, непротиворечивость и обоснованность изложения мыслей;</w:t>
      </w:r>
    </w:p>
    <w:p w:rsidR="00100914" w:rsidRPr="00B21114" w:rsidRDefault="00100914" w:rsidP="00100914">
      <w:pPr>
        <w:pStyle w:val="21"/>
        <w:spacing w:before="0" w:after="0"/>
        <w:ind w:left="0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- доказательности, включающей в себе достоверность и объективность информации;</w:t>
      </w:r>
    </w:p>
    <w:p w:rsidR="00100914" w:rsidRPr="00B21114" w:rsidRDefault="00100914" w:rsidP="00100914">
      <w:pPr>
        <w:pStyle w:val="21"/>
        <w:spacing w:before="0" w:after="0"/>
        <w:ind w:left="0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- лаконичности, отражающей кратность и понятность речи;</w:t>
      </w:r>
    </w:p>
    <w:p w:rsidR="00100914" w:rsidRPr="00100914" w:rsidRDefault="00100914" w:rsidP="00100914">
      <w:pPr>
        <w:pStyle w:val="21"/>
        <w:spacing w:before="0" w:after="0"/>
        <w:ind w:left="0"/>
        <w:jc w:val="left"/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- уместности, означающей необходимость и важность сказанного применительно к конкретной ситуации</w:t>
      </w:r>
      <w:r w:rsidRPr="00100914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.</w:t>
      </w:r>
    </w:p>
    <w:p w:rsidR="008559D1" w:rsidRPr="008559D1" w:rsidRDefault="008559D1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 w:rsidRPr="008559D1">
        <w:t xml:space="preserve"> </w:t>
      </w:r>
      <w:r w:rsidRPr="008559D1">
        <w:rPr>
          <w:rFonts w:ascii="Times New Roman" w:hAnsi="Times New Roman" w:cs="Times New Roman"/>
          <w:sz w:val="20"/>
          <w:szCs w:val="20"/>
        </w:rPr>
        <w:t>Во время учебных занятий и любых официальных мероприятий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59D1">
        <w:rPr>
          <w:rFonts w:ascii="Times New Roman" w:hAnsi="Times New Roman" w:cs="Times New Roman"/>
          <w:sz w:val="20"/>
          <w:szCs w:val="20"/>
        </w:rPr>
        <w:t xml:space="preserve"> допускаются телефонные переговоры</w:t>
      </w:r>
      <w:r w:rsidR="006C7EAF">
        <w:rPr>
          <w:rFonts w:ascii="Times New Roman" w:hAnsi="Times New Roman" w:cs="Times New Roman"/>
          <w:sz w:val="20"/>
          <w:szCs w:val="20"/>
        </w:rPr>
        <w:t>;</w:t>
      </w:r>
      <w:r w:rsidRPr="008559D1">
        <w:rPr>
          <w:rFonts w:ascii="Times New Roman" w:hAnsi="Times New Roman" w:cs="Times New Roman"/>
          <w:sz w:val="20"/>
          <w:szCs w:val="20"/>
        </w:rPr>
        <w:t xml:space="preserve"> звуковые сигналы мобильных телефонов должны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59D1">
        <w:rPr>
          <w:rFonts w:ascii="Times New Roman" w:hAnsi="Times New Roman" w:cs="Times New Roman"/>
          <w:sz w:val="20"/>
          <w:szCs w:val="20"/>
        </w:rPr>
        <w:t xml:space="preserve"> быть отключены.</w:t>
      </w:r>
    </w:p>
    <w:p w:rsidR="00F71599" w:rsidRPr="009B760F" w:rsidRDefault="00FD2E52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F71599" w:rsidRPr="009B760F">
        <w:rPr>
          <w:rFonts w:ascii="Times New Roman" w:hAnsi="Times New Roman" w:cs="Times New Roman"/>
          <w:sz w:val="20"/>
          <w:szCs w:val="20"/>
        </w:rPr>
        <w:t>. Дисциплина в образовательной организации поддерживается на основе уважения человеческого достоинства обучающихся.</w:t>
      </w:r>
    </w:p>
    <w:p w:rsidR="00F71599" w:rsidRPr="009B760F" w:rsidRDefault="00FD2E52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F71599" w:rsidRPr="009B760F">
        <w:rPr>
          <w:rFonts w:ascii="Times New Roman" w:hAnsi="Times New Roman" w:cs="Times New Roman"/>
          <w:sz w:val="20"/>
          <w:szCs w:val="20"/>
        </w:rPr>
        <w:t>. Педагогический работник</w:t>
      </w:r>
      <w:r w:rsidR="009F6376">
        <w:rPr>
          <w:rFonts w:ascii="Times New Roman" w:hAnsi="Times New Roman" w:cs="Times New Roman"/>
          <w:sz w:val="20"/>
          <w:szCs w:val="20"/>
        </w:rPr>
        <w:t xml:space="preserve"> не имеет права</w:t>
      </w:r>
      <w:r w:rsidR="00F71599" w:rsidRPr="009B760F">
        <w:rPr>
          <w:rFonts w:ascii="Times New Roman" w:hAnsi="Times New Roman" w:cs="Times New Roman"/>
          <w:sz w:val="20"/>
          <w:szCs w:val="20"/>
        </w:rPr>
        <w:t>:</w:t>
      </w:r>
    </w:p>
    <w:p w:rsidR="009F6376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 отождествлять личность обучающегося с личностью и поведением его родителей(законных представителей);</w:t>
      </w:r>
    </w:p>
    <w:p w:rsidR="008559D1" w:rsidRDefault="008559D1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559D1">
        <w:rPr>
          <w:rFonts w:ascii="Times New Roman" w:hAnsi="Times New Roman" w:cs="Times New Roman"/>
          <w:sz w:val="20"/>
          <w:szCs w:val="20"/>
        </w:rPr>
        <w:t>отождествлять личность обучающегося с результатами освоения им образовательной программы;</w:t>
      </w:r>
    </w:p>
    <w:p w:rsidR="00F71599" w:rsidRDefault="008559D1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F71599" w:rsidRPr="009B760F">
        <w:rPr>
          <w:rFonts w:ascii="Times New Roman" w:hAnsi="Times New Roman" w:cs="Times New Roman"/>
          <w:sz w:val="20"/>
          <w:szCs w:val="20"/>
        </w:rPr>
        <w:t xml:space="preserve"> </w:t>
      </w:r>
      <w:r w:rsidR="009F6376" w:rsidRPr="009F6376">
        <w:rPr>
          <w:rFonts w:ascii="Times New Roman" w:hAnsi="Times New Roman" w:cs="Times New Roman"/>
          <w:sz w:val="20"/>
          <w:szCs w:val="20"/>
        </w:rPr>
        <w:t>преувелич</w:t>
      </w:r>
      <w:r>
        <w:rPr>
          <w:rFonts w:ascii="Times New Roman" w:hAnsi="Times New Roman" w:cs="Times New Roman"/>
          <w:sz w:val="20"/>
          <w:szCs w:val="20"/>
        </w:rPr>
        <w:t xml:space="preserve">ивать </w:t>
      </w:r>
      <w:r w:rsidR="009F6376" w:rsidRPr="009F6376">
        <w:rPr>
          <w:rFonts w:ascii="Times New Roman" w:hAnsi="Times New Roman" w:cs="Times New Roman"/>
          <w:sz w:val="20"/>
          <w:szCs w:val="20"/>
        </w:rPr>
        <w:t>сво</w:t>
      </w:r>
      <w:r>
        <w:rPr>
          <w:rFonts w:ascii="Times New Roman" w:hAnsi="Times New Roman" w:cs="Times New Roman"/>
          <w:sz w:val="20"/>
          <w:szCs w:val="20"/>
        </w:rPr>
        <w:t xml:space="preserve">ю </w:t>
      </w:r>
      <w:r w:rsidR="009F6376" w:rsidRPr="009F6376">
        <w:rPr>
          <w:rFonts w:ascii="Times New Roman" w:hAnsi="Times New Roman" w:cs="Times New Roman"/>
          <w:sz w:val="20"/>
          <w:szCs w:val="20"/>
        </w:rPr>
        <w:t>значимост</w:t>
      </w:r>
      <w:r>
        <w:rPr>
          <w:rFonts w:ascii="Times New Roman" w:hAnsi="Times New Roman" w:cs="Times New Roman"/>
          <w:sz w:val="20"/>
          <w:szCs w:val="20"/>
        </w:rPr>
        <w:t>ь</w:t>
      </w:r>
      <w:r w:rsidR="009F6376" w:rsidRPr="009F6376">
        <w:rPr>
          <w:rFonts w:ascii="Times New Roman" w:hAnsi="Times New Roman" w:cs="Times New Roman"/>
          <w:sz w:val="20"/>
          <w:szCs w:val="20"/>
        </w:rPr>
        <w:t xml:space="preserve"> и профессиональны</w:t>
      </w:r>
      <w:r>
        <w:rPr>
          <w:rFonts w:ascii="Times New Roman" w:hAnsi="Times New Roman" w:cs="Times New Roman"/>
          <w:sz w:val="20"/>
          <w:szCs w:val="20"/>
        </w:rPr>
        <w:t xml:space="preserve">е </w:t>
      </w:r>
      <w:r w:rsidR="009F6376" w:rsidRPr="009F6376">
        <w:rPr>
          <w:rFonts w:ascii="Times New Roman" w:hAnsi="Times New Roman" w:cs="Times New Roman"/>
          <w:sz w:val="20"/>
          <w:szCs w:val="20"/>
        </w:rPr>
        <w:t>возможност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="009F6376" w:rsidRPr="009F6376">
        <w:rPr>
          <w:rFonts w:ascii="Times New Roman" w:hAnsi="Times New Roman" w:cs="Times New Roman"/>
          <w:sz w:val="20"/>
          <w:szCs w:val="20"/>
        </w:rPr>
        <w:t>;</w:t>
      </w:r>
    </w:p>
    <w:p w:rsidR="008559D1" w:rsidRDefault="008559D1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559D1">
        <w:rPr>
          <w:rFonts w:ascii="Times New Roman" w:hAnsi="Times New Roman" w:cs="Times New Roman"/>
          <w:sz w:val="20"/>
          <w:szCs w:val="20"/>
        </w:rPr>
        <w:t>использовать клички, оскорбительные прозвища, сравнения, унижающие достоинство участников образовательных отношений, или указывающие на физические недостатки личности;</w:t>
      </w:r>
    </w:p>
    <w:p w:rsidR="005C0091" w:rsidRDefault="005C0091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-вступать в физическое противодействие с участниками образовательных отношений;</w:t>
      </w:r>
    </w:p>
    <w:p w:rsidR="008559D1" w:rsidRDefault="008559D1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D2E5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559D1">
        <w:t xml:space="preserve"> </w:t>
      </w:r>
      <w:r w:rsidRPr="008559D1">
        <w:rPr>
          <w:rFonts w:ascii="Times New Roman" w:hAnsi="Times New Roman" w:cs="Times New Roman"/>
          <w:sz w:val="20"/>
          <w:szCs w:val="20"/>
        </w:rPr>
        <w:t>Педагогический работник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-воспитывает обучающихся на положительных примерах;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 xml:space="preserve">- </w:t>
      </w:r>
      <w:r w:rsidR="008559D1">
        <w:rPr>
          <w:rFonts w:ascii="Times New Roman" w:hAnsi="Times New Roman" w:cs="Times New Roman"/>
          <w:sz w:val="20"/>
          <w:szCs w:val="20"/>
        </w:rPr>
        <w:t>я</w:t>
      </w:r>
      <w:r w:rsidRPr="009B760F">
        <w:rPr>
          <w:rFonts w:ascii="Times New Roman" w:hAnsi="Times New Roman" w:cs="Times New Roman"/>
          <w:sz w:val="20"/>
          <w:szCs w:val="20"/>
        </w:rPr>
        <w:t>вляется для обучающегося примером пунктуальности и точности;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-помнит, что по поведению отдельного педагогического работника обучающиеся и их родители</w:t>
      </w:r>
      <w:r w:rsidR="008559D1">
        <w:rPr>
          <w:rFonts w:ascii="Times New Roman" w:hAnsi="Times New Roman" w:cs="Times New Roman"/>
          <w:sz w:val="20"/>
          <w:szCs w:val="20"/>
        </w:rPr>
        <w:t xml:space="preserve"> (законные представители)</w:t>
      </w:r>
      <w:r w:rsidRPr="009B760F">
        <w:rPr>
          <w:rFonts w:ascii="Times New Roman" w:hAnsi="Times New Roman" w:cs="Times New Roman"/>
          <w:sz w:val="20"/>
          <w:szCs w:val="20"/>
        </w:rPr>
        <w:t xml:space="preserve"> судят о</w:t>
      </w:r>
      <w:r w:rsidR="00710559" w:rsidRPr="009B760F">
        <w:rPr>
          <w:rFonts w:ascii="Times New Roman" w:hAnsi="Times New Roman" w:cs="Times New Roman"/>
          <w:sz w:val="20"/>
          <w:szCs w:val="20"/>
        </w:rPr>
        <w:t>б</w:t>
      </w:r>
      <w:r w:rsidRPr="009B760F">
        <w:rPr>
          <w:rFonts w:ascii="Times New Roman" w:hAnsi="Times New Roman" w:cs="Times New Roman"/>
          <w:sz w:val="20"/>
          <w:szCs w:val="20"/>
        </w:rPr>
        <w:t xml:space="preserve">  </w:t>
      </w:r>
      <w:r w:rsidR="00710559" w:rsidRPr="009B760F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B760F">
        <w:rPr>
          <w:rFonts w:ascii="Times New Roman" w:hAnsi="Times New Roman" w:cs="Times New Roman"/>
          <w:sz w:val="20"/>
          <w:szCs w:val="20"/>
        </w:rPr>
        <w:t xml:space="preserve"> в целом;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-эффективно использует научный потенциал для решения образовательных и воспитательных задач;</w:t>
      </w:r>
    </w:p>
    <w:p w:rsidR="00F71599" w:rsidRPr="009B760F" w:rsidRDefault="0071055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</w:t>
      </w:r>
      <w:r w:rsidR="00F71599" w:rsidRPr="009B760F">
        <w:rPr>
          <w:rFonts w:ascii="Times New Roman" w:hAnsi="Times New Roman" w:cs="Times New Roman"/>
          <w:sz w:val="20"/>
          <w:szCs w:val="20"/>
        </w:rPr>
        <w:t>совершенствует теоретические знания и практические навыки педагогического мастерства, в том числе касающиеся норм нравственности.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2</w:t>
      </w:r>
      <w:r w:rsidR="00FD2E52">
        <w:rPr>
          <w:rFonts w:ascii="Times New Roman" w:hAnsi="Times New Roman" w:cs="Times New Roman"/>
          <w:sz w:val="20"/>
          <w:szCs w:val="20"/>
        </w:rPr>
        <w:t>3</w:t>
      </w:r>
      <w:r w:rsidRPr="009B760F">
        <w:rPr>
          <w:rFonts w:ascii="Times New Roman" w:hAnsi="Times New Roman" w:cs="Times New Roman"/>
          <w:sz w:val="20"/>
          <w:szCs w:val="20"/>
        </w:rPr>
        <w:t>. Педагогическому работнику запрещается: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-разглашение и передача  персональных данных об обучающемся и его родителях (законных представителях) третьей стороне без письменного разрешения родителей (законных представителей);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 xml:space="preserve">-разглашение сведений о </w:t>
      </w:r>
      <w:r w:rsidR="008559D1">
        <w:rPr>
          <w:rFonts w:ascii="Times New Roman" w:hAnsi="Times New Roman" w:cs="Times New Roman"/>
          <w:sz w:val="20"/>
          <w:szCs w:val="20"/>
        </w:rPr>
        <w:t xml:space="preserve">состоянии здоровья и </w:t>
      </w:r>
      <w:r w:rsidRPr="009B760F">
        <w:rPr>
          <w:rFonts w:ascii="Times New Roman" w:hAnsi="Times New Roman" w:cs="Times New Roman"/>
          <w:sz w:val="20"/>
          <w:szCs w:val="20"/>
        </w:rPr>
        <w:t>личной жизни обучающегося и его семьи;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-унижение в любой форме на родительских собраниях родителей, дети которых не освоили образовательную программу в полном объеме</w:t>
      </w:r>
      <w:r w:rsidR="00710559" w:rsidRPr="009B760F">
        <w:rPr>
          <w:rFonts w:ascii="Times New Roman" w:hAnsi="Times New Roman" w:cs="Times New Roman"/>
          <w:sz w:val="20"/>
          <w:szCs w:val="20"/>
        </w:rPr>
        <w:t xml:space="preserve"> и на высоком уровне</w:t>
      </w:r>
      <w:r w:rsidRPr="009B760F">
        <w:rPr>
          <w:rFonts w:ascii="Times New Roman" w:hAnsi="Times New Roman" w:cs="Times New Roman"/>
          <w:sz w:val="20"/>
          <w:szCs w:val="20"/>
        </w:rPr>
        <w:t>,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-использование выражений, осуждающих поведение родителей, дети которых не освоили образовательную программу в полном объеме</w:t>
      </w:r>
      <w:r w:rsidR="00710559" w:rsidRPr="009B760F">
        <w:rPr>
          <w:rFonts w:ascii="Times New Roman" w:hAnsi="Times New Roman" w:cs="Times New Roman"/>
          <w:sz w:val="20"/>
          <w:szCs w:val="20"/>
        </w:rPr>
        <w:t xml:space="preserve">  и на высоком уровне</w:t>
      </w:r>
      <w:r w:rsidRPr="009B760F">
        <w:rPr>
          <w:rFonts w:ascii="Times New Roman" w:hAnsi="Times New Roman" w:cs="Times New Roman"/>
          <w:sz w:val="20"/>
          <w:szCs w:val="20"/>
        </w:rPr>
        <w:t>,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-выносить на обсуждение родителей</w:t>
      </w:r>
      <w:r w:rsidR="00710559" w:rsidRPr="009B760F">
        <w:rPr>
          <w:rFonts w:ascii="Times New Roman" w:hAnsi="Times New Roman" w:cs="Times New Roman"/>
          <w:sz w:val="20"/>
          <w:szCs w:val="20"/>
        </w:rPr>
        <w:t>(законных представителей) обучающихся</w:t>
      </w:r>
      <w:r w:rsidRPr="009B760F">
        <w:rPr>
          <w:rFonts w:ascii="Times New Roman" w:hAnsi="Times New Roman" w:cs="Times New Roman"/>
          <w:sz w:val="20"/>
          <w:szCs w:val="20"/>
        </w:rPr>
        <w:t xml:space="preserve"> конфиденциальную информацию с заседаний педагогического совета, совещаний и т. п.;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-обсуждение со студентами (проходящими практику в ОО), родителями обучающи</w:t>
      </w:r>
      <w:r w:rsidR="00710559" w:rsidRPr="009B760F">
        <w:rPr>
          <w:rFonts w:ascii="Times New Roman" w:hAnsi="Times New Roman" w:cs="Times New Roman"/>
          <w:sz w:val="20"/>
          <w:szCs w:val="20"/>
        </w:rPr>
        <w:t>х</w:t>
      </w:r>
      <w:r w:rsidRPr="009B760F">
        <w:rPr>
          <w:rFonts w:ascii="Times New Roman" w:hAnsi="Times New Roman" w:cs="Times New Roman"/>
          <w:sz w:val="20"/>
          <w:szCs w:val="20"/>
        </w:rPr>
        <w:t>ся  методики работы, личных и деловых качеств своих коллег - педагогов, администрации, иных работников;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-манипулирование обучающимися, родителями (законными представителями), использование их для достижения собственных целей;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-повышать голос, кричать на обучающихся, родителей (законных представителей), работников ОО;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-терять терпение и самообладание в любых ситуациях;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-нарушать требования федеральных государственных образовательных стандартов;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-допускать в общении с коллегами, родителями (законными представителями) и обучающимися ненормативную лексику:</w:t>
      </w:r>
    </w:p>
    <w:p w:rsidR="00F71599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 xml:space="preserve">-курить </w:t>
      </w:r>
      <w:r w:rsidR="006C7EAF">
        <w:rPr>
          <w:rFonts w:ascii="Times New Roman" w:hAnsi="Times New Roman" w:cs="Times New Roman"/>
          <w:sz w:val="20"/>
          <w:szCs w:val="20"/>
        </w:rPr>
        <w:t xml:space="preserve">и распивать спиртные напитки </w:t>
      </w:r>
      <w:r w:rsidRPr="009B760F">
        <w:rPr>
          <w:rFonts w:ascii="Times New Roman" w:hAnsi="Times New Roman" w:cs="Times New Roman"/>
          <w:sz w:val="20"/>
          <w:szCs w:val="20"/>
        </w:rPr>
        <w:t xml:space="preserve">в помещениях и на территории </w:t>
      </w:r>
      <w:r w:rsidR="00710559" w:rsidRPr="009B760F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B760F">
        <w:rPr>
          <w:rFonts w:ascii="Times New Roman" w:hAnsi="Times New Roman" w:cs="Times New Roman"/>
          <w:sz w:val="20"/>
          <w:szCs w:val="20"/>
        </w:rPr>
        <w:t>;</w:t>
      </w:r>
    </w:p>
    <w:p w:rsidR="006C7EAF" w:rsidRDefault="006C7EAF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приходить на работу в нетрезвом виде, а также со следами воздействия алкоголя;</w:t>
      </w:r>
    </w:p>
    <w:p w:rsidR="006C7EAF" w:rsidRPr="009B760F" w:rsidRDefault="006C7EAF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6C7EAF">
        <w:rPr>
          <w:rFonts w:ascii="Times New Roman" w:hAnsi="Times New Roman" w:cs="Times New Roman"/>
          <w:sz w:val="20"/>
          <w:szCs w:val="20"/>
        </w:rPr>
        <w:t xml:space="preserve">приходить на работу </w:t>
      </w:r>
      <w:r>
        <w:rPr>
          <w:rFonts w:ascii="Times New Roman" w:hAnsi="Times New Roman" w:cs="Times New Roman"/>
          <w:sz w:val="20"/>
          <w:szCs w:val="20"/>
        </w:rPr>
        <w:t>под воздействием наркотических препаратов, а также со следами их воздействия;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-сравнивать материальное положение семей обучающихся;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-сравнивать результаты освоения обучающимися образовательной программы в группе или в классе;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-допускать оскорбления обучающимися друг друга в своем присутствии;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-допускать выражения, оскорбляющие человеческое достоинство обучающегося, независимо от его возраста;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-допускать в любой форме оскорбления, относящиеся к национальной или религиозной принадлежности обучающегося;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-применять по отношению к обучающимся меры физического или психологического насилия над личностью;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-допускать в любой форме оскорбления, выпады или намеки, касающиеся физических, либо других недостатков обучающихся;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-выгонять (удалять) обучающегося с занятий; в случае если обучающийся дезорганизует работу группы, педагог может пригласить педагога-психолога, представителя администрации 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-посягать на личную собственность обучающегося;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-определять учебные нагрузки, превышающие нормы предельно допустимых нагрузок, предусмотренных действующим законодательством для обучающихся.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FD2E52">
        <w:rPr>
          <w:rFonts w:ascii="Times New Roman" w:hAnsi="Times New Roman" w:cs="Times New Roman"/>
          <w:sz w:val="20"/>
          <w:szCs w:val="20"/>
        </w:rPr>
        <w:t>4</w:t>
      </w:r>
      <w:r w:rsidRPr="009B760F">
        <w:rPr>
          <w:rFonts w:ascii="Times New Roman" w:hAnsi="Times New Roman" w:cs="Times New Roman"/>
          <w:sz w:val="20"/>
          <w:szCs w:val="20"/>
        </w:rPr>
        <w:t xml:space="preserve">.Нравственным долгом педагогического работника должны быть: добросовестное исполнение своих трудовых обязанностей, стремление быть старательным, организованным, ответственным, поддерживать свою квалификацию на высоком уровне, </w:t>
      </w:r>
      <w:r w:rsidR="00AF5736">
        <w:rPr>
          <w:rFonts w:ascii="Times New Roman" w:hAnsi="Times New Roman" w:cs="Times New Roman"/>
          <w:sz w:val="20"/>
          <w:szCs w:val="20"/>
        </w:rPr>
        <w:t xml:space="preserve">заниматься самообразованием и саморазвитием, </w:t>
      </w:r>
      <w:r w:rsidRPr="009B760F">
        <w:rPr>
          <w:rFonts w:ascii="Times New Roman" w:hAnsi="Times New Roman" w:cs="Times New Roman"/>
          <w:sz w:val="20"/>
          <w:szCs w:val="20"/>
        </w:rPr>
        <w:t>знать и правильно применять в сфере своих полномочий действующее законодательство, нормативно-правовые акты, нормы морали и нравственности.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2</w:t>
      </w:r>
      <w:r w:rsidR="00FD2E52">
        <w:rPr>
          <w:rFonts w:ascii="Times New Roman" w:hAnsi="Times New Roman" w:cs="Times New Roman"/>
          <w:sz w:val="20"/>
          <w:szCs w:val="20"/>
        </w:rPr>
        <w:t>5</w:t>
      </w:r>
      <w:r w:rsidRPr="009B760F">
        <w:rPr>
          <w:rFonts w:ascii="Times New Roman" w:hAnsi="Times New Roman" w:cs="Times New Roman"/>
          <w:sz w:val="20"/>
          <w:szCs w:val="20"/>
        </w:rPr>
        <w:t xml:space="preserve">. Педагогическая этика запрещает действия, нарушающие корпоративную деятельность педагогических работников </w:t>
      </w:r>
      <w:r w:rsidR="00710559" w:rsidRPr="009B760F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B760F">
        <w:rPr>
          <w:rFonts w:ascii="Times New Roman" w:hAnsi="Times New Roman" w:cs="Times New Roman"/>
          <w:sz w:val="20"/>
          <w:szCs w:val="20"/>
        </w:rPr>
        <w:t xml:space="preserve">. Никто не в праве публично, вне рамок педагогической и научно-исследовательской деятельности подвергать критике деятельность руководящих и других работников </w:t>
      </w:r>
      <w:r w:rsidR="00AF5736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B760F">
        <w:rPr>
          <w:rFonts w:ascii="Times New Roman" w:hAnsi="Times New Roman" w:cs="Times New Roman"/>
          <w:sz w:val="20"/>
          <w:szCs w:val="20"/>
        </w:rPr>
        <w:t>, а также решения вышестоящих организаций, в том числе учредите</w:t>
      </w:r>
      <w:r w:rsidR="00B21114">
        <w:rPr>
          <w:rFonts w:ascii="Times New Roman" w:hAnsi="Times New Roman" w:cs="Times New Roman"/>
          <w:sz w:val="20"/>
          <w:szCs w:val="20"/>
        </w:rPr>
        <w:t>ля – муниципального образования.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2</w:t>
      </w:r>
      <w:r w:rsidR="00FD2E52">
        <w:rPr>
          <w:rFonts w:ascii="Times New Roman" w:hAnsi="Times New Roman" w:cs="Times New Roman"/>
          <w:sz w:val="20"/>
          <w:szCs w:val="20"/>
        </w:rPr>
        <w:t>6</w:t>
      </w:r>
      <w:r w:rsidR="00710559" w:rsidRPr="009B760F">
        <w:rPr>
          <w:rFonts w:ascii="Times New Roman" w:hAnsi="Times New Roman" w:cs="Times New Roman"/>
          <w:sz w:val="20"/>
          <w:szCs w:val="20"/>
        </w:rPr>
        <w:t>.</w:t>
      </w:r>
      <w:r w:rsidRPr="009B760F">
        <w:rPr>
          <w:rFonts w:ascii="Times New Roman" w:hAnsi="Times New Roman" w:cs="Times New Roman"/>
          <w:sz w:val="20"/>
          <w:szCs w:val="20"/>
        </w:rPr>
        <w:t xml:space="preserve"> Педагогические работники обязаны соблюдать режим и порядок трудовой деятельности, </w:t>
      </w:r>
      <w:r w:rsidR="00AF5736">
        <w:rPr>
          <w:rFonts w:ascii="Times New Roman" w:hAnsi="Times New Roman" w:cs="Times New Roman"/>
          <w:sz w:val="20"/>
          <w:szCs w:val="20"/>
        </w:rPr>
        <w:t xml:space="preserve">расписание занятий, график дежурств, </w:t>
      </w:r>
      <w:r w:rsidRPr="009B760F">
        <w:rPr>
          <w:rFonts w:ascii="Times New Roman" w:hAnsi="Times New Roman" w:cs="Times New Roman"/>
          <w:sz w:val="20"/>
          <w:szCs w:val="20"/>
        </w:rPr>
        <w:t>по этической необходимости корректировать общение с обучающимися, родителями (законными представителями) и коллегами.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2</w:t>
      </w:r>
      <w:r w:rsidR="00FD2E52">
        <w:rPr>
          <w:rFonts w:ascii="Times New Roman" w:hAnsi="Times New Roman" w:cs="Times New Roman"/>
          <w:sz w:val="20"/>
          <w:szCs w:val="20"/>
        </w:rPr>
        <w:t>7</w:t>
      </w:r>
      <w:r w:rsidRPr="009B760F">
        <w:rPr>
          <w:rFonts w:ascii="Times New Roman" w:hAnsi="Times New Roman" w:cs="Times New Roman"/>
          <w:sz w:val="20"/>
          <w:szCs w:val="20"/>
        </w:rPr>
        <w:t>. 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2</w:t>
      </w:r>
      <w:r w:rsidR="00FD2E52">
        <w:rPr>
          <w:rFonts w:ascii="Times New Roman" w:hAnsi="Times New Roman" w:cs="Times New Roman"/>
          <w:sz w:val="20"/>
          <w:szCs w:val="20"/>
        </w:rPr>
        <w:t>8</w:t>
      </w:r>
      <w:r w:rsidRPr="009B760F">
        <w:rPr>
          <w:rFonts w:ascii="Times New Roman" w:hAnsi="Times New Roman" w:cs="Times New Roman"/>
          <w:sz w:val="20"/>
          <w:szCs w:val="20"/>
        </w:rPr>
        <w:t>.   Проявлять при исполнении должностных обязанностей честность, беспристрастность и справедливость, не допускать</w:t>
      </w:r>
      <w:r w:rsidR="00956E7B">
        <w:rPr>
          <w:rFonts w:ascii="Times New Roman" w:hAnsi="Times New Roman" w:cs="Times New Roman"/>
          <w:sz w:val="20"/>
          <w:szCs w:val="20"/>
        </w:rPr>
        <w:t xml:space="preserve"> корр</w:t>
      </w:r>
      <w:r w:rsidRPr="009B760F">
        <w:rPr>
          <w:rFonts w:ascii="Times New Roman" w:hAnsi="Times New Roman" w:cs="Times New Roman"/>
          <w:sz w:val="20"/>
          <w:szCs w:val="20"/>
        </w:rPr>
        <w:t>упционно</w:t>
      </w:r>
      <w:r w:rsidR="005C0091">
        <w:rPr>
          <w:rFonts w:ascii="Times New Roman" w:hAnsi="Times New Roman" w:cs="Times New Roman"/>
          <w:sz w:val="20"/>
          <w:szCs w:val="20"/>
        </w:rPr>
        <w:t>-</w:t>
      </w:r>
      <w:r w:rsidRPr="009B760F">
        <w:rPr>
          <w:rFonts w:ascii="Times New Roman" w:hAnsi="Times New Roman" w:cs="Times New Roman"/>
          <w:sz w:val="20"/>
          <w:szCs w:val="20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F71599" w:rsidRPr="009B760F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2</w:t>
      </w:r>
      <w:r w:rsidR="00FD2E52">
        <w:rPr>
          <w:rFonts w:ascii="Times New Roman" w:hAnsi="Times New Roman" w:cs="Times New Roman"/>
          <w:sz w:val="20"/>
          <w:szCs w:val="20"/>
        </w:rPr>
        <w:t>9</w:t>
      </w:r>
      <w:r w:rsidRPr="009B760F">
        <w:rPr>
          <w:rFonts w:ascii="Times New Roman" w:hAnsi="Times New Roman" w:cs="Times New Roman"/>
          <w:sz w:val="20"/>
          <w:szCs w:val="20"/>
        </w:rPr>
        <w:t>.  В целях противодействия коррупции работнику рекомендуется:</w:t>
      </w:r>
    </w:p>
    <w:p w:rsidR="00214539" w:rsidRDefault="00F71599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760F">
        <w:rPr>
          <w:rFonts w:ascii="Times New Roman" w:hAnsi="Times New Roman" w:cs="Times New Roman"/>
          <w:sz w:val="20"/>
          <w:szCs w:val="20"/>
        </w:rPr>
        <w:t>-   уведомлять руководителей ОО, органы прокуратуры или другие государственные органы обо всех случаях обращения к работнику ОО каких-либо лиц в целях склонения к совершению коррупционных правонарушений;</w:t>
      </w:r>
    </w:p>
    <w:p w:rsidR="002A6349" w:rsidRPr="002A6349" w:rsidRDefault="00FD2E52" w:rsidP="006C7E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2E52">
        <w:rPr>
          <w:rFonts w:ascii="Times New Roman" w:hAnsi="Times New Roman" w:cs="Times New Roman"/>
          <w:sz w:val="20"/>
          <w:szCs w:val="20"/>
        </w:rPr>
        <w:t>30.</w:t>
      </w:r>
      <w:r w:rsidR="002A6349" w:rsidRPr="00FD2E52">
        <w:rPr>
          <w:rFonts w:ascii="Times New Roman" w:hAnsi="Times New Roman" w:cs="Times New Roman"/>
          <w:sz w:val="20"/>
          <w:szCs w:val="20"/>
        </w:rPr>
        <w:t xml:space="preserve">Если педагогический работник не уверен в том, как действовать в сложной  этической ситуации, он имеет право обратиться в Комиссию образовательной организации </w:t>
      </w:r>
      <w:r w:rsidR="008F47F2" w:rsidRPr="00FD2E52">
        <w:rPr>
          <w:rFonts w:ascii="Times New Roman" w:hAnsi="Times New Roman" w:cs="Times New Roman"/>
          <w:sz w:val="20"/>
          <w:szCs w:val="20"/>
        </w:rPr>
        <w:t xml:space="preserve">по урегулированию споров между участниками образовательных отношений </w:t>
      </w:r>
      <w:r w:rsidR="002A6349" w:rsidRPr="00FD2E52">
        <w:rPr>
          <w:rFonts w:ascii="Times New Roman" w:hAnsi="Times New Roman" w:cs="Times New Roman"/>
          <w:sz w:val="20"/>
          <w:szCs w:val="20"/>
        </w:rPr>
        <w:t>за разъяснением, в котором ему не может быть отказано.</w:t>
      </w:r>
    </w:p>
    <w:p w:rsidR="00214539" w:rsidRDefault="009E2997" w:rsidP="006C7EAF">
      <w:pPr>
        <w:spacing w:after="0" w:line="240" w:lineRule="auto"/>
        <w:rPr>
          <w:rStyle w:val="ae"/>
          <w:rFonts w:ascii="Times New Roman" w:hAnsi="Times New Roman" w:cs="Times New Roman"/>
          <w:sz w:val="20"/>
          <w:szCs w:val="20"/>
        </w:rPr>
      </w:pPr>
      <w:r w:rsidRPr="009E2997">
        <w:rPr>
          <w:rStyle w:val="ae"/>
          <w:rFonts w:ascii="Times New Roman" w:hAnsi="Times New Roman" w:cs="Times New Roman"/>
          <w:sz w:val="20"/>
          <w:szCs w:val="20"/>
        </w:rPr>
        <w:t>III. Реализация права педагогических работников</w:t>
      </w:r>
      <w:r w:rsidR="00306A3B">
        <w:rPr>
          <w:rStyle w:val="ae"/>
          <w:rFonts w:ascii="Times New Roman" w:hAnsi="Times New Roman" w:cs="Times New Roman"/>
          <w:sz w:val="20"/>
          <w:szCs w:val="20"/>
        </w:rPr>
        <w:t xml:space="preserve"> </w:t>
      </w:r>
      <w:r w:rsidRPr="009E2997">
        <w:rPr>
          <w:rStyle w:val="ae"/>
          <w:rFonts w:ascii="Times New Roman" w:hAnsi="Times New Roman" w:cs="Times New Roman"/>
          <w:sz w:val="20"/>
          <w:szCs w:val="20"/>
        </w:rPr>
        <w:t>на справедливое и объективное расследование нарушения норм</w:t>
      </w:r>
      <w:r w:rsidR="00214539">
        <w:rPr>
          <w:rStyle w:val="ae"/>
          <w:rFonts w:ascii="Times New Roman" w:hAnsi="Times New Roman" w:cs="Times New Roman"/>
          <w:sz w:val="20"/>
          <w:szCs w:val="20"/>
        </w:rPr>
        <w:t xml:space="preserve"> </w:t>
      </w:r>
      <w:r w:rsidRPr="009E2997">
        <w:rPr>
          <w:rStyle w:val="ae"/>
          <w:rFonts w:ascii="Times New Roman" w:hAnsi="Times New Roman" w:cs="Times New Roman"/>
          <w:sz w:val="20"/>
          <w:szCs w:val="20"/>
        </w:rPr>
        <w:t>профессиональной этики педагогических работников</w:t>
      </w:r>
    </w:p>
    <w:p w:rsidR="00214539" w:rsidRDefault="00FD2E52" w:rsidP="0021453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>
        <w:rPr>
          <w:rStyle w:val="ae"/>
          <w:rFonts w:ascii="Times New Roman" w:hAnsi="Times New Roman" w:cs="Times New Roman"/>
          <w:b w:val="0"/>
          <w:sz w:val="20"/>
          <w:szCs w:val="20"/>
        </w:rPr>
        <w:t>31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. Образовательная организация стремится обеспечить защиту чести, достоинства и деловой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репутации 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едагогических работников, а также справедливое и объективное расследование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нарушения норм 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рофессиональной этики педагогических работников.</w:t>
      </w:r>
    </w:p>
    <w:p w:rsidR="00214539" w:rsidRDefault="00FD2E52" w:rsidP="0021453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>
        <w:rPr>
          <w:rStyle w:val="ae"/>
          <w:rFonts w:ascii="Times New Roman" w:hAnsi="Times New Roman" w:cs="Times New Roman"/>
          <w:b w:val="0"/>
          <w:sz w:val="20"/>
          <w:szCs w:val="20"/>
        </w:rPr>
        <w:t>32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. Случаи нарушения норм профессиональной 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этики педагогических работников,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установленных разделом II настоящего Положения, рассматриваются комиссией по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урегулированию споров между участниками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образовательных отношений, созда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нной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в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21114">
        <w:rPr>
          <w:rStyle w:val="ae"/>
          <w:rFonts w:ascii="Times New Roman" w:hAnsi="Times New Roman" w:cs="Times New Roman"/>
          <w:b w:val="0"/>
          <w:sz w:val="20"/>
          <w:szCs w:val="20"/>
        </w:rPr>
        <w:t>МКОУ НШ ДС с. Улика-Национальное</w:t>
      </w:r>
      <w:r w:rsidR="00E95F81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в соответствии с частью 2 статьи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45 Федерального закона от 29 декабря 2012 г. N 273-ФЗ "Об образовании в Российской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Федерации".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Порядок рассмотрения индивидуальных трудовых споров в комиссиях по трудовым спорам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регулируется в порядке, установленном </w:t>
      </w:r>
      <w:r w:rsidR="00B21114">
        <w:rPr>
          <w:rStyle w:val="ae"/>
          <w:rFonts w:ascii="Times New Roman" w:hAnsi="Times New Roman" w:cs="Times New Roman"/>
          <w:b w:val="0"/>
          <w:sz w:val="20"/>
          <w:szCs w:val="20"/>
        </w:rPr>
        <w:t>части 2 статьи 22 и части 3 статьи 68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Трудового кодекса Российской Федерации,</w:t>
      </w:r>
      <w:r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порядок рассмотрения индивидуальных трудовых споров в судах - гражданским процессуальным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законодательством Российской Федерации.</w:t>
      </w:r>
    </w:p>
    <w:p w:rsidR="00214539" w:rsidRDefault="00FD2E52" w:rsidP="0021453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>
        <w:rPr>
          <w:rStyle w:val="ae"/>
          <w:rFonts w:ascii="Times New Roman" w:hAnsi="Times New Roman" w:cs="Times New Roman"/>
          <w:sz w:val="20"/>
          <w:szCs w:val="20"/>
        </w:rPr>
        <w:t>33</w:t>
      </w:r>
      <w:r w:rsidR="009E2997" w:rsidRPr="009E2997">
        <w:rPr>
          <w:rStyle w:val="ae"/>
          <w:rFonts w:ascii="Times New Roman" w:hAnsi="Times New Roman" w:cs="Times New Roman"/>
          <w:sz w:val="20"/>
          <w:szCs w:val="20"/>
        </w:rPr>
        <w:t xml:space="preserve">.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Педагогический работник, претендующий на справедливое и объективное расследование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нарушения норм профессиональной этики, вправе обратиться в комиссию по урегулированию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споров между участниками образовательных отношений.</w:t>
      </w:r>
    </w:p>
    <w:p w:rsidR="00214539" w:rsidRDefault="00214539" w:rsidP="0021453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>
        <w:rPr>
          <w:rStyle w:val="ae"/>
          <w:rFonts w:ascii="Times New Roman" w:hAnsi="Times New Roman" w:cs="Times New Roman"/>
          <w:b w:val="0"/>
          <w:sz w:val="20"/>
          <w:szCs w:val="20"/>
        </w:rPr>
        <w:t>3</w:t>
      </w:r>
      <w:r w:rsidR="00FD2E52">
        <w:rPr>
          <w:rStyle w:val="ae"/>
          <w:rFonts w:ascii="Times New Roman" w:hAnsi="Times New Roman" w:cs="Times New Roman"/>
          <w:b w:val="0"/>
          <w:sz w:val="20"/>
          <w:szCs w:val="20"/>
        </w:rPr>
        <w:t>4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. В целях реализации права педагогических работников на справедливое и объективное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расследование нарушения норм профессиональной этики педагогических работников в состав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комиссии по урегулированию споров между участниками образовательных отношений</w:t>
      </w:r>
      <w:r w:rsidR="00E95F81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, состоящей </w:t>
      </w:r>
      <w:r w:rsidR="00E95F81" w:rsidRPr="00E95F81">
        <w:t xml:space="preserve"> </w:t>
      </w:r>
      <w:r w:rsidR="00E95F81" w:rsidRPr="00E95F81">
        <w:rPr>
          <w:rStyle w:val="ae"/>
          <w:rFonts w:ascii="Times New Roman" w:hAnsi="Times New Roman" w:cs="Times New Roman"/>
          <w:b w:val="0"/>
          <w:sz w:val="20"/>
          <w:szCs w:val="20"/>
        </w:rPr>
        <w:t>из равного числа представителей совершеннолетних обучающихся, родителей (законных представителей) несовершеннолетних обучающихся, рабо</w:t>
      </w:r>
      <w:r w:rsidR="00E95F81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тников образовательной организации,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в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обязательном порядке</w:t>
      </w:r>
      <w:r w:rsidR="009E2997" w:rsidRPr="009E2997">
        <w:rPr>
          <w:rStyle w:val="ae"/>
          <w:rFonts w:ascii="Times New Roman" w:hAnsi="Times New Roman" w:cs="Times New Roman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включается представитель выборного органа первичной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профсоюзной организ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ации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.</w:t>
      </w:r>
    </w:p>
    <w:p w:rsidR="00B84E18" w:rsidRDefault="00214539" w:rsidP="00214539">
      <w:pPr>
        <w:rPr>
          <w:rStyle w:val="ae"/>
          <w:rFonts w:ascii="Times New Roman" w:hAnsi="Times New Roman" w:cs="Times New Roman"/>
          <w:b w:val="0"/>
          <w:sz w:val="20"/>
          <w:szCs w:val="20"/>
        </w:rPr>
      </w:pPr>
      <w:r>
        <w:rPr>
          <w:rStyle w:val="ae"/>
          <w:rFonts w:ascii="Times New Roman" w:hAnsi="Times New Roman" w:cs="Times New Roman"/>
          <w:b w:val="0"/>
          <w:sz w:val="20"/>
          <w:szCs w:val="20"/>
        </w:rPr>
        <w:t>3</w:t>
      </w:r>
      <w:r w:rsidR="00FD2E52">
        <w:rPr>
          <w:rStyle w:val="ae"/>
          <w:rFonts w:ascii="Times New Roman" w:hAnsi="Times New Roman" w:cs="Times New Roman"/>
          <w:b w:val="0"/>
          <w:sz w:val="20"/>
          <w:szCs w:val="20"/>
        </w:rPr>
        <w:t>5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. В случае несогласия педагогического работника с решением комиссии по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урегулированию споров между участниками образовательных отношений, невыполнения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решения комиссии по урегулированию споров между участниками образовательных отношений,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несоответствия решения комиссии по урегулированию споров между участниками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образовательных отношений законодательству Российской Федерации или нежелания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педагогического работника по каким-либо причинам обращаться в комиссию по урегулированию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2997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споров между участниками образовательных отношений он имеет право обр</w:t>
      </w:r>
      <w:r w:rsidR="00306A3B" w:rsidRPr="00306A3B">
        <w:rPr>
          <w:rStyle w:val="ae"/>
          <w:rFonts w:ascii="Times New Roman" w:hAnsi="Times New Roman" w:cs="Times New Roman"/>
          <w:b w:val="0"/>
          <w:sz w:val="20"/>
          <w:szCs w:val="20"/>
        </w:rPr>
        <w:t>атиться в суд.</w:t>
      </w:r>
    </w:p>
    <w:p w:rsidR="00FD71BC" w:rsidRDefault="00D031F2" w:rsidP="00D03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1F2">
        <w:rPr>
          <w:rStyle w:val="ae"/>
          <w:rFonts w:ascii="Times New Roman" w:hAnsi="Times New Roman" w:cs="Times New Roman"/>
          <w:sz w:val="20"/>
          <w:szCs w:val="20"/>
          <w:lang w:val="en-US"/>
        </w:rPr>
        <w:t>IV</w:t>
      </w:r>
      <w:r w:rsidRPr="00D031F2">
        <w:rPr>
          <w:rStyle w:val="ae"/>
          <w:rFonts w:ascii="Times New Roman" w:hAnsi="Times New Roman" w:cs="Times New Roman"/>
          <w:b w:val="0"/>
          <w:sz w:val="20"/>
          <w:szCs w:val="20"/>
        </w:rPr>
        <w:t>.</w:t>
      </w:r>
      <w:r w:rsidRPr="00D031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031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Профессиональная этика педагог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</w:t>
      </w:r>
      <w:r w:rsidRPr="00D031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взаимодействии </w:t>
      </w:r>
      <w:r w:rsidRPr="00D031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мессенджерах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ряда норм, которые помогают поддерживать конструктивное общение, сохранять профессиональный имидж и избегать конфликтных ситуаций. </w:t>
      </w:r>
    </w:p>
    <w:p w:rsidR="00D031F2" w:rsidRPr="00D031F2" w:rsidRDefault="00D031F2" w:rsidP="00D03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правила касаются времени общения, содержания сообщений, конфиденциальности и уважения к участникам диалога.</w:t>
      </w:r>
    </w:p>
    <w:p w:rsidR="00D031F2" w:rsidRPr="00D031F2" w:rsidRDefault="00D031F2" w:rsidP="000456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Педагогическому работнику при взаимодействии</w:t>
      </w:r>
      <w:r w:rsidR="0004565F" w:rsidRPr="0004565F">
        <w:t xml:space="preserve"> </w:t>
      </w:r>
      <w:r w:rsidR="0004565F" w:rsidRPr="000456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мессенджерах</w:t>
      </w:r>
      <w:r w:rsidRPr="000456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другими участ</w:t>
      </w:r>
      <w:r w:rsidR="00FD7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никами </w:t>
      </w:r>
      <w:r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456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необходимо</w:t>
      </w:r>
      <w:r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установить твердые правила общения</w:t>
      </w: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031F2" w:rsidRPr="00D031F2" w:rsidRDefault="00D031F2" w:rsidP="00FD71B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Определить часы работы чата и время, когда педагог готов отвечать на сообщения. Например, можно установить границы с 8:00 до 20:00, исключая выходные и праздники, если это не экстренные случаи. </w:t>
      </w:r>
    </w:p>
    <w:p w:rsidR="00D031F2" w:rsidRPr="00D031F2" w:rsidRDefault="00D031F2" w:rsidP="00FD71B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Оговорить цель чата и темы для обсуждения. Чат должен использоваться для информирования и решения рабочих вопросов, а не для личных тем или спама. </w:t>
      </w:r>
    </w:p>
    <w:p w:rsidR="00D031F2" w:rsidRPr="0004565F" w:rsidRDefault="00D031F2" w:rsidP="00FD71BC">
      <w:pPr>
        <w:pStyle w:val="a5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56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Соблюдать конфиденциальность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не публиковать персональные данные обучающихся, их семей и коллег без их письменного согласия. 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(Сюда включаются все персональные данные, в т.ч.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фотографии, номера телефонов,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 электронной почты,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даты рождения и другую 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персональную 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информацию, подпадающую под</w:t>
      </w:r>
      <w:r w:rsidR="00FD71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 о персональных данных</w:t>
      </w:r>
      <w:r w:rsidRPr="0004565F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D031F2" w:rsidRPr="0004565F" w:rsidRDefault="00D031F2" w:rsidP="00FD71BC">
      <w:pPr>
        <w:pStyle w:val="a5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Избега</w:t>
      </w:r>
      <w:r w:rsidR="0004565F"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пересылки сообщений из чата посторонним лицам. </w:t>
      </w:r>
    </w:p>
    <w:p w:rsidR="00D031F2" w:rsidRPr="00D031F2" w:rsidRDefault="0004565F" w:rsidP="0004565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6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Педагогическому работнику при взаимодействии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 мессенджерах </w:t>
      </w:r>
      <w:r w:rsidRPr="000456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другими участни</w:t>
      </w:r>
      <w:r w:rsidR="00FD7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ками </w:t>
      </w:r>
      <w:r w:rsidR="001021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необходимо</w:t>
      </w:r>
      <w:r w:rsidRPr="000456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соблюдать правила этикета и ку</w:t>
      </w:r>
      <w:r w:rsidR="00D031F2"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льтур</w:t>
      </w:r>
      <w:r w:rsidRPr="000456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</w:t>
      </w:r>
      <w:r w:rsidR="00D031F2"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общения</w:t>
      </w:r>
      <w:r w:rsidR="00D031F2"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E6DAC" w:rsidRPr="00B21114" w:rsidRDefault="00FE6DAC" w:rsidP="00FE6DAC">
      <w:pPr>
        <w:pStyle w:val="21"/>
        <w:numPr>
          <w:ilvl w:val="0"/>
          <w:numId w:val="5"/>
        </w:numPr>
        <w:spacing w:before="0" w:after="0" w:line="240" w:lineRule="auto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Представиться при первом контакте. Указать </w:t>
      </w:r>
      <w:r w:rsidR="00FF47B5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фамилию, 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имя, </w:t>
      </w:r>
      <w:r w:rsidR="00FF47B5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отчество, 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должность, по какому вопросу обращ</w:t>
      </w:r>
      <w:r w:rsidR="00FF47B5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ение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.</w:t>
      </w:r>
    </w:p>
    <w:p w:rsidR="0004565F" w:rsidRPr="00B21114" w:rsidRDefault="0004565F" w:rsidP="0004565F">
      <w:pPr>
        <w:pStyle w:val="21"/>
        <w:numPr>
          <w:ilvl w:val="0"/>
          <w:numId w:val="5"/>
        </w:numPr>
        <w:spacing w:before="0" w:after="0" w:line="240" w:lineRule="auto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Не допускать</w:t>
      </w:r>
      <w:r w:rsidR="00D031F2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нецензурной лексики, оскорблений, неконструктивной критики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,</w:t>
      </w:r>
      <w:r w:rsidR="00D031F2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перехода на личности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, сокращений, мешающих понять смысл сообщения</w:t>
      </w:r>
      <w:r w:rsidR="00FD71BC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или искажающих его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.</w:t>
      </w:r>
      <w:r w:rsidR="00D031F2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</w:p>
    <w:p w:rsidR="00D031F2" w:rsidRPr="00B21114" w:rsidRDefault="0004565F" w:rsidP="0004565F">
      <w:pPr>
        <w:pStyle w:val="21"/>
        <w:numPr>
          <w:ilvl w:val="0"/>
          <w:numId w:val="5"/>
        </w:numPr>
        <w:spacing w:before="0" w:after="0" w:line="240" w:lineRule="auto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В</w:t>
      </w:r>
      <w:r w:rsidR="00D031F2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ыступать модератором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общения участников образовательного процесса</w:t>
      </w:r>
      <w:r w:rsidR="00D031F2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, 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устанавливая и </w:t>
      </w:r>
      <w:r w:rsidR="00D031F2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поддерживая уважительную атмосферу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в беседе и сглаживая назревающий конфликт.</w:t>
      </w:r>
    </w:p>
    <w:p w:rsidR="00FD71BC" w:rsidRPr="00B21114" w:rsidRDefault="00D031F2" w:rsidP="00FD71BC">
      <w:pPr>
        <w:pStyle w:val="21"/>
        <w:numPr>
          <w:ilvl w:val="0"/>
          <w:numId w:val="5"/>
        </w:numPr>
        <w:spacing w:before="0" w:after="0" w:line="240" w:lineRule="auto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Соблюда</w:t>
      </w:r>
      <w:r w:rsidR="0004565F"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ть </w:t>
      </w: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деловой стиль: избегай</w:t>
      </w:r>
      <w:r w:rsid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те</w:t>
      </w:r>
      <w:bookmarkStart w:id="0" w:name="_GoBack"/>
      <w:bookmarkEnd w:id="0"/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сленга, жаргона, чрезмерного использования эмодзи и стикеров. </w:t>
      </w:r>
    </w:p>
    <w:p w:rsidR="00D031F2" w:rsidRPr="00B21114" w:rsidRDefault="00D031F2" w:rsidP="00FD71BC">
      <w:pPr>
        <w:pStyle w:val="21"/>
        <w:numPr>
          <w:ilvl w:val="0"/>
          <w:numId w:val="5"/>
        </w:numPr>
        <w:spacing w:before="0" w:after="0" w:line="240" w:lineRule="auto"/>
        <w:jc w:val="left"/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B21114">
        <w:rPr>
          <w:rStyle w:val="a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Сообщения должны быть чёткими, лаконичными и грамотными. </w:t>
      </w:r>
    </w:p>
    <w:p w:rsidR="00D031F2" w:rsidRPr="0004565F" w:rsidRDefault="00D031F2" w:rsidP="0004565F">
      <w:pPr>
        <w:pStyle w:val="a5"/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Приветств</w:t>
      </w:r>
      <w:r w:rsidR="0004565F"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овать 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участников в начале сообщения, использ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овать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вежливые формулировки (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«Здравствуйте», «Добрый день», 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ожалуйста», «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пасибо»</w:t>
      </w:r>
      <w:r w:rsid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</w:t>
      </w:r>
      <w:r w:rsidRPr="0004565F">
        <w:rPr>
          <w:rFonts w:ascii="Times New Roman" w:eastAsia="Times New Roman" w:hAnsi="Times New Roman" w:cs="Times New Roman"/>
          <w:sz w:val="20"/>
          <w:szCs w:val="20"/>
          <w:lang w:eastAsia="ru-RU"/>
        </w:rPr>
        <w:t>). </w:t>
      </w:r>
    </w:p>
    <w:p w:rsidR="00102169" w:rsidRPr="00102169" w:rsidRDefault="00102169" w:rsidP="001021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21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Педагогическому работнику при взаимодействии в мессенджерах с другими участ</w:t>
      </w:r>
      <w:r w:rsidR="00FD7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никами </w:t>
      </w:r>
      <w:r w:rsidRPr="001021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необходимо  уметь управлять конфликтами:</w:t>
      </w:r>
    </w:p>
    <w:p w:rsidR="00D031F2" w:rsidRPr="00102169" w:rsidRDefault="00D031F2" w:rsidP="0010216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возникновении напряжённости предложи</w:t>
      </w:r>
      <w:r w:rsidR="00102169"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обсудить вопрос лично или перенести разговор в оффлайн. </w:t>
      </w:r>
    </w:p>
    <w:p w:rsidR="00D031F2" w:rsidRPr="00102169" w:rsidRDefault="00D031F2" w:rsidP="0010216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конфликт всё же возник, отвеча</w:t>
      </w:r>
      <w:r w:rsidR="00102169"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максимально спокойно и обстоятельно. Перечитыва</w:t>
      </w:r>
      <w:r w:rsidR="00102169"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 </w:t>
      </w:r>
      <w:r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сообщения перед отправкой, чтобы исключить пассивную агрессию или необъективность. </w:t>
      </w:r>
    </w:p>
    <w:p w:rsidR="00D031F2" w:rsidRDefault="00D031F2" w:rsidP="0010216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169">
        <w:rPr>
          <w:rFonts w:ascii="Times New Roman" w:eastAsia="Times New Roman" w:hAnsi="Times New Roman" w:cs="Times New Roman"/>
          <w:sz w:val="20"/>
          <w:szCs w:val="20"/>
          <w:lang w:eastAsia="ru-RU"/>
        </w:rPr>
        <w:t>В крайних случаях можно временно ограничить активность участника в чате, предварительно уведомив его и предложив встретиться лично. </w:t>
      </w:r>
    </w:p>
    <w:p w:rsidR="00FD71BC" w:rsidRDefault="00614B7C" w:rsidP="00614B7C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ировать 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: не реагир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овать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мгновенно на сообщения, особенно если они вызывают негативные эмоции.</w:t>
      </w:r>
    </w:p>
    <w:p w:rsidR="00614B7C" w:rsidRPr="00614B7C" w:rsidRDefault="00614B7C" w:rsidP="00614B7C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овать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обдумать ответ. </w:t>
      </w:r>
    </w:p>
    <w:p w:rsidR="00614B7C" w:rsidRPr="00614B7C" w:rsidRDefault="00614B7C" w:rsidP="00614B7C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ать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границ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: не треб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овать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участников чата немедленного ответа вне рабочего времени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у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 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личное время. </w:t>
      </w:r>
    </w:p>
    <w:p w:rsidR="00614B7C" w:rsidRDefault="00614B7C" w:rsidP="00614B7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ть функционал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мессенджера: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закрепления важных сообщений (правила чата, инструкции), назначения модераторов из числа родителей.</w:t>
      </w:r>
    </w:p>
    <w:p w:rsidR="00161983" w:rsidRPr="00614B7C" w:rsidRDefault="00161983" w:rsidP="00614B7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Позитивные моменты можно обсуждать открыто, совместно со всеми участниками беседы; Отрицательные, негативные моменты следует обсуждать строго конфиденциально.</w:t>
      </w:r>
    </w:p>
    <w:p w:rsidR="00D031F2" w:rsidRPr="00D031F2" w:rsidRDefault="00102169" w:rsidP="00614B7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B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Педагогическому работнику при взаимодействии в мессенд</w:t>
      </w:r>
      <w:r w:rsidR="00FD7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жерах с другими участниками</w:t>
      </w:r>
      <w:r w:rsidRPr="00614B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необходимо разделять</w:t>
      </w:r>
      <w:r w:rsidR="00614B7C" w:rsidRPr="00614B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031F2"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лично</w:t>
      </w:r>
      <w:r w:rsidR="00614B7C" w:rsidRPr="00614B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D031F2"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профессионально</w:t>
      </w:r>
      <w:r w:rsidR="00614B7C" w:rsidRPr="00614B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D031F2"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031F2" w:rsidRPr="00614B7C" w:rsidRDefault="00D031F2" w:rsidP="00614B7C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</w:t>
      </w:r>
      <w:r w:rsidR="00614B7C"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овать 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отдельные аккаунты или номера для </w:t>
      </w:r>
      <w:r w:rsidR="00614B7C"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профессиональной деятельности 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личной жизни. Это поможет защитить личные данные</w:t>
      </w:r>
      <w:r w:rsidR="00614B7C"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избежать путаницы</w:t>
      </w:r>
      <w:r w:rsidR="00614B7C"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случайной передачи данных.</w:t>
      </w:r>
    </w:p>
    <w:p w:rsidR="00D031F2" w:rsidRDefault="00D031F2" w:rsidP="00614B7C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обсужда</w:t>
      </w:r>
      <w:r w:rsidR="00614B7C"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61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рабочих чатах личные дела. Для этого лучше использовать личные сообщения. </w:t>
      </w:r>
    </w:p>
    <w:p w:rsidR="00161983" w:rsidRPr="00614B7C" w:rsidRDefault="00161983" w:rsidP="00614B7C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Мягко, но убедительно оговорить </w:t>
      </w:r>
    </w:p>
    <w:p w:rsidR="00D031F2" w:rsidRPr="00D031F2" w:rsidRDefault="00167388" w:rsidP="00B93E5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Педагогическому работнику при взаимодействии в мессенджерах с други</w:t>
      </w:r>
      <w:r w:rsidR="00FD7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ми участниками </w:t>
      </w:r>
      <w:r w:rsidRPr="00B93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надлежит нести о</w:t>
      </w:r>
      <w:r w:rsidR="00D031F2" w:rsidRPr="00D031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тветственность за публикуемый контент</w:t>
      </w:r>
      <w:r w:rsidR="00D031F2"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67388" w:rsidRPr="00B93E50" w:rsidRDefault="00D031F2" w:rsidP="00B93E5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</w:t>
      </w:r>
      <w:r w:rsidR="00167388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 </w:t>
      </w: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достоверность информации, </w:t>
      </w:r>
      <w:r w:rsidR="00167388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педагог делится с другими участниками взаимодействия</w:t>
      </w:r>
      <w:r w:rsidR="00B93E50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мессенджерах</w:t>
      </w: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031F2" w:rsidRDefault="00D031F2" w:rsidP="00B93E5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</w:t>
      </w:r>
      <w:r w:rsidR="00167388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овать</w:t>
      </w: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проверенные источники. </w:t>
      </w:r>
    </w:p>
    <w:p w:rsidR="00161983" w:rsidRPr="00B93E50" w:rsidRDefault="00161983" w:rsidP="00B93E5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распространять персональные данные, в т.ч. фото и видеоизображения участников образовательного процесса без их согласия, согласия родителей (законных представителей) обучающихся.</w:t>
      </w:r>
    </w:p>
    <w:p w:rsidR="00167388" w:rsidRPr="00B93E50" w:rsidRDefault="00D031F2" w:rsidP="00B93E5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распространя</w:t>
      </w:r>
      <w:r w:rsidR="00167388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непроверенные </w:t>
      </w:r>
      <w:r w:rsidR="00167388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данные.</w:t>
      </w:r>
    </w:p>
    <w:p w:rsidR="00167388" w:rsidRPr="00B93E50" w:rsidRDefault="00167388" w:rsidP="00B93E5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D031F2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е участв</w:t>
      </w: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овать</w:t>
      </w:r>
      <w:r w:rsidR="00D031F2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публичных конфликтах</w:t>
      </w: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031F2" w:rsidRDefault="00167388" w:rsidP="00B93E5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r w:rsidR="00D031F2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публик</w:t>
      </w:r>
      <w:r w:rsidR="00B93E50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овать</w:t>
      </w:r>
      <w:r w:rsidR="00D031F2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контент,</w:t>
      </w:r>
      <w:r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т.ч. фото и видео,</w:t>
      </w:r>
      <w:r w:rsidR="00D031F2" w:rsidRP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который может задеть чувства других. </w:t>
      </w:r>
    </w:p>
    <w:p w:rsidR="004D085A" w:rsidRDefault="004D085A" w:rsidP="004D085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4D085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облюдать правовые, нравственные и этические нормы, следовать требованиям профессиональной э</w:t>
      </w:r>
      <w:r w:rsidR="004D775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тики педагогических работников</w:t>
      </w:r>
      <w:r w:rsidRPr="004D085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36BD1" w:rsidRDefault="00D36BD1" w:rsidP="004D775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Знать и выполнять</w:t>
      </w:r>
      <w:r w:rsidRPr="00D36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должностные обязанности на высоком профессиональном уровне</w:t>
      </w:r>
      <w:r w:rsidR="004D775F" w:rsidRPr="004D775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</w:t>
      </w:r>
      <w:r w:rsidR="004D775F">
        <w:rPr>
          <w:rFonts w:ascii="Times New Roman" w:eastAsia="Times New Roman" w:hAnsi="Times New Roman" w:cs="Times New Roman"/>
          <w:sz w:val="20"/>
          <w:szCs w:val="20"/>
          <w:lang w:eastAsia="ru-RU"/>
        </w:rPr>
        <w:t>щества и государства;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775F" w:rsidRDefault="004D775F" w:rsidP="004D775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допускать</w:t>
      </w:r>
      <w:r w:rsidRPr="004D77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злоупотребления правом обращения в созданный для педагогов чат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4D77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вопросам снижения бюрократической нагрузки на педагогов; помнить о том, что информация, размещенная посредством обращения в чат-бот будет доступна широкому кругу участников.</w:t>
      </w:r>
    </w:p>
    <w:p w:rsidR="00B93E50" w:rsidRDefault="00B93E50" w:rsidP="00B93E50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5E17" w:rsidRPr="009F5E17" w:rsidRDefault="009F5E17" w:rsidP="009F5E17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5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6.Видеозвонок — это официальная встреча, даже если педагог находится дома. </w:t>
      </w:r>
    </w:p>
    <w:p w:rsidR="009F5E17" w:rsidRPr="009F5E17" w:rsidRDefault="009F5E17" w:rsidP="009F5E17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5E17" w:rsidRDefault="009F5E17" w:rsidP="009F5E1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подключением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педагогу необходимо 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убедит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ься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вс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ё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работает: камера, микрофон, компьютер.</w:t>
      </w:r>
    </w:p>
    <w:p w:rsidR="009F5E17" w:rsidRDefault="009F5E17" w:rsidP="009F5E1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на встрече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предполагается выступление педагога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презентацией или показ экран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следует 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ыть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только необходимые вкладки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F5E17" w:rsidRPr="009F5E17" w:rsidRDefault="009F5E17" w:rsidP="009F5E1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Необходимо помнить 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 свой внешний вид: нужно выглядеть аккуратно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опрятно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быть в соответствующей одежде.</w:t>
      </w:r>
    </w:p>
    <w:p w:rsidR="009F5E17" w:rsidRDefault="009F5E17" w:rsidP="009F5E1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опоздание на видео-встречу.</w:t>
      </w:r>
    </w:p>
    <w:p w:rsidR="009F5E17" w:rsidRPr="009F5E17" w:rsidRDefault="009F5E17" w:rsidP="009F5E1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подключения включи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камеру,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исключить посторонние шумы, 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поздорова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ться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коллегами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:rsidR="009F5E17" w:rsidRDefault="009F5E17" w:rsidP="009F5E1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 время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видео-встречи не перебивать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других, излага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свои мысли </w:t>
      </w:r>
      <w:r w:rsidR="00161983">
        <w:rPr>
          <w:rFonts w:ascii="Times New Roman" w:eastAsia="Times New Roman" w:hAnsi="Times New Roman" w:cs="Times New Roman"/>
          <w:sz w:val="20"/>
          <w:szCs w:val="20"/>
          <w:lang w:eastAsia="ru-RU"/>
        </w:rPr>
        <w:t>лаконично и доходчиво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F5E17" w:rsidRPr="009F5E17" w:rsidRDefault="009F5E17" w:rsidP="009F5E1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видео-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встречи попроща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ться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коллегами и вый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r w:rsidRPr="009F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видеоконференции, чтобы не попасть в неловкую ситуацию.</w:t>
      </w:r>
    </w:p>
    <w:p w:rsidR="009F5E17" w:rsidRPr="00B93E50" w:rsidRDefault="009F5E17" w:rsidP="00B93E50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1F2" w:rsidRPr="00D031F2" w:rsidRDefault="00D031F2" w:rsidP="00B93E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Соблюдение </w:t>
      </w:r>
      <w:r w:rsid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вышеизложенных</w:t>
      </w: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 помогает педагогу сохранить профессиональный авторитет, избежать репутационных рисков и создать комфортную среду для общения с</w:t>
      </w:r>
      <w:r w:rsid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обучающимися, их</w:t>
      </w: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родителями</w:t>
      </w:r>
      <w:r w:rsidR="00B93E50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(законными представителями)</w:t>
      </w:r>
      <w:r w:rsidRPr="00D0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коллегами.</w:t>
      </w:r>
    </w:p>
    <w:p w:rsidR="00D031F2" w:rsidRPr="00D031F2" w:rsidRDefault="00D031F2" w:rsidP="00214539">
      <w:pPr>
        <w:rPr>
          <w:rStyle w:val="ae"/>
          <w:rFonts w:ascii="Times New Roman" w:hAnsi="Times New Roman" w:cs="Times New Roman"/>
          <w:sz w:val="20"/>
          <w:szCs w:val="20"/>
        </w:rPr>
      </w:pPr>
    </w:p>
    <w:sectPr w:rsidR="00D031F2" w:rsidRPr="00D031F2" w:rsidSect="00306A3B">
      <w:headerReference w:type="default" r:id="rId7"/>
      <w:footerReference w:type="default" r:id="rId8"/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72" w:rsidRDefault="00D52172" w:rsidP="001F6CF9">
      <w:pPr>
        <w:spacing w:after="0" w:line="240" w:lineRule="auto"/>
      </w:pPr>
      <w:r>
        <w:separator/>
      </w:r>
    </w:p>
  </w:endnote>
  <w:endnote w:type="continuationSeparator" w:id="0">
    <w:p w:rsidR="00D52172" w:rsidRDefault="00D52172" w:rsidP="001F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20310"/>
      <w:docPartObj>
        <w:docPartGallery w:val="Page Numbers (Bottom of Page)"/>
        <w:docPartUnique/>
      </w:docPartObj>
    </w:sdtPr>
    <w:sdtEndPr/>
    <w:sdtContent>
      <w:p w:rsidR="004171FF" w:rsidRDefault="004171F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14">
          <w:rPr>
            <w:noProof/>
          </w:rPr>
          <w:t>1</w:t>
        </w:r>
        <w:r>
          <w:fldChar w:fldCharType="end"/>
        </w:r>
      </w:p>
    </w:sdtContent>
  </w:sdt>
  <w:p w:rsidR="001F6CF9" w:rsidRDefault="001F6CF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72" w:rsidRDefault="00D52172" w:rsidP="001F6CF9">
      <w:pPr>
        <w:spacing w:after="0" w:line="240" w:lineRule="auto"/>
      </w:pPr>
      <w:r>
        <w:separator/>
      </w:r>
    </w:p>
  </w:footnote>
  <w:footnote w:type="continuationSeparator" w:id="0">
    <w:p w:rsidR="00D52172" w:rsidRDefault="00D52172" w:rsidP="001F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872733"/>
      <w:docPartObj>
        <w:docPartGallery w:val="Page Numbers (Top of Page)"/>
        <w:docPartUnique/>
      </w:docPartObj>
    </w:sdtPr>
    <w:sdtEndPr/>
    <w:sdtContent>
      <w:p w:rsidR="001F6CF9" w:rsidRDefault="001F6C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14">
          <w:rPr>
            <w:noProof/>
          </w:rPr>
          <w:t>1</w:t>
        </w:r>
        <w:r>
          <w:fldChar w:fldCharType="end"/>
        </w:r>
      </w:p>
    </w:sdtContent>
  </w:sdt>
  <w:p w:rsidR="001F6CF9" w:rsidRDefault="001F6CF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434"/>
    <w:multiLevelType w:val="hybridMultilevel"/>
    <w:tmpl w:val="C100B2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34412"/>
    <w:multiLevelType w:val="hybridMultilevel"/>
    <w:tmpl w:val="5DEC8E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36715"/>
    <w:multiLevelType w:val="multilevel"/>
    <w:tmpl w:val="C4A8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E55A8"/>
    <w:multiLevelType w:val="hybridMultilevel"/>
    <w:tmpl w:val="9E747166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61025177"/>
    <w:multiLevelType w:val="hybridMultilevel"/>
    <w:tmpl w:val="BE0A3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13283"/>
    <w:multiLevelType w:val="hybridMultilevel"/>
    <w:tmpl w:val="FB464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E1B18"/>
    <w:multiLevelType w:val="multilevel"/>
    <w:tmpl w:val="3CD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D1F28"/>
    <w:multiLevelType w:val="hybridMultilevel"/>
    <w:tmpl w:val="9B5C9E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E2"/>
    <w:rsid w:val="0004565F"/>
    <w:rsid w:val="00087092"/>
    <w:rsid w:val="000E427E"/>
    <w:rsid w:val="000E5C7A"/>
    <w:rsid w:val="00100914"/>
    <w:rsid w:val="00102169"/>
    <w:rsid w:val="00106F73"/>
    <w:rsid w:val="00123439"/>
    <w:rsid w:val="00161983"/>
    <w:rsid w:val="00167388"/>
    <w:rsid w:val="001D3B67"/>
    <w:rsid w:val="001F6CF9"/>
    <w:rsid w:val="00214539"/>
    <w:rsid w:val="00227B71"/>
    <w:rsid w:val="00243478"/>
    <w:rsid w:val="002814DB"/>
    <w:rsid w:val="002A6349"/>
    <w:rsid w:val="002A7E77"/>
    <w:rsid w:val="002C1882"/>
    <w:rsid w:val="00306A3B"/>
    <w:rsid w:val="00354CE1"/>
    <w:rsid w:val="00357D92"/>
    <w:rsid w:val="00392B92"/>
    <w:rsid w:val="003B60AE"/>
    <w:rsid w:val="003C79AD"/>
    <w:rsid w:val="003D4CCD"/>
    <w:rsid w:val="003E7A6C"/>
    <w:rsid w:val="004108D6"/>
    <w:rsid w:val="004171FF"/>
    <w:rsid w:val="00421B2B"/>
    <w:rsid w:val="0047195D"/>
    <w:rsid w:val="004B7471"/>
    <w:rsid w:val="004D085A"/>
    <w:rsid w:val="004D775F"/>
    <w:rsid w:val="00512F7A"/>
    <w:rsid w:val="00547B75"/>
    <w:rsid w:val="005A7FEB"/>
    <w:rsid w:val="005C0091"/>
    <w:rsid w:val="00614B7C"/>
    <w:rsid w:val="0067283B"/>
    <w:rsid w:val="006B66A1"/>
    <w:rsid w:val="006C2E9D"/>
    <w:rsid w:val="006C7EAF"/>
    <w:rsid w:val="00710559"/>
    <w:rsid w:val="00751CD3"/>
    <w:rsid w:val="007D2594"/>
    <w:rsid w:val="007E1657"/>
    <w:rsid w:val="008559D1"/>
    <w:rsid w:val="00866F1C"/>
    <w:rsid w:val="008D28E2"/>
    <w:rsid w:val="008F47F2"/>
    <w:rsid w:val="008F5F2F"/>
    <w:rsid w:val="00956E7B"/>
    <w:rsid w:val="009B760F"/>
    <w:rsid w:val="009E2997"/>
    <w:rsid w:val="009F5E17"/>
    <w:rsid w:val="009F6376"/>
    <w:rsid w:val="00A3529E"/>
    <w:rsid w:val="00A37D0D"/>
    <w:rsid w:val="00A439D9"/>
    <w:rsid w:val="00A462A7"/>
    <w:rsid w:val="00AF5736"/>
    <w:rsid w:val="00B16D46"/>
    <w:rsid w:val="00B21114"/>
    <w:rsid w:val="00B428F2"/>
    <w:rsid w:val="00B50502"/>
    <w:rsid w:val="00B51082"/>
    <w:rsid w:val="00B84E18"/>
    <w:rsid w:val="00B906BE"/>
    <w:rsid w:val="00B93E50"/>
    <w:rsid w:val="00BD774A"/>
    <w:rsid w:val="00C33E87"/>
    <w:rsid w:val="00C718F8"/>
    <w:rsid w:val="00D031F2"/>
    <w:rsid w:val="00D155A8"/>
    <w:rsid w:val="00D24DE8"/>
    <w:rsid w:val="00D36BD1"/>
    <w:rsid w:val="00D52172"/>
    <w:rsid w:val="00D616BA"/>
    <w:rsid w:val="00D73E5D"/>
    <w:rsid w:val="00E0169A"/>
    <w:rsid w:val="00E548D7"/>
    <w:rsid w:val="00E95F81"/>
    <w:rsid w:val="00EB5E93"/>
    <w:rsid w:val="00EC47B6"/>
    <w:rsid w:val="00ED1A96"/>
    <w:rsid w:val="00F34AF0"/>
    <w:rsid w:val="00F50E28"/>
    <w:rsid w:val="00F71599"/>
    <w:rsid w:val="00F9580F"/>
    <w:rsid w:val="00FA299A"/>
    <w:rsid w:val="00FC6887"/>
    <w:rsid w:val="00FD2E52"/>
    <w:rsid w:val="00FD71BC"/>
    <w:rsid w:val="00FE6DAC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6809E-42D4-401B-AB40-C8DD734E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6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6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CD3"/>
    <w:pPr>
      <w:spacing w:after="0" w:line="240" w:lineRule="auto"/>
    </w:pPr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751CD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5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050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0502"/>
    <w:rPr>
      <w:color w:val="0563C1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512F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51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12F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512F7A"/>
    <w:rPr>
      <w:rFonts w:eastAsiaTheme="minorEastAsia"/>
      <w:color w:val="5A5A5A" w:themeColor="text1" w:themeTint="A5"/>
      <w:spacing w:val="15"/>
    </w:rPr>
  </w:style>
  <w:style w:type="character" w:styleId="ab">
    <w:name w:val="Subtle Emphasis"/>
    <w:basedOn w:val="a0"/>
    <w:uiPriority w:val="19"/>
    <w:qFormat/>
    <w:rsid w:val="00512F7A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512F7A"/>
    <w:rPr>
      <w:i/>
      <w:iCs/>
    </w:rPr>
  </w:style>
  <w:style w:type="character" w:styleId="ad">
    <w:name w:val="Intense Emphasis"/>
    <w:basedOn w:val="a0"/>
    <w:uiPriority w:val="21"/>
    <w:qFormat/>
    <w:rsid w:val="00512F7A"/>
    <w:rPr>
      <w:i/>
      <w:iCs/>
      <w:color w:val="5B9BD5" w:themeColor="accent1"/>
    </w:rPr>
  </w:style>
  <w:style w:type="character" w:styleId="ae">
    <w:name w:val="Strong"/>
    <w:basedOn w:val="a0"/>
    <w:uiPriority w:val="22"/>
    <w:qFormat/>
    <w:rsid w:val="00512F7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12F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F7A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A462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62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F6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F6CF9"/>
  </w:style>
  <w:style w:type="paragraph" w:styleId="af1">
    <w:name w:val="footer"/>
    <w:basedOn w:val="a"/>
    <w:link w:val="af2"/>
    <w:uiPriority w:val="99"/>
    <w:unhideWhenUsed/>
    <w:rsid w:val="001F6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F6CF9"/>
  </w:style>
  <w:style w:type="character" w:customStyle="1" w:styleId="10">
    <w:name w:val="Заголовок 1 Знак"/>
    <w:basedOn w:val="a0"/>
    <w:link w:val="1"/>
    <w:uiPriority w:val="9"/>
    <w:rsid w:val="00100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7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14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0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6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997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5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375">
          <w:marLeft w:val="-600"/>
          <w:marRight w:val="-600"/>
          <w:marTop w:val="225"/>
          <w:marBottom w:val="0"/>
          <w:divBdr>
            <w:top w:val="single" w:sz="2" w:space="14" w:color="D2D2D2"/>
            <w:left w:val="single" w:sz="2" w:space="30" w:color="D2D2D2"/>
            <w:bottom w:val="single" w:sz="2" w:space="14" w:color="D2D2D2"/>
            <w:right w:val="single" w:sz="2" w:space="30" w:color="D2D2D2"/>
          </w:divBdr>
          <w:divsChild>
            <w:div w:id="4938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492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282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21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631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658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1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0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82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05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57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6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71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25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2</cp:revision>
  <dcterms:created xsi:type="dcterms:W3CDTF">2026-02-09T05:45:00Z</dcterms:created>
  <dcterms:modified xsi:type="dcterms:W3CDTF">2026-02-09T05:45:00Z</dcterms:modified>
</cp:coreProperties>
</file>