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E11" w:rsidRPr="00BE165D" w:rsidRDefault="00115E11" w:rsidP="00115E1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E165D">
        <w:rPr>
          <w:rFonts w:ascii="Times New Roman" w:hAnsi="Times New Roman"/>
          <w:b/>
          <w:sz w:val="28"/>
          <w:szCs w:val="28"/>
        </w:rPr>
        <w:t xml:space="preserve">Личностные и </w:t>
      </w:r>
      <w:proofErr w:type="spellStart"/>
      <w:r w:rsidRPr="00BE165D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E165D">
        <w:rPr>
          <w:rFonts w:ascii="Times New Roman" w:hAnsi="Times New Roman"/>
          <w:b/>
          <w:sz w:val="28"/>
          <w:szCs w:val="28"/>
        </w:rPr>
        <w:t xml:space="preserve"> результаты освоения курса внеурочной </w:t>
      </w:r>
      <w:proofErr w:type="gramStart"/>
      <w:r w:rsidRPr="00BE165D">
        <w:rPr>
          <w:rFonts w:ascii="Times New Roman" w:hAnsi="Times New Roman"/>
          <w:b/>
          <w:sz w:val="28"/>
          <w:szCs w:val="28"/>
        </w:rPr>
        <w:t>деятельности</w:t>
      </w:r>
      <w:r w:rsidRPr="00BE16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BE16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E16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End"/>
      <w:r w:rsidRPr="00BE165D">
        <w:rPr>
          <w:rFonts w:ascii="Times New Roman" w:eastAsia="Calibri" w:hAnsi="Times New Roman" w:cs="Times New Roman"/>
          <w:b/>
          <w:sz w:val="28"/>
          <w:szCs w:val="28"/>
        </w:rPr>
        <w:t>Жизнь без опасностей</w:t>
      </w:r>
      <w:r w:rsidRPr="00BE16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115E11" w:rsidRPr="00BE165D" w:rsidRDefault="00115E11" w:rsidP="00115E11">
      <w:pPr>
        <w:spacing w:line="240" w:lineRule="auto"/>
        <w:rPr>
          <w:b/>
        </w:rPr>
      </w:pPr>
    </w:p>
    <w:p w:rsidR="00115E11" w:rsidRPr="00BE165D" w:rsidRDefault="00115E11" w:rsidP="00115E11">
      <w:pPr>
        <w:spacing w:line="240" w:lineRule="auto"/>
        <w:ind w:right="-284"/>
        <w:textAlignment w:val="baseline"/>
        <w:rPr>
          <w:rFonts w:eastAsia="Times New Roman"/>
        </w:rPr>
      </w:pPr>
      <w:r w:rsidRPr="00BE165D">
        <w:rPr>
          <w:rFonts w:eastAsia="Times New Roman"/>
          <w:b/>
          <w:bCs/>
          <w:bdr w:val="none" w:sz="0" w:space="0" w:color="auto" w:frame="1"/>
        </w:rPr>
        <w:t xml:space="preserve">Личностные, </w:t>
      </w:r>
      <w:proofErr w:type="spellStart"/>
      <w:r w:rsidRPr="00BE165D">
        <w:rPr>
          <w:rFonts w:eastAsia="Times New Roman"/>
          <w:b/>
          <w:bCs/>
          <w:bdr w:val="none" w:sz="0" w:space="0" w:color="auto" w:frame="1"/>
        </w:rPr>
        <w:t>метапредметные</w:t>
      </w:r>
      <w:proofErr w:type="spellEnd"/>
      <w:r w:rsidRPr="00BE165D">
        <w:rPr>
          <w:rFonts w:eastAsia="Times New Roman"/>
          <w:b/>
          <w:bCs/>
          <w:bdr w:val="none" w:sz="0" w:space="0" w:color="auto" w:frame="1"/>
        </w:rPr>
        <w:t xml:space="preserve"> и предметные</w:t>
      </w:r>
      <w:r w:rsidRPr="00BE165D">
        <w:rPr>
          <w:rFonts w:eastAsia="Times New Roman"/>
        </w:rPr>
        <w:t xml:space="preserve"> </w:t>
      </w:r>
      <w:r w:rsidRPr="00BE165D">
        <w:rPr>
          <w:rFonts w:eastAsia="Times New Roman"/>
          <w:b/>
          <w:bCs/>
          <w:bdr w:val="none" w:sz="0" w:space="0" w:color="auto" w:frame="1"/>
        </w:rPr>
        <w:t xml:space="preserve">результаты </w:t>
      </w:r>
    </w:p>
    <w:p w:rsidR="00115E11" w:rsidRPr="00BE165D" w:rsidRDefault="00115E11" w:rsidP="00115E1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</w:t>
      </w:r>
      <w:r w:rsidRPr="00BE165D">
        <w:rPr>
          <w:rFonts w:ascii="Times New Roman" w:hAnsi="Times New Roman"/>
          <w:b/>
          <w:sz w:val="28"/>
          <w:szCs w:val="28"/>
        </w:rPr>
        <w:t>Личностные</w:t>
      </w:r>
      <w:r w:rsidRPr="00BE165D">
        <w:rPr>
          <w:rFonts w:ascii="Times New Roman" w:hAnsi="Times New Roman"/>
          <w:sz w:val="28"/>
          <w:szCs w:val="28"/>
        </w:rPr>
        <w:t xml:space="preserve"> результаты:</w:t>
      </w:r>
    </w:p>
    <w:p w:rsidR="00115E11" w:rsidRPr="00BE165D" w:rsidRDefault="00115E11" w:rsidP="00115E11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готовность и способность к саморазвитию и самообучению, достаточно высокий уровень учебной мотивации, самоконтроля и самооценки;</w:t>
      </w:r>
    </w:p>
    <w:p w:rsidR="00115E11" w:rsidRPr="00BE165D" w:rsidRDefault="00115E11" w:rsidP="00115E11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 xml:space="preserve">личностные качества, позволяющие успешно осуществлять учебную деятельность и взаимодействие с ее участниками; </w:t>
      </w:r>
    </w:p>
    <w:p w:rsidR="00115E11" w:rsidRPr="00BE165D" w:rsidRDefault="00115E11" w:rsidP="00115E11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обитания;</w:t>
      </w:r>
    </w:p>
    <w:p w:rsidR="00115E11" w:rsidRPr="00BE165D" w:rsidRDefault="00115E11" w:rsidP="00115E11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оценивать жизненные ситуации с точки зрения общепринятых норм и ценностей;</w:t>
      </w:r>
    </w:p>
    <w:p w:rsidR="00115E11" w:rsidRPr="00BE165D" w:rsidRDefault="00115E11" w:rsidP="00115E11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:rsidR="00115E11" w:rsidRPr="00BE165D" w:rsidRDefault="00115E11" w:rsidP="00115E11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E165D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E165D">
        <w:rPr>
          <w:rFonts w:ascii="Times New Roman" w:hAnsi="Times New Roman"/>
          <w:sz w:val="28"/>
          <w:szCs w:val="28"/>
        </w:rPr>
        <w:t xml:space="preserve"> результаты</w:t>
      </w:r>
    </w:p>
    <w:p w:rsidR="00115E11" w:rsidRPr="00BE165D" w:rsidRDefault="00115E11" w:rsidP="00115E11">
      <w:pPr>
        <w:pStyle w:val="a4"/>
        <w:jc w:val="both"/>
        <w:rPr>
          <w:rFonts w:ascii="Times New Roman" w:hAnsi="Times New Roman"/>
          <w:i/>
          <w:iCs/>
          <w:sz w:val="28"/>
          <w:szCs w:val="28"/>
        </w:rPr>
      </w:pPr>
      <w:r w:rsidRPr="00BE165D">
        <w:rPr>
          <w:rFonts w:ascii="Times New Roman" w:hAnsi="Times New Roman"/>
          <w:b/>
          <w:i/>
          <w:iCs/>
          <w:sz w:val="28"/>
          <w:szCs w:val="28"/>
        </w:rPr>
        <w:t>Познавательные</w:t>
      </w:r>
      <w:r w:rsidRPr="00BE165D">
        <w:rPr>
          <w:rFonts w:ascii="Times New Roman" w:hAnsi="Times New Roman"/>
          <w:i/>
          <w:iCs/>
          <w:sz w:val="28"/>
          <w:szCs w:val="28"/>
        </w:rPr>
        <w:t xml:space="preserve"> УУД:</w:t>
      </w:r>
    </w:p>
    <w:p w:rsidR="00115E11" w:rsidRPr="00BE165D" w:rsidRDefault="00115E11" w:rsidP="00115E11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таблиц, схем, иллюстраций; </w:t>
      </w:r>
    </w:p>
    <w:p w:rsidR="00115E11" w:rsidRPr="00BE165D" w:rsidRDefault="00115E11" w:rsidP="00115E11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 xml:space="preserve">осуществлять анализ объектов с выделением существенных и несущественных признаков; проводить сравнение, классификацию по заданным критериям; устанавливать причинно-следственные связи; </w:t>
      </w:r>
    </w:p>
    <w:p w:rsidR="00115E11" w:rsidRPr="00BE165D" w:rsidRDefault="00115E11" w:rsidP="00115E11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осуществлять расширенный поиск информации с использованием ресурсов библиотек и Интернета;</w:t>
      </w:r>
    </w:p>
    <w:p w:rsidR="00115E11" w:rsidRPr="00BE165D" w:rsidRDefault="00115E11" w:rsidP="00115E11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определять причины явлений и событий;</w:t>
      </w:r>
    </w:p>
    <w:p w:rsidR="00115E11" w:rsidRPr="00BE165D" w:rsidRDefault="00115E11" w:rsidP="00115E11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ориентироваться в своей системе знаний</w:t>
      </w:r>
    </w:p>
    <w:p w:rsidR="00115E11" w:rsidRPr="00BE165D" w:rsidRDefault="00115E11" w:rsidP="00115E1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b/>
          <w:i/>
          <w:sz w:val="28"/>
          <w:szCs w:val="28"/>
        </w:rPr>
        <w:t>Регулятивные</w:t>
      </w:r>
      <w:r w:rsidRPr="00BE165D">
        <w:rPr>
          <w:rFonts w:ascii="Times New Roman" w:hAnsi="Times New Roman"/>
          <w:sz w:val="28"/>
          <w:szCs w:val="28"/>
        </w:rPr>
        <w:t xml:space="preserve"> УУД:</w:t>
      </w:r>
    </w:p>
    <w:p w:rsidR="00115E11" w:rsidRPr="00BE165D" w:rsidRDefault="00115E11" w:rsidP="00115E11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 xml:space="preserve">овладение способностью принимать и сохранять цели и задачи учебной деятельности, поиск средств ее осуществления; </w:t>
      </w:r>
    </w:p>
    <w:p w:rsidR="00115E11" w:rsidRPr="00BE165D" w:rsidRDefault="00115E11" w:rsidP="00115E11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освоение способы решения проблем творческого и поискового характера;</w:t>
      </w:r>
    </w:p>
    <w:p w:rsidR="00115E11" w:rsidRPr="00BE165D" w:rsidRDefault="00115E11" w:rsidP="00115E11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умение планировать, контролировать и оценивать учебные действия в соответствии с поставленной задачей и условиями ее реализации;</w:t>
      </w:r>
    </w:p>
    <w:p w:rsidR="00115E11" w:rsidRPr="00BE165D" w:rsidRDefault="00115E11" w:rsidP="00115E11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определять наиболее эффективные способы достижения результата; умение принимать причины успеха/неуспеха учебной деятельности;</w:t>
      </w:r>
    </w:p>
    <w:p w:rsidR="00115E11" w:rsidRPr="00BE165D" w:rsidRDefault="00115E11" w:rsidP="00115E11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оценивать, что полезно для здоровья, что нет.</w:t>
      </w:r>
    </w:p>
    <w:p w:rsidR="00115E11" w:rsidRPr="00BE165D" w:rsidRDefault="00115E11" w:rsidP="00115E11">
      <w:pPr>
        <w:pStyle w:val="a4"/>
        <w:jc w:val="both"/>
        <w:rPr>
          <w:rFonts w:ascii="Times New Roman" w:hAnsi="Times New Roman"/>
          <w:i/>
          <w:iCs/>
          <w:sz w:val="28"/>
          <w:szCs w:val="28"/>
        </w:rPr>
      </w:pPr>
      <w:r w:rsidRPr="00BE165D">
        <w:rPr>
          <w:rFonts w:ascii="Times New Roman" w:hAnsi="Times New Roman"/>
          <w:b/>
          <w:i/>
          <w:iCs/>
          <w:sz w:val="28"/>
          <w:szCs w:val="28"/>
        </w:rPr>
        <w:t>Коммуникативные</w:t>
      </w:r>
      <w:r w:rsidRPr="00BE165D">
        <w:rPr>
          <w:rFonts w:ascii="Times New Roman" w:hAnsi="Times New Roman"/>
          <w:i/>
          <w:iCs/>
          <w:sz w:val="28"/>
          <w:szCs w:val="28"/>
        </w:rPr>
        <w:t xml:space="preserve"> УУД:</w:t>
      </w:r>
    </w:p>
    <w:p w:rsidR="00115E11" w:rsidRPr="00BE165D" w:rsidRDefault="00115E11" w:rsidP="00115E1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учитывать разные мнения и стремиться к координации различных позиций в сотрудничестве; формулировать собственное мнение и позицию;</w:t>
      </w:r>
    </w:p>
    <w:p w:rsidR="00115E11" w:rsidRPr="00BE165D" w:rsidRDefault="00115E11" w:rsidP="00115E1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задавать вопросы;</w:t>
      </w:r>
    </w:p>
    <w:p w:rsidR="00115E11" w:rsidRPr="00BE165D" w:rsidRDefault="00115E11" w:rsidP="00115E1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 xml:space="preserve">контролировать действия </w:t>
      </w:r>
      <w:proofErr w:type="spellStart"/>
      <w:r w:rsidRPr="00BE165D">
        <w:rPr>
          <w:rFonts w:ascii="Times New Roman" w:hAnsi="Times New Roman"/>
          <w:sz w:val="28"/>
          <w:szCs w:val="28"/>
        </w:rPr>
        <w:t>партнѐра</w:t>
      </w:r>
      <w:proofErr w:type="spellEnd"/>
      <w:r w:rsidRPr="00BE165D">
        <w:rPr>
          <w:rFonts w:ascii="Times New Roman" w:hAnsi="Times New Roman"/>
          <w:sz w:val="28"/>
          <w:szCs w:val="28"/>
        </w:rPr>
        <w:t>;</w:t>
      </w:r>
    </w:p>
    <w:p w:rsidR="00115E11" w:rsidRPr="00BE165D" w:rsidRDefault="00115E11" w:rsidP="00115E11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использовать речь для регуляции своего действия;</w:t>
      </w:r>
    </w:p>
    <w:p w:rsidR="00BE165D" w:rsidRDefault="00BE165D" w:rsidP="00115E1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BE165D" w:rsidRDefault="00BE165D" w:rsidP="00115E1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15E11" w:rsidRPr="00BE165D" w:rsidRDefault="00115E11" w:rsidP="00115E1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BE165D">
        <w:rPr>
          <w:rFonts w:ascii="Times New Roman" w:hAnsi="Times New Roman"/>
          <w:b/>
          <w:sz w:val="28"/>
          <w:szCs w:val="28"/>
        </w:rPr>
        <w:t>Предметные</w:t>
      </w:r>
      <w:r w:rsidRPr="00BE165D">
        <w:rPr>
          <w:rFonts w:ascii="Times New Roman" w:hAnsi="Times New Roman"/>
          <w:sz w:val="28"/>
          <w:szCs w:val="28"/>
        </w:rPr>
        <w:t xml:space="preserve"> </w:t>
      </w:r>
      <w:r w:rsidRPr="00BE165D">
        <w:rPr>
          <w:rFonts w:ascii="Times New Roman" w:hAnsi="Times New Roman"/>
          <w:b/>
          <w:sz w:val="28"/>
          <w:szCs w:val="28"/>
        </w:rPr>
        <w:t>результаты:</w:t>
      </w:r>
    </w:p>
    <w:p w:rsidR="00115E11" w:rsidRPr="00BE165D" w:rsidRDefault="00115E11" w:rsidP="00115E1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обнаружение и установление элементарных связей и зависимостей в природе и обществе;</w:t>
      </w:r>
    </w:p>
    <w:p w:rsidR="00115E11" w:rsidRPr="00BE165D" w:rsidRDefault="00115E11" w:rsidP="00115E1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 xml:space="preserve">овладение методами наблюдения, измерения, опыта и эксперимента; </w:t>
      </w:r>
    </w:p>
    <w:p w:rsidR="00115E11" w:rsidRPr="00BE165D" w:rsidRDefault="00115E11" w:rsidP="00115E1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использование полученных знаний в продуктивной и преобразующей деятельности; расширение кругозора и культурного опыта школьника;</w:t>
      </w:r>
    </w:p>
    <w:p w:rsidR="00115E11" w:rsidRPr="00BE165D" w:rsidRDefault="00115E11" w:rsidP="00115E1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оценивать правильность поведения в быту, природе;</w:t>
      </w:r>
    </w:p>
    <w:p w:rsidR="00115E11" w:rsidRPr="00BE165D" w:rsidRDefault="00115E11" w:rsidP="00115E1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применять знания о своем организме в жизни</w:t>
      </w:r>
      <w:r w:rsidR="00BE165D" w:rsidRPr="00BE165D">
        <w:rPr>
          <w:rFonts w:ascii="Times New Roman" w:hAnsi="Times New Roman"/>
          <w:sz w:val="28"/>
          <w:szCs w:val="28"/>
        </w:rPr>
        <w:t>;</w:t>
      </w:r>
    </w:p>
    <w:p w:rsidR="00BE165D" w:rsidRPr="00BE165D" w:rsidRDefault="00BE165D" w:rsidP="00115E11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BE165D">
        <w:rPr>
          <w:rFonts w:ascii="Times New Roman" w:hAnsi="Times New Roman"/>
          <w:sz w:val="28"/>
          <w:szCs w:val="28"/>
        </w:rPr>
        <w:t>доказывать необходимость бережного отношения к здоровью человека и природе.</w:t>
      </w:r>
    </w:p>
    <w:p w:rsidR="00115E11" w:rsidRPr="00C97A02" w:rsidRDefault="00115E11" w:rsidP="00115E11">
      <w:pPr>
        <w:pStyle w:val="a4"/>
        <w:ind w:right="142"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15E11" w:rsidRPr="00BE165D" w:rsidRDefault="00115E11" w:rsidP="00BE165D">
      <w:pPr>
        <w:pStyle w:val="a5"/>
        <w:numPr>
          <w:ilvl w:val="0"/>
          <w:numId w:val="3"/>
        </w:num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E165D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курса внеурочной </w:t>
      </w:r>
      <w:proofErr w:type="gramStart"/>
      <w:r w:rsidRPr="00BE165D">
        <w:rPr>
          <w:rFonts w:ascii="Times New Roman" w:eastAsia="Calibri" w:hAnsi="Times New Roman" w:cs="Times New Roman"/>
          <w:b/>
          <w:sz w:val="28"/>
          <w:szCs w:val="28"/>
        </w:rPr>
        <w:t xml:space="preserve">деятельности </w:t>
      </w:r>
      <w:r w:rsidRPr="00BE16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E16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End"/>
      <w:r w:rsidRPr="00BE16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Жизнь без опасностей»</w:t>
      </w:r>
    </w:p>
    <w:p w:rsidR="00115E11" w:rsidRDefault="00115E11" w:rsidP="00115E11">
      <w:pPr>
        <w:spacing w:line="276" w:lineRule="auto"/>
        <w:ind w:left="720"/>
        <w:contextualSpacing/>
        <w:rPr>
          <w:rFonts w:eastAsia="Calibri"/>
          <w:lang w:eastAsia="en-US"/>
        </w:rPr>
      </w:pPr>
    </w:p>
    <w:p w:rsidR="00115E11" w:rsidRDefault="00115E11" w:rsidP="007612CD">
      <w:pPr>
        <w:jc w:val="lef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1 КЛАСС</w:t>
      </w:r>
    </w:p>
    <w:p w:rsidR="00115E11" w:rsidRDefault="00115E11" w:rsidP="007612CD">
      <w:pPr>
        <w:shd w:val="clear" w:color="auto" w:fill="FFFFFF"/>
        <w:spacing w:line="276" w:lineRule="auto"/>
        <w:textAlignment w:val="baseline"/>
        <w:rPr>
          <w:rFonts w:eastAsia="Times New Roman"/>
          <w:lang w:eastAsia="en-US"/>
        </w:rPr>
      </w:pPr>
      <w:r>
        <w:rPr>
          <w:rFonts w:eastAsia="Times New Roman"/>
          <w:b/>
          <w:bCs/>
          <w:bdr w:val="none" w:sz="0" w:space="0" w:color="auto" w:frame="1"/>
          <w:lang w:eastAsia="en-US"/>
        </w:rPr>
        <w:t xml:space="preserve">Модуль </w:t>
      </w:r>
      <w:r>
        <w:rPr>
          <w:rFonts w:eastAsia="Times New Roman"/>
          <w:b/>
          <w:bCs/>
          <w:bdr w:val="none" w:sz="0" w:space="0" w:color="auto" w:frame="1"/>
          <w:lang w:val="en-US" w:eastAsia="en-US"/>
        </w:rPr>
        <w:t>I</w:t>
      </w:r>
      <w:r>
        <w:rPr>
          <w:rFonts w:eastAsia="Times New Roman"/>
          <w:b/>
          <w:bCs/>
          <w:bdr w:val="none" w:sz="0" w:space="0" w:color="auto" w:frame="1"/>
          <w:lang w:eastAsia="en-US"/>
        </w:rPr>
        <w:t xml:space="preserve">. Опасные ситуации, возникающие в повседневной жизни, правила поведения </w:t>
      </w:r>
      <w:proofErr w:type="gramStart"/>
      <w:r>
        <w:rPr>
          <w:rFonts w:eastAsia="Times New Roman"/>
          <w:b/>
          <w:bCs/>
          <w:bdr w:val="none" w:sz="0" w:space="0" w:color="auto" w:frame="1"/>
          <w:lang w:eastAsia="en-US"/>
        </w:rPr>
        <w:t>учащихся.-</w:t>
      </w:r>
      <w:proofErr w:type="gramEnd"/>
      <w:r>
        <w:rPr>
          <w:rFonts w:eastAsia="Times New Roman"/>
          <w:b/>
          <w:bCs/>
          <w:bdr w:val="none" w:sz="0" w:space="0" w:color="auto" w:frame="1"/>
          <w:lang w:eastAsia="en-US"/>
        </w:rPr>
        <w:t xml:space="preserve"> 24 ч.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b/>
          <w:iCs/>
          <w:bdr w:val="none" w:sz="0" w:space="0" w:color="auto" w:frame="1"/>
          <w:lang w:val="en-US" w:eastAsia="en-US"/>
        </w:rPr>
      </w:pPr>
      <w:r>
        <w:rPr>
          <w:rFonts w:eastAsia="Times New Roman"/>
          <w:b/>
          <w:iCs/>
          <w:bdr w:val="none" w:sz="0" w:space="0" w:color="auto" w:frame="1"/>
          <w:lang w:eastAsia="en-US"/>
        </w:rPr>
        <w:t>Безопасное поведение на дорогах </w:t>
      </w:r>
    </w:p>
    <w:p w:rsidR="00115E11" w:rsidRDefault="00115E11" w:rsidP="007612CD">
      <w:pPr>
        <w:shd w:val="clear" w:color="auto" w:fill="FFFFFF"/>
        <w:spacing w:line="276" w:lineRule="auto"/>
        <w:contextualSpacing/>
        <w:textAlignment w:val="baseline"/>
        <w:rPr>
          <w:rFonts w:eastAsia="Times New Roman"/>
          <w:iCs/>
          <w:bdr w:val="none" w:sz="0" w:space="0" w:color="auto" w:frame="1"/>
          <w:lang w:eastAsia="en-US"/>
        </w:rPr>
      </w:pPr>
      <w:r>
        <w:rPr>
          <w:lang w:eastAsia="en-US"/>
        </w:rPr>
        <w:t xml:space="preserve">Безопасность на дороге. </w:t>
      </w:r>
      <w:r>
        <w:rPr>
          <w:rFonts w:eastAsia="Times New Roman"/>
          <w:bdr w:val="none" w:sz="0" w:space="0" w:color="auto" w:frame="1"/>
          <w:lang w:eastAsia="en-US"/>
        </w:rPr>
        <w:t xml:space="preserve">Движение пешеходов на улицах </w:t>
      </w:r>
      <w:proofErr w:type="gramStart"/>
      <w:r>
        <w:rPr>
          <w:rFonts w:eastAsia="Times New Roman"/>
          <w:bdr w:val="none" w:sz="0" w:space="0" w:color="auto" w:frame="1"/>
          <w:lang w:eastAsia="en-US"/>
        </w:rPr>
        <w:t>и  дорогах</w:t>
      </w:r>
      <w:proofErr w:type="gramEnd"/>
      <w:r>
        <w:rPr>
          <w:rFonts w:eastAsia="Times New Roman"/>
          <w:bdr w:val="none" w:sz="0" w:space="0" w:color="auto" w:frame="1"/>
          <w:lang w:eastAsia="en-US"/>
        </w:rPr>
        <w:t xml:space="preserve">. </w:t>
      </w:r>
      <w:r>
        <w:rPr>
          <w:rFonts w:eastAsia="Times New Roman"/>
        </w:rPr>
        <w:t>Дорога, ее составные части, виды автомашин</w:t>
      </w:r>
      <w:r>
        <w:rPr>
          <w:rFonts w:eastAsia="Times New Roman"/>
          <w:lang w:eastAsia="en-US"/>
        </w:rPr>
        <w:t xml:space="preserve">. </w:t>
      </w:r>
      <w:r>
        <w:rPr>
          <w:rFonts w:eastAsia="Times New Roman"/>
        </w:rPr>
        <w:t>Улицы, перекрестки, площади</w:t>
      </w:r>
      <w:r>
        <w:rPr>
          <w:rFonts w:eastAsia="Times New Roman"/>
          <w:lang w:eastAsia="en-US"/>
        </w:rPr>
        <w:t xml:space="preserve">. </w:t>
      </w:r>
      <w:r>
        <w:rPr>
          <w:rFonts w:eastAsia="Times New Roman"/>
        </w:rPr>
        <w:t>Сигналы светофора и регулировщика</w:t>
      </w:r>
      <w:r>
        <w:rPr>
          <w:rFonts w:eastAsia="Times New Roman"/>
          <w:lang w:eastAsia="en-US"/>
        </w:rPr>
        <w:t xml:space="preserve">. </w:t>
      </w:r>
      <w:r>
        <w:rPr>
          <w:rFonts w:eastAsia="Times New Roman"/>
        </w:rPr>
        <w:t>Сигналы, которые подает водитель</w:t>
      </w:r>
      <w:r>
        <w:rPr>
          <w:rFonts w:eastAsia="Times New Roman"/>
          <w:lang w:eastAsia="en-US"/>
        </w:rPr>
        <w:t xml:space="preserve">. </w:t>
      </w:r>
      <w:r>
        <w:rPr>
          <w:rFonts w:eastAsia="Times New Roman"/>
        </w:rPr>
        <w:t>Практическое занятие «Мне на улице не страшно!»</w:t>
      </w:r>
      <w:r>
        <w:rPr>
          <w:rFonts w:eastAsia="Times New Roman"/>
          <w:lang w:eastAsia="en-US"/>
        </w:rPr>
        <w:t xml:space="preserve">. </w:t>
      </w:r>
      <w:r>
        <w:rPr>
          <w:rFonts w:eastAsia="Times New Roman"/>
        </w:rPr>
        <w:t>Безопасность пассажиров</w:t>
      </w:r>
      <w:r>
        <w:rPr>
          <w:rFonts w:eastAsia="Times New Roman"/>
          <w:lang w:eastAsia="en-US"/>
        </w:rPr>
        <w:t xml:space="preserve">.  </w:t>
      </w:r>
      <w:r>
        <w:rPr>
          <w:rFonts w:eastAsia="Times New Roman"/>
        </w:rPr>
        <w:t>Ж/д транспорт.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bdr w:val="none" w:sz="0" w:space="0" w:color="auto" w:frame="1"/>
          <w:lang w:eastAsia="en-US"/>
        </w:rPr>
        <w:t>Обязанности пассажиров.  Правила посадки в транспортное средство и высадки из него. Поведение при угрозе и во время аварии. Безопас</w:t>
      </w:r>
      <w:r>
        <w:rPr>
          <w:rFonts w:eastAsia="Times New Roman"/>
          <w:bdr w:val="none" w:sz="0" w:space="0" w:color="auto" w:frame="1"/>
          <w:lang w:eastAsia="en-US"/>
        </w:rPr>
        <w:softHyphen/>
        <w:t>ная поза для сидения.</w:t>
      </w:r>
      <w:r>
        <w:rPr>
          <w:rFonts w:eastAsia="Times New Roman"/>
          <w:iCs/>
          <w:bdr w:val="none" w:sz="0" w:space="0" w:color="auto" w:frame="1"/>
          <w:lang w:eastAsia="en-US"/>
        </w:rPr>
        <w:t xml:space="preserve"> 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lang w:eastAsia="en-US"/>
        </w:rPr>
      </w:pPr>
      <w:r>
        <w:rPr>
          <w:rFonts w:eastAsia="Times New Roman"/>
          <w:b/>
          <w:iCs/>
          <w:bdr w:val="none" w:sz="0" w:space="0" w:color="auto" w:frame="1"/>
          <w:lang w:eastAsia="en-US"/>
        </w:rPr>
        <w:t>Пожарная безопасность и поведение при пожаре.</w:t>
      </w:r>
      <w:r>
        <w:rPr>
          <w:rFonts w:eastAsia="Times New Roman"/>
          <w:b/>
          <w:iCs/>
          <w:bdr w:val="none" w:sz="0" w:space="0" w:color="auto" w:frame="1"/>
          <w:lang w:eastAsia="en-US"/>
        </w:rPr>
        <w:br/>
      </w:r>
      <w:r>
        <w:rPr>
          <w:rFonts w:eastAsia="Times New Roman"/>
          <w:lang w:eastAsia="en-US"/>
        </w:rPr>
        <w:t xml:space="preserve">Пожар в транспорте, правила </w:t>
      </w:r>
      <w:r>
        <w:rPr>
          <w:rFonts w:eastAsia="Times New Roman"/>
        </w:rPr>
        <w:t>поведения</w:t>
      </w:r>
      <w:r>
        <w:rPr>
          <w:rFonts w:eastAsia="Times New Roman"/>
          <w:bdr w:val="none" w:sz="0" w:space="0" w:color="auto" w:frame="1"/>
          <w:lang w:eastAsia="en-US"/>
        </w:rPr>
        <w:t xml:space="preserve">. </w:t>
      </w:r>
      <w:r>
        <w:rPr>
          <w:rFonts w:eastAsia="Times New Roman"/>
        </w:rPr>
        <w:t>Пожар в общественных местах и его причины.</w:t>
      </w:r>
    </w:p>
    <w:p w:rsidR="00115E11" w:rsidRDefault="00115E11" w:rsidP="007612CD">
      <w:pPr>
        <w:shd w:val="clear" w:color="auto" w:fill="FFFFFF"/>
        <w:spacing w:line="276" w:lineRule="auto"/>
        <w:contextualSpacing/>
        <w:textAlignment w:val="baseline"/>
        <w:rPr>
          <w:rFonts w:eastAsia="Times New Roman"/>
          <w:lang w:eastAsia="en-US"/>
        </w:rPr>
      </w:pPr>
      <w:r>
        <w:rPr>
          <w:rFonts w:eastAsia="Times New Roman"/>
        </w:rPr>
        <w:t>Страх и паника. Правила поведения при возникновении пожара в общественных местах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b/>
          <w:lang w:eastAsia="en-US"/>
        </w:rPr>
      </w:pPr>
      <w:r>
        <w:rPr>
          <w:rFonts w:eastAsia="Times New Roman"/>
          <w:b/>
        </w:rPr>
        <w:t>Безопасное поведение в доме.</w:t>
      </w:r>
    </w:p>
    <w:p w:rsidR="00115E11" w:rsidRDefault="00115E11" w:rsidP="007612CD">
      <w:pPr>
        <w:shd w:val="clear" w:color="auto" w:fill="FFFFFF"/>
        <w:spacing w:line="276" w:lineRule="auto"/>
        <w:contextualSpacing/>
        <w:textAlignment w:val="baseline"/>
        <w:rPr>
          <w:rFonts w:eastAsia="Times New Roman"/>
        </w:rPr>
      </w:pPr>
      <w:r>
        <w:rPr>
          <w:rFonts w:eastAsia="Times New Roman"/>
          <w:bdr w:val="none" w:sz="0" w:space="0" w:color="auto" w:frame="1"/>
          <w:lang w:eastAsia="en-US"/>
        </w:rPr>
        <w:t>Лифт — наш домашний транспорт.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Опасные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</w:rPr>
        <w:t xml:space="preserve"> незнакомцы</w:t>
      </w:r>
      <w:proofErr w:type="gramEnd"/>
      <w:r>
        <w:rPr>
          <w:rFonts w:eastAsia="Times New Roman"/>
        </w:rPr>
        <w:t>. Как защитить себя и свой дом. Звонок по телефону. Предметы бытовой химии и их безопасное применение. Как нужно обращаться с электроприборами. Газ, огонь и человек. Как растопить печку.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b/>
          <w:lang w:eastAsia="en-US"/>
        </w:rPr>
      </w:pPr>
      <w:r>
        <w:rPr>
          <w:rFonts w:eastAsia="Times New Roman"/>
          <w:b/>
          <w:iCs/>
          <w:bdr w:val="none" w:sz="0" w:space="0" w:color="auto" w:frame="1"/>
        </w:rPr>
        <w:t>Безопасное поведение в ситуациях криминоген</w:t>
      </w:r>
      <w:r>
        <w:rPr>
          <w:rFonts w:eastAsia="Times New Roman"/>
          <w:b/>
          <w:iCs/>
          <w:bdr w:val="none" w:sz="0" w:space="0" w:color="auto" w:frame="1"/>
        </w:rPr>
        <w:softHyphen/>
        <w:t xml:space="preserve">ного характера. </w:t>
      </w:r>
      <w:r>
        <w:rPr>
          <w:rFonts w:eastAsia="Times New Roman"/>
          <w:bdr w:val="none" w:sz="0" w:space="0" w:color="auto" w:frame="1"/>
        </w:rPr>
        <w:t>Правила обеспечения сохранности личных вещей. Защита квартиры (дома) от воров и грабителей: зво</w:t>
      </w:r>
      <w:r>
        <w:rPr>
          <w:rFonts w:eastAsia="Times New Roman"/>
          <w:bdr w:val="none" w:sz="0" w:space="0" w:color="auto" w:frame="1"/>
        </w:rPr>
        <w:softHyphen/>
        <w:t>нок в дверь, звонок (беседа) по телефону. Особенности поведения с незнакомыми людьми: опас</w:t>
      </w:r>
      <w:r>
        <w:rPr>
          <w:rFonts w:eastAsia="Times New Roman"/>
          <w:bdr w:val="none" w:sz="0" w:space="0" w:color="auto" w:frame="1"/>
        </w:rPr>
        <w:softHyphen/>
        <w:t>ные незнакомцы.</w:t>
      </w:r>
    </w:p>
    <w:p w:rsidR="00115E11" w:rsidRDefault="00115E11" w:rsidP="007612CD">
      <w:pPr>
        <w:shd w:val="clear" w:color="auto" w:fill="FFFFFF"/>
        <w:spacing w:line="276" w:lineRule="auto"/>
        <w:contextualSpacing/>
        <w:textAlignment w:val="baseline"/>
        <w:rPr>
          <w:rFonts w:eastAsia="Times New Roman"/>
          <w:b/>
          <w:lang w:eastAsia="en-US"/>
        </w:rPr>
      </w:pPr>
      <w:r>
        <w:rPr>
          <w:rFonts w:eastAsia="Times New Roman"/>
          <w:b/>
          <w:bCs/>
          <w:bdr w:val="none" w:sz="0" w:space="0" w:color="auto" w:frame="1"/>
          <w:lang w:eastAsia="en-US"/>
        </w:rPr>
        <w:t xml:space="preserve">Модуль </w:t>
      </w:r>
      <w:r>
        <w:rPr>
          <w:rFonts w:eastAsia="Times New Roman"/>
          <w:b/>
          <w:bCs/>
          <w:bdr w:val="none" w:sz="0" w:space="0" w:color="auto" w:frame="1"/>
          <w:lang w:val="en-US" w:eastAsia="en-US"/>
        </w:rPr>
        <w:t>II</w:t>
      </w:r>
      <w:r>
        <w:rPr>
          <w:rFonts w:eastAsia="Times New Roman"/>
          <w:b/>
          <w:bCs/>
          <w:bdr w:val="none" w:sz="0" w:space="0" w:color="auto" w:frame="1"/>
          <w:lang w:eastAsia="en-US"/>
        </w:rPr>
        <w:t xml:space="preserve">. </w:t>
      </w:r>
      <w:proofErr w:type="gramStart"/>
      <w:r>
        <w:rPr>
          <w:rFonts w:eastAsia="Times New Roman"/>
          <w:b/>
          <w:bCs/>
          <w:bdr w:val="none" w:sz="0" w:space="0" w:color="auto" w:frame="1"/>
          <w:lang w:eastAsia="en-US"/>
        </w:rPr>
        <w:t>« Защита</w:t>
      </w:r>
      <w:proofErr w:type="gramEnd"/>
      <w:r>
        <w:rPr>
          <w:rFonts w:eastAsia="Times New Roman"/>
          <w:b/>
          <w:bCs/>
          <w:bdr w:val="none" w:sz="0" w:space="0" w:color="auto" w:frame="1"/>
          <w:lang w:eastAsia="en-US"/>
        </w:rPr>
        <w:t xml:space="preserve"> человека в чрезвычайных ситуациях»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b/>
          <w:lang w:eastAsia="en-US"/>
        </w:rPr>
        <w:t>-  9</w:t>
      </w:r>
      <w:r>
        <w:rPr>
          <w:rFonts w:eastAsia="Times New Roman"/>
          <w:lang w:eastAsia="en-US"/>
        </w:rPr>
        <w:t xml:space="preserve"> </w:t>
      </w:r>
      <w:r>
        <w:rPr>
          <w:b/>
          <w:lang w:eastAsia="en-US"/>
        </w:rPr>
        <w:t>часов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lang w:eastAsia="en-US"/>
        </w:rPr>
      </w:pPr>
      <w:r>
        <w:rPr>
          <w:rFonts w:eastAsia="Times New Roman"/>
          <w:b/>
        </w:rPr>
        <w:lastRenderedPageBreak/>
        <w:t xml:space="preserve">Чрезвычайные ситуации. </w:t>
      </w:r>
      <w:r>
        <w:rPr>
          <w:rFonts w:eastAsia="Times New Roman"/>
        </w:rPr>
        <w:t xml:space="preserve">Стихийные бедствия. Как предупреждают о стихийных бедствиях. Бури, ураганы, тайфуны и смерчи. Лесной пожар. </w:t>
      </w:r>
      <w:r>
        <w:rPr>
          <w:rFonts w:eastAsia="Times New Roman"/>
          <w:bdr w:val="none" w:sz="0" w:space="0" w:color="auto" w:frame="1"/>
        </w:rPr>
        <w:t>Действия школьников по их пред</w:t>
      </w:r>
      <w:r>
        <w:rPr>
          <w:rFonts w:eastAsia="Times New Roman"/>
          <w:bdr w:val="none" w:sz="0" w:space="0" w:color="auto" w:frame="1"/>
        </w:rPr>
        <w:softHyphen/>
        <w:t xml:space="preserve">упреждению. </w:t>
      </w:r>
      <w:r>
        <w:rPr>
          <w:rFonts w:eastAsia="Times New Roman"/>
          <w:lang w:eastAsia="en-US" w:bidi="en-US"/>
        </w:rPr>
        <w:t xml:space="preserve">Чрезвычайные ситуации природного характера. Чрезвычайные ситуации </w:t>
      </w:r>
      <w:proofErr w:type="gramStart"/>
      <w:r>
        <w:rPr>
          <w:rFonts w:eastAsia="Times New Roman"/>
          <w:lang w:eastAsia="en-US" w:bidi="en-US"/>
        </w:rPr>
        <w:t>техногенного  характера</w:t>
      </w:r>
      <w:proofErr w:type="gramEnd"/>
      <w:r>
        <w:rPr>
          <w:rFonts w:eastAsia="Times New Roman"/>
          <w:lang w:eastAsia="en-US" w:bidi="en-US"/>
        </w:rPr>
        <w:t xml:space="preserve">. </w:t>
      </w:r>
      <w:r>
        <w:rPr>
          <w:rFonts w:eastAsia="Times New Roman"/>
        </w:rPr>
        <w:t xml:space="preserve">Организация оповещения населения о ЧС. </w:t>
      </w:r>
      <w:r>
        <w:rPr>
          <w:rFonts w:eastAsia="Times New Roman"/>
          <w:lang w:eastAsia="en-US" w:bidi="en-US"/>
        </w:rPr>
        <w:t>Основные мероприятия гражданской обороны по защите населения.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b/>
          <w:lang w:eastAsia="en-US"/>
        </w:rPr>
      </w:pPr>
      <w:r>
        <w:rPr>
          <w:rFonts w:eastAsia="Times New Roman"/>
          <w:b/>
          <w:iCs/>
          <w:bdr w:val="none" w:sz="0" w:space="0" w:color="auto" w:frame="1"/>
          <w:lang w:eastAsia="en-US"/>
        </w:rPr>
        <w:t>Безопасное поведение дома</w:t>
      </w:r>
    </w:p>
    <w:p w:rsidR="00115E11" w:rsidRDefault="00115E11" w:rsidP="007612CD">
      <w:pPr>
        <w:shd w:val="clear" w:color="auto" w:fill="FFFFFF"/>
        <w:spacing w:line="276" w:lineRule="auto"/>
        <w:textAlignment w:val="baseline"/>
        <w:rPr>
          <w:rFonts w:eastAsia="Times New Roman"/>
          <w:lang w:eastAsia="en-US"/>
        </w:rPr>
      </w:pPr>
      <w:r>
        <w:rPr>
          <w:rFonts w:eastAsia="Times New Roman"/>
          <w:bdr w:val="none" w:sz="0" w:space="0" w:color="auto" w:frame="1"/>
          <w:lang w:eastAsia="en-US"/>
        </w:rPr>
        <w:t xml:space="preserve">        Меры безопасности при пользовании предметами бы</w:t>
      </w:r>
      <w:r>
        <w:rPr>
          <w:rFonts w:eastAsia="Times New Roman"/>
          <w:bdr w:val="none" w:sz="0" w:space="0" w:color="auto" w:frame="1"/>
          <w:lang w:eastAsia="en-US"/>
        </w:rPr>
        <w:softHyphen/>
        <w:t xml:space="preserve">товой химии. </w:t>
      </w:r>
      <w:proofErr w:type="gramStart"/>
      <w:r>
        <w:rPr>
          <w:rFonts w:eastAsia="Times New Roman"/>
          <w:bdr w:val="none" w:sz="0" w:space="0" w:color="auto" w:frame="1"/>
          <w:lang w:eastAsia="en-US"/>
        </w:rPr>
        <w:t>Профилактика  отравлений</w:t>
      </w:r>
      <w:proofErr w:type="gramEnd"/>
      <w:r>
        <w:rPr>
          <w:rFonts w:eastAsia="Times New Roman"/>
          <w:bdr w:val="none" w:sz="0" w:space="0" w:color="auto" w:frame="1"/>
          <w:lang w:eastAsia="en-US"/>
        </w:rPr>
        <w:t>. Соблюдение мер безопасности при пользовании элек</w:t>
      </w:r>
      <w:r>
        <w:rPr>
          <w:rFonts w:eastAsia="Times New Roman"/>
          <w:bdr w:val="none" w:sz="0" w:space="0" w:color="auto" w:frame="1"/>
          <w:lang w:eastAsia="en-US"/>
        </w:rPr>
        <w:softHyphen/>
        <w:t>трическими приборами в быту.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bdr w:val="none" w:sz="0" w:space="0" w:color="auto" w:frame="1"/>
          <w:lang w:eastAsia="en-US"/>
        </w:rPr>
        <w:t>Соблюдение мер безопасности при пользовании газо</w:t>
      </w:r>
      <w:r>
        <w:rPr>
          <w:rFonts w:eastAsia="Times New Roman"/>
          <w:bdr w:val="none" w:sz="0" w:space="0" w:color="auto" w:frame="1"/>
          <w:lang w:eastAsia="en-US"/>
        </w:rPr>
        <w:softHyphen/>
        <w:t>выми приборами и печным отоплением.</w:t>
      </w:r>
    </w:p>
    <w:p w:rsidR="00115E11" w:rsidRDefault="00115E11" w:rsidP="007612CD">
      <w:pPr>
        <w:numPr>
          <w:ilvl w:val="1"/>
          <w:numId w:val="1"/>
        </w:numPr>
        <w:shd w:val="clear" w:color="auto" w:fill="FFFFFF"/>
        <w:spacing w:after="200" w:line="276" w:lineRule="auto"/>
        <w:ind w:left="0" w:firstLine="0"/>
        <w:contextualSpacing/>
        <w:textAlignment w:val="baseline"/>
        <w:rPr>
          <w:rFonts w:eastAsia="Times New Roman"/>
          <w:b/>
          <w:lang w:eastAsia="en-US"/>
        </w:rPr>
      </w:pPr>
      <w:r>
        <w:rPr>
          <w:rFonts w:eastAsia="Times New Roman"/>
          <w:b/>
          <w:iCs/>
          <w:bdr w:val="none" w:sz="0" w:space="0" w:color="auto" w:frame="1"/>
          <w:lang w:eastAsia="en-US"/>
        </w:rPr>
        <w:t>Безопасное поведение в ситуациях криминоген</w:t>
      </w:r>
      <w:r>
        <w:rPr>
          <w:rFonts w:eastAsia="Times New Roman"/>
          <w:b/>
          <w:iCs/>
          <w:bdr w:val="none" w:sz="0" w:space="0" w:color="auto" w:frame="1"/>
          <w:lang w:eastAsia="en-US"/>
        </w:rPr>
        <w:softHyphen/>
        <w:t>ного характера</w:t>
      </w:r>
    </w:p>
    <w:p w:rsidR="00115E11" w:rsidRDefault="00115E11" w:rsidP="007612CD">
      <w:pPr>
        <w:shd w:val="clear" w:color="auto" w:fill="FFFFFF"/>
        <w:spacing w:line="276" w:lineRule="auto"/>
        <w:textAlignment w:val="baseline"/>
        <w:rPr>
          <w:rFonts w:eastAsia="Times New Roman"/>
          <w:lang w:eastAsia="en-US"/>
        </w:rPr>
      </w:pPr>
      <w:r>
        <w:rPr>
          <w:rFonts w:eastAsia="Times New Roman"/>
          <w:bdr w:val="none" w:sz="0" w:space="0" w:color="auto" w:frame="1"/>
          <w:lang w:eastAsia="en-US"/>
        </w:rPr>
        <w:t xml:space="preserve">       Правила обеспечения сохранности личных вещей.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bdr w:val="none" w:sz="0" w:space="0" w:color="auto" w:frame="1"/>
          <w:lang w:eastAsia="en-US"/>
        </w:rPr>
        <w:t>Защита квартиры (дома) от воров и грабителей: зво</w:t>
      </w:r>
      <w:r>
        <w:rPr>
          <w:rFonts w:eastAsia="Times New Roman"/>
          <w:bdr w:val="none" w:sz="0" w:space="0" w:color="auto" w:frame="1"/>
          <w:lang w:eastAsia="en-US"/>
        </w:rPr>
        <w:softHyphen/>
        <w:t>нок в дверь, звонок (беседа) по телефону.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bdr w:val="none" w:sz="0" w:space="0" w:color="auto" w:frame="1"/>
          <w:lang w:eastAsia="en-US"/>
        </w:rPr>
        <w:t>Особенности поведения с незнакомыми людьми: опас</w:t>
      </w:r>
      <w:r>
        <w:rPr>
          <w:rFonts w:eastAsia="Times New Roman"/>
          <w:bdr w:val="none" w:sz="0" w:space="0" w:color="auto" w:frame="1"/>
          <w:lang w:eastAsia="en-US"/>
        </w:rPr>
        <w:softHyphen/>
        <w:t>ные незнакомцы.</w:t>
      </w:r>
    </w:p>
    <w:p w:rsidR="00115E11" w:rsidRDefault="00115E11" w:rsidP="007612CD">
      <w:pPr>
        <w:shd w:val="clear" w:color="auto" w:fill="FFFFFF"/>
        <w:spacing w:line="276" w:lineRule="auto"/>
        <w:textAlignment w:val="baseline"/>
        <w:rPr>
          <w:rFonts w:eastAsia="Times New Roman"/>
          <w:lang w:eastAsia="en-US"/>
        </w:rPr>
      </w:pPr>
      <w:r>
        <w:rPr>
          <w:rFonts w:eastAsia="Times New Roman"/>
          <w:b/>
          <w:bCs/>
          <w:bdr w:val="none" w:sz="0" w:space="0" w:color="auto" w:frame="1"/>
          <w:lang w:eastAsia="en-US"/>
        </w:rPr>
        <w:t>     </w:t>
      </w:r>
    </w:p>
    <w:p w:rsidR="00115E11" w:rsidRDefault="00115E11" w:rsidP="007612CD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2 КЛАСС</w:t>
      </w:r>
      <w:r>
        <w:rPr>
          <w:rFonts w:eastAsia="Times New Roman"/>
          <w:b/>
          <w:bCs/>
          <w:lang w:eastAsia="en-US"/>
        </w:rPr>
        <w:t xml:space="preserve">       </w:t>
      </w:r>
    </w:p>
    <w:p w:rsidR="00115E11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I. Защита человека в чрезвычайных ситуациях 5 ч</w:t>
      </w:r>
    </w:p>
    <w:p w:rsidR="007612CD" w:rsidRDefault="007612CD" w:rsidP="007612CD">
      <w:pPr>
        <w:spacing w:before="100" w:beforeAutospacing="1" w:after="100" w:afterAutospacing="1" w:line="276" w:lineRule="auto"/>
        <w:contextualSpacing/>
        <w:jc w:val="left"/>
        <w:rPr>
          <w:rFonts w:eastAsia="Times New Roman"/>
          <w:b/>
          <w:bCs/>
          <w:lang w:eastAsia="en-US"/>
        </w:rPr>
      </w:pPr>
    </w:p>
    <w:p w:rsidR="007612CD" w:rsidRDefault="007612CD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iCs/>
          <w:lang w:eastAsia="en-US"/>
        </w:rPr>
      </w:pPr>
      <w:r>
        <w:rPr>
          <w:rFonts w:eastAsia="Times New Roman"/>
          <w:b/>
          <w:iCs/>
          <w:lang w:eastAsia="en-US"/>
        </w:rPr>
        <w:t xml:space="preserve">1.1.Чрезвычайные </w:t>
      </w:r>
      <w:r w:rsidR="00115E11">
        <w:rPr>
          <w:rFonts w:eastAsia="Times New Roman"/>
          <w:b/>
          <w:iCs/>
          <w:lang w:eastAsia="en-US"/>
        </w:rPr>
        <w:t>ситуации.</w:t>
      </w:r>
    </w:p>
    <w:p w:rsidR="00115E11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lang w:eastAsia="en-US"/>
        </w:rPr>
      </w:pPr>
      <w:r>
        <w:rPr>
          <w:rFonts w:eastAsia="Times New Roman"/>
          <w:b/>
          <w:iCs/>
          <w:lang w:eastAsia="en-US"/>
        </w:rPr>
        <w:br/>
      </w:r>
      <w:r>
        <w:rPr>
          <w:rFonts w:eastAsia="Times New Roman"/>
          <w:i/>
          <w:iCs/>
          <w:lang w:eastAsia="en-US"/>
        </w:rPr>
        <w:t> </w:t>
      </w:r>
      <w:r>
        <w:rPr>
          <w:rFonts w:eastAsia="Times New Roman"/>
          <w:lang w:eastAsia="en-US"/>
        </w:rPr>
        <w:t>Какими бывают чрезвычайные ситуации. Чрезвычайные ситуации природного происхождения. Наводнения, причины наводнений. Мероприятия по защите от наводнений.</w:t>
      </w:r>
      <w:r>
        <w:rPr>
          <w:rFonts w:eastAsia="Times New Roman"/>
          <w:lang w:eastAsia="en-US"/>
        </w:rPr>
        <w:br/>
        <w:t> </w:t>
      </w:r>
      <w:r>
        <w:rPr>
          <w:rFonts w:eastAsia="Times New Roman"/>
          <w:b/>
          <w:iCs/>
          <w:lang w:eastAsia="en-US"/>
        </w:rPr>
        <w:t>1.2.  Основные мероприятия гражданской обороны по защите населения</w:t>
      </w:r>
      <w:r>
        <w:rPr>
          <w:rFonts w:eastAsia="Times New Roman"/>
          <w:b/>
          <w:iCs/>
          <w:lang w:eastAsia="en-US"/>
        </w:rPr>
        <w:br/>
        <w:t> </w:t>
      </w:r>
      <w:r>
        <w:rPr>
          <w:rFonts w:eastAsia="Times New Roman"/>
          <w:b/>
          <w:lang w:eastAsia="en-US"/>
        </w:rPr>
        <w:t>Оповещение населения о чрезвычайных ситуациях.</w:t>
      </w:r>
    </w:p>
    <w:p w:rsidR="007612CD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bCs/>
          <w:lang w:eastAsia="en-US"/>
        </w:rPr>
      </w:pPr>
      <w:r>
        <w:rPr>
          <w:rFonts w:eastAsia="Times New Roman"/>
          <w:lang w:eastAsia="en-US"/>
        </w:rPr>
        <w:t> Сигнал «Внимание всем!». Что необходимо сделать по сигналу «Внимание всем!».</w:t>
      </w:r>
      <w:r>
        <w:rPr>
          <w:rFonts w:eastAsia="Times New Roman"/>
          <w:lang w:eastAsia="en-US"/>
        </w:rPr>
        <w:br/>
        <w:t> </w:t>
      </w:r>
      <w:r>
        <w:rPr>
          <w:rFonts w:eastAsia="Times New Roman"/>
          <w:b/>
          <w:bCs/>
          <w:lang w:eastAsia="en-US"/>
        </w:rPr>
        <w:t>II</w:t>
      </w:r>
      <w:proofErr w:type="gramStart"/>
      <w:r>
        <w:rPr>
          <w:rFonts w:eastAsia="Times New Roman"/>
          <w:b/>
          <w:bCs/>
          <w:lang w:eastAsia="en-US"/>
        </w:rPr>
        <w:t>.  Основы</w:t>
      </w:r>
      <w:proofErr w:type="gramEnd"/>
      <w:r>
        <w:rPr>
          <w:rFonts w:eastAsia="Times New Roman"/>
          <w:b/>
          <w:bCs/>
          <w:lang w:eastAsia="en-US"/>
        </w:rPr>
        <w:t xml:space="preserve"> медицинских знаний и оказа</w:t>
      </w:r>
      <w:r w:rsidR="007612CD">
        <w:rPr>
          <w:rFonts w:eastAsia="Times New Roman"/>
          <w:b/>
          <w:bCs/>
          <w:lang w:eastAsia="en-US"/>
        </w:rPr>
        <w:t>ние первой медицинской помощи</w:t>
      </w:r>
    </w:p>
    <w:p w:rsidR="007612CD" w:rsidRDefault="007612CD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iCs/>
          <w:lang w:eastAsia="en-US"/>
        </w:rPr>
      </w:pPr>
      <w:r>
        <w:rPr>
          <w:rFonts w:eastAsia="Times New Roman"/>
          <w:b/>
          <w:bCs/>
          <w:lang w:eastAsia="en-US"/>
        </w:rPr>
        <w:br/>
      </w:r>
      <w:r w:rsidR="00115E11">
        <w:rPr>
          <w:rFonts w:eastAsia="Times New Roman"/>
          <w:b/>
          <w:iCs/>
          <w:lang w:eastAsia="en-US"/>
        </w:rPr>
        <w:t>2.1. Болезни, их причины и связь с образом жизни.</w:t>
      </w:r>
    </w:p>
    <w:p w:rsidR="007612CD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lang w:eastAsia="en-US"/>
        </w:rPr>
      </w:pPr>
      <w:r>
        <w:rPr>
          <w:rFonts w:eastAsia="Times New Roman"/>
          <w:b/>
          <w:iCs/>
          <w:lang w:eastAsia="en-US"/>
        </w:rPr>
        <w:br/>
      </w:r>
      <w:r>
        <w:rPr>
          <w:rFonts w:eastAsia="Times New Roman"/>
          <w:lang w:eastAsia="en-US"/>
        </w:rPr>
        <w:t>От чего зависит наше здоровье. Как живет наш организм, и</w:t>
      </w:r>
      <w:r w:rsidR="007612CD">
        <w:rPr>
          <w:rFonts w:eastAsia="Times New Roman"/>
          <w:lang w:eastAsia="en-US"/>
        </w:rPr>
        <w:t>з чего состоит тело человека.</w:t>
      </w:r>
    </w:p>
    <w:p w:rsidR="007612CD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Наши органы: головной мозг, нервы, глаза, уши, зубы, мышцы, кости и суставы; сердце и   кровеносные сосуды, желудо</w:t>
      </w:r>
      <w:r w:rsidR="007612CD">
        <w:rPr>
          <w:rFonts w:eastAsia="Times New Roman"/>
          <w:lang w:eastAsia="en-US"/>
        </w:rPr>
        <w:t>к и кишечник. Органы дыхания.</w:t>
      </w:r>
      <w:r>
        <w:rPr>
          <w:rFonts w:eastAsia="Times New Roman"/>
          <w:lang w:eastAsia="en-US"/>
        </w:rPr>
        <w:t> Болезни и их возможные причины. Пути переда</w:t>
      </w:r>
      <w:r w:rsidR="007612CD">
        <w:rPr>
          <w:rFonts w:eastAsia="Times New Roman"/>
          <w:lang w:eastAsia="en-US"/>
        </w:rPr>
        <w:t>чи инфекционных заболеваний.</w:t>
      </w:r>
      <w:r w:rsidR="007612CD">
        <w:rPr>
          <w:rFonts w:eastAsia="Times New Roman"/>
          <w:lang w:eastAsia="en-US"/>
        </w:rPr>
        <w:br/>
      </w:r>
      <w:r>
        <w:rPr>
          <w:rFonts w:eastAsia="Times New Roman"/>
          <w:lang w:eastAsia="en-US"/>
        </w:rPr>
        <w:t>Заноза, кровотечение, укус, ушиб.</w:t>
      </w:r>
    </w:p>
    <w:p w:rsidR="007612CD" w:rsidRPr="007612CD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br/>
      </w:r>
      <w:r>
        <w:rPr>
          <w:rFonts w:eastAsia="Times New Roman"/>
          <w:b/>
          <w:lang w:eastAsia="en-US"/>
        </w:rPr>
        <w:t> </w:t>
      </w:r>
      <w:r>
        <w:rPr>
          <w:rFonts w:eastAsia="Times New Roman"/>
          <w:b/>
          <w:iCs/>
          <w:lang w:eastAsia="en-US"/>
        </w:rPr>
        <w:t>2.2. Первая медицинская помощь при</w:t>
      </w:r>
      <w:r w:rsidR="007612CD">
        <w:rPr>
          <w:rFonts w:eastAsia="Times New Roman"/>
          <w:b/>
          <w:iCs/>
          <w:lang w:eastAsia="en-US"/>
        </w:rPr>
        <w:t xml:space="preserve"> отравлении пищевыми продуктами</w:t>
      </w:r>
    </w:p>
    <w:p w:rsidR="007612CD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lang w:eastAsia="en-US"/>
        </w:rPr>
      </w:pPr>
      <w:r>
        <w:rPr>
          <w:rFonts w:eastAsia="Times New Roman"/>
          <w:i/>
          <w:iCs/>
          <w:lang w:eastAsia="en-US"/>
        </w:rPr>
        <w:t> </w:t>
      </w:r>
      <w:r>
        <w:rPr>
          <w:rFonts w:eastAsia="Times New Roman"/>
          <w:lang w:eastAsia="en-US"/>
        </w:rPr>
        <w:t>Отравления. Причины отравлений. Признаки отравлений. Первая помощ</w:t>
      </w:r>
      <w:r w:rsidR="007612CD">
        <w:rPr>
          <w:rFonts w:eastAsia="Times New Roman"/>
          <w:lang w:eastAsia="en-US"/>
        </w:rPr>
        <w:t>ь при отравлении грибами.</w:t>
      </w:r>
    </w:p>
    <w:p w:rsidR="007612CD" w:rsidRDefault="007612CD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bCs/>
          <w:lang w:eastAsia="en-US"/>
        </w:rPr>
      </w:pPr>
      <w:r>
        <w:rPr>
          <w:rFonts w:eastAsia="Times New Roman"/>
          <w:lang w:eastAsia="en-US"/>
        </w:rPr>
        <w:br/>
      </w:r>
      <w:r w:rsidR="00115E11">
        <w:rPr>
          <w:rFonts w:eastAsia="Times New Roman"/>
          <w:b/>
          <w:bCs/>
          <w:lang w:eastAsia="en-US"/>
        </w:rPr>
        <w:t>III. Опасные ситуации, возникающие в повседневной жизни, п</w:t>
      </w:r>
      <w:r>
        <w:rPr>
          <w:rFonts w:eastAsia="Times New Roman"/>
          <w:b/>
          <w:bCs/>
          <w:lang w:eastAsia="en-US"/>
        </w:rPr>
        <w:t>равила поведения учащихся</w:t>
      </w:r>
    </w:p>
    <w:p w:rsidR="007612CD" w:rsidRDefault="007612CD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iCs/>
          <w:lang w:eastAsia="en-US"/>
        </w:rPr>
      </w:pPr>
      <w:r>
        <w:rPr>
          <w:rFonts w:eastAsia="Times New Roman"/>
          <w:b/>
          <w:bCs/>
          <w:lang w:eastAsia="en-US"/>
        </w:rPr>
        <w:br/>
        <w:t> </w:t>
      </w:r>
      <w:r w:rsidR="00115E11">
        <w:rPr>
          <w:rFonts w:eastAsia="Times New Roman"/>
          <w:b/>
          <w:iCs/>
          <w:lang w:eastAsia="en-US"/>
        </w:rPr>
        <w:t>3.1. Безопасное поведение на воде</w:t>
      </w:r>
    </w:p>
    <w:p w:rsidR="00115E11" w:rsidRPr="007612CD" w:rsidRDefault="00115E11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iCs/>
          <w:lang w:eastAsia="en-US"/>
        </w:rPr>
      </w:pPr>
      <w:r>
        <w:rPr>
          <w:rFonts w:eastAsia="Times New Roman"/>
          <w:b/>
          <w:iCs/>
          <w:lang w:eastAsia="en-US"/>
        </w:rPr>
        <w:br/>
      </w:r>
      <w:r w:rsidR="007612CD">
        <w:rPr>
          <w:rFonts w:eastAsia="Times New Roman"/>
          <w:i/>
          <w:iCs/>
          <w:lang w:eastAsia="en-US"/>
        </w:rPr>
        <w:t> </w:t>
      </w:r>
      <w:r>
        <w:rPr>
          <w:rFonts w:eastAsia="Times New Roman"/>
          <w:lang w:eastAsia="en-US"/>
        </w:rPr>
        <w:t xml:space="preserve">Чем опасны водоемы зимой. Меры предосторожности при </w:t>
      </w:r>
      <w:r w:rsidR="007612CD">
        <w:rPr>
          <w:rFonts w:eastAsia="Times New Roman"/>
          <w:lang w:eastAsia="en-US"/>
        </w:rPr>
        <w:t>движении по льду водоемов.</w:t>
      </w:r>
      <w:r w:rsidR="007612CD">
        <w:rPr>
          <w:rFonts w:eastAsia="Times New Roman"/>
          <w:lang w:eastAsia="en-US"/>
        </w:rPr>
        <w:br/>
      </w:r>
      <w:r>
        <w:rPr>
          <w:rFonts w:eastAsia="Times New Roman"/>
          <w:lang w:eastAsia="en-US"/>
        </w:rPr>
        <w:t> Правила купания в оборудованных и необорудованных местах. Правила поведения на пляже.</w:t>
      </w:r>
    </w:p>
    <w:p w:rsidR="007612CD" w:rsidRPr="007612CD" w:rsidRDefault="007612CD" w:rsidP="007612CD">
      <w:pPr>
        <w:spacing w:before="100" w:beforeAutospacing="1" w:after="100" w:afterAutospacing="1" w:line="276" w:lineRule="auto"/>
        <w:contextualSpacing/>
        <w:rPr>
          <w:rFonts w:eastAsia="Times New Roman"/>
          <w:b/>
          <w:iCs/>
          <w:lang w:eastAsia="en-US"/>
        </w:rPr>
      </w:pPr>
      <w:r>
        <w:rPr>
          <w:rFonts w:eastAsia="Times New Roman"/>
          <w:lang w:eastAsia="en-US"/>
        </w:rPr>
        <w:t> </w:t>
      </w:r>
      <w:r w:rsidR="00115E11">
        <w:rPr>
          <w:rFonts w:eastAsia="Times New Roman"/>
          <w:b/>
          <w:iCs/>
          <w:lang w:eastAsia="en-US"/>
        </w:rPr>
        <w:t>3.2. Безопасное поведение на природе. Нарушение экологического равновесия в местах проживания, правила поведения</w:t>
      </w:r>
      <w:r w:rsidR="00115E11">
        <w:rPr>
          <w:rFonts w:eastAsia="Times New Roman"/>
          <w:b/>
          <w:iCs/>
          <w:lang w:eastAsia="en-US"/>
        </w:rPr>
        <w:br/>
      </w:r>
      <w:r w:rsidR="00115E11">
        <w:rPr>
          <w:rFonts w:eastAsia="Times New Roman"/>
          <w:lang w:eastAsia="en-US"/>
        </w:rPr>
        <w:t>Чистый воздух, его значение для здоровья челов</w:t>
      </w:r>
      <w:r>
        <w:rPr>
          <w:rFonts w:eastAsia="Times New Roman"/>
          <w:lang w:eastAsia="en-US"/>
        </w:rPr>
        <w:t>ека, причины загрязнения. </w:t>
      </w:r>
      <w:r w:rsidR="00115E11">
        <w:rPr>
          <w:rFonts w:eastAsia="Times New Roman"/>
          <w:lang w:eastAsia="en-US"/>
        </w:rPr>
        <w:t>Правила безопасного поведения в лесу, в поле, у водоема. Как ориентироваться в лесу. Как</w:t>
      </w:r>
      <w:r>
        <w:rPr>
          <w:rFonts w:eastAsia="Times New Roman"/>
          <w:lang w:eastAsia="en-US"/>
        </w:rPr>
        <w:t xml:space="preserve"> вести себя на реке зимой.</w:t>
      </w:r>
      <w:r w:rsidR="00115E11">
        <w:rPr>
          <w:rFonts w:eastAsia="Times New Roman"/>
          <w:lang w:eastAsia="en-US"/>
        </w:rPr>
        <w:t> Опасные ситуации в природе: дождь, гроза, снегопад и др. Ориентир</w:t>
      </w:r>
      <w:r>
        <w:rPr>
          <w:rFonts w:eastAsia="Times New Roman"/>
          <w:lang w:eastAsia="en-US"/>
        </w:rPr>
        <w:t>ование. Правила поведения.</w:t>
      </w:r>
      <w:r w:rsidR="00115E11">
        <w:rPr>
          <w:rFonts w:eastAsia="Times New Roman"/>
          <w:lang w:eastAsia="en-US"/>
        </w:rPr>
        <w:t xml:space="preserve"> Ядовитые растения, грибы, </w:t>
      </w:r>
      <w:r>
        <w:rPr>
          <w:rFonts w:eastAsia="Times New Roman"/>
          <w:lang w:eastAsia="en-US"/>
        </w:rPr>
        <w:t xml:space="preserve">ягоды, меры безопасности. </w:t>
      </w:r>
      <w:r w:rsidR="00115E11">
        <w:rPr>
          <w:rFonts w:eastAsia="Times New Roman"/>
          <w:lang w:eastAsia="en-US"/>
        </w:rPr>
        <w:t>Опасные животные и насекомые. Правила поведения при встрече с опасными животными и насек</w:t>
      </w:r>
      <w:r>
        <w:rPr>
          <w:rFonts w:eastAsia="Times New Roman"/>
          <w:lang w:eastAsia="en-US"/>
        </w:rPr>
        <w:t>омыми, меры защиты от них.</w:t>
      </w:r>
    </w:p>
    <w:p w:rsidR="00115E11" w:rsidRPr="007612CD" w:rsidRDefault="007612CD" w:rsidP="007612CD">
      <w:pPr>
        <w:spacing w:before="100" w:beforeAutospacing="1" w:after="100" w:afterAutospacing="1" w:line="276" w:lineRule="auto"/>
        <w:contextualSpacing/>
        <w:jc w:val="left"/>
        <w:rPr>
          <w:rFonts w:eastAsia="Times New Roman"/>
          <w:b/>
          <w:iCs/>
          <w:lang w:eastAsia="en-US"/>
        </w:rPr>
      </w:pPr>
      <w:r>
        <w:rPr>
          <w:rFonts w:eastAsia="Times New Roman"/>
          <w:lang w:eastAsia="en-US"/>
        </w:rPr>
        <w:br/>
      </w:r>
      <w:r w:rsidR="00115E11">
        <w:rPr>
          <w:rFonts w:eastAsia="Times New Roman"/>
          <w:b/>
          <w:iCs/>
          <w:lang w:eastAsia="en-US"/>
        </w:rPr>
        <w:t>3.3. Безопасное поведение на дорогах</w:t>
      </w:r>
      <w:r w:rsidR="00115E11">
        <w:rPr>
          <w:rFonts w:eastAsia="Times New Roman"/>
          <w:b/>
          <w:iCs/>
          <w:lang w:eastAsia="en-US"/>
        </w:rPr>
        <w:br/>
      </w:r>
      <w:r w:rsidR="00115E11">
        <w:rPr>
          <w:rFonts w:eastAsia="Times New Roman"/>
          <w:lang w:eastAsia="en-US"/>
        </w:rPr>
        <w:t>Движение пешеходов п</w:t>
      </w:r>
      <w:r>
        <w:rPr>
          <w:rFonts w:eastAsia="Times New Roman"/>
          <w:lang w:eastAsia="en-US"/>
        </w:rPr>
        <w:t>о дорогам. Элементы дорог.</w:t>
      </w:r>
      <w:r w:rsidR="00115E11">
        <w:rPr>
          <w:rFonts w:eastAsia="Times New Roman"/>
          <w:lang w:eastAsia="en-US"/>
        </w:rPr>
        <w:t> Правила перехода дорог. Перекрестки. Сигналы с</w:t>
      </w:r>
      <w:r>
        <w:rPr>
          <w:rFonts w:eastAsia="Times New Roman"/>
          <w:lang w:eastAsia="en-US"/>
        </w:rPr>
        <w:t>ветофора и регулировщика.</w:t>
      </w:r>
      <w:r>
        <w:rPr>
          <w:rFonts w:eastAsia="Times New Roman"/>
          <w:lang w:eastAsia="en-US"/>
        </w:rPr>
        <w:br/>
      </w:r>
      <w:r w:rsidR="00115E11">
        <w:rPr>
          <w:rFonts w:eastAsia="Times New Roman"/>
          <w:lang w:eastAsia="en-US"/>
        </w:rPr>
        <w:t>Правила перехода дорог при высадке из транспортного средства. Обязанности пассажира. Безопасная поза при ав</w:t>
      </w:r>
      <w:r>
        <w:rPr>
          <w:rFonts w:eastAsia="Times New Roman"/>
          <w:lang w:eastAsia="en-US"/>
        </w:rPr>
        <w:t>арийной ситуации в транспорте.</w:t>
      </w:r>
      <w:r>
        <w:rPr>
          <w:rFonts w:eastAsia="Times New Roman"/>
          <w:lang w:eastAsia="en-US"/>
        </w:rPr>
        <w:br/>
      </w:r>
      <w:r w:rsidR="00115E11">
        <w:rPr>
          <w:rFonts w:eastAsia="Times New Roman"/>
          <w:lang w:eastAsia="en-US"/>
        </w:rPr>
        <w:t>Безопасное поведение на улицах и дорогах. Где можно и где нельзя играть.</w:t>
      </w:r>
    </w:p>
    <w:p w:rsidR="00115E11" w:rsidRDefault="00115E11" w:rsidP="007612CD">
      <w:pPr>
        <w:spacing w:line="276" w:lineRule="auto"/>
        <w:contextualSpacing/>
        <w:rPr>
          <w:rFonts w:eastAsia="Times New Roman"/>
          <w:lang w:eastAsia="en-US"/>
        </w:rPr>
      </w:pPr>
    </w:p>
    <w:p w:rsidR="00115E11" w:rsidRDefault="00115E11" w:rsidP="007612CD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3 КЛАСС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1. Опасные ситуации, возникающие в повседневной жизни, правила поведения </w:t>
      </w:r>
      <w:proofErr w:type="gramStart"/>
      <w:r>
        <w:rPr>
          <w:rFonts w:eastAsia="Times New Roman"/>
          <w:b/>
          <w:lang w:eastAsia="en-US"/>
        </w:rPr>
        <w:t>учащихся  (</w:t>
      </w:r>
      <w:proofErr w:type="gramEnd"/>
      <w:r>
        <w:rPr>
          <w:rFonts w:eastAsia="Times New Roman"/>
          <w:b/>
          <w:lang w:eastAsia="en-US"/>
        </w:rPr>
        <w:t>27ч)</w:t>
      </w:r>
    </w:p>
    <w:p w:rsidR="00115E11" w:rsidRDefault="00115E11" w:rsidP="007612CD">
      <w:pPr>
        <w:spacing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1.1. Безопасное поведение на улицах   дорогах (10ч)</w:t>
      </w:r>
    </w:p>
    <w:p w:rsidR="00115E11" w:rsidRDefault="00115E11" w:rsidP="007612CD">
      <w:pPr>
        <w:spacing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Движение пешеходов по дорогам. Правостороннее и левостороннее движение.</w:t>
      </w:r>
    </w:p>
    <w:p w:rsidR="00115E11" w:rsidRDefault="00115E11" w:rsidP="007612CD">
      <w:pPr>
        <w:spacing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Элементы дорог. Дорожная разметка. Перекрестки. Их виды. </w:t>
      </w:r>
    </w:p>
    <w:p w:rsidR="00115E11" w:rsidRDefault="00115E11" w:rsidP="007612CD">
      <w:pPr>
        <w:spacing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Переходим дорогу, перекресток. Сигналы светофора и регулировщика. </w:t>
      </w:r>
    </w:p>
    <w:p w:rsidR="00115E11" w:rsidRDefault="00115E11" w:rsidP="007612CD">
      <w:pPr>
        <w:spacing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 xml:space="preserve">Виды транспортных средств. Специальные транспортные средства. Сигналы, подаваемые водителями транспортных средств. Скорость движения городского транспорта. Состояние дороги, тормозной путь автомобиля. Загородная дорога, движение пешехода по загородной дороге.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1.2. Мы - пассажиры </w:t>
      </w:r>
    </w:p>
    <w:p w:rsidR="00115E11" w:rsidRDefault="00115E11" w:rsidP="007612CD">
      <w:pPr>
        <w:spacing w:after="200"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Безопасность пассажиров. </w:t>
      </w:r>
      <w:proofErr w:type="spellStart"/>
      <w:r>
        <w:rPr>
          <w:rFonts w:eastAsia="Times New Roman"/>
          <w:lang w:eastAsia="en-US"/>
        </w:rPr>
        <w:t>Обязаности</w:t>
      </w:r>
      <w:proofErr w:type="spellEnd"/>
      <w:r>
        <w:rPr>
          <w:rFonts w:eastAsia="Times New Roman"/>
          <w:lang w:eastAsia="en-US"/>
        </w:rPr>
        <w:t xml:space="preserve"> пассажиров. Правила посадки в транспортное средство и высадки из него. Поведение при угрозе и во время аварии. Безопасная поза.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1.3. Пожарная безопасность и поведение при пожаре 3 ч</w:t>
      </w:r>
    </w:p>
    <w:p w:rsidR="00115E11" w:rsidRDefault="00115E11" w:rsidP="007612CD">
      <w:pPr>
        <w:spacing w:after="200"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Пожар в общественных местах (школа, кинотеатр), причина пожаров. Правила поведения при возникновении пожара в общественных местах. Страх, навыки безопасного поведения. Возникновение пожара в общественном транспорте, правила поведения. </w:t>
      </w:r>
    </w:p>
    <w:p w:rsidR="00115E11" w:rsidRDefault="00115E11" w:rsidP="007612CD">
      <w:pPr>
        <w:numPr>
          <w:ilvl w:val="1"/>
          <w:numId w:val="2"/>
        </w:numPr>
        <w:spacing w:after="200" w:line="276" w:lineRule="auto"/>
        <w:ind w:left="0" w:firstLine="0"/>
        <w:contextualSpacing/>
        <w:jc w:val="lef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Безопасное поведение в доме 12 ч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lang w:eastAsia="en-US"/>
        </w:rPr>
        <w:t xml:space="preserve">Лифт - наш домашний транспорт. Меры безопасности при пользовании предметами бытовой химии. Профилактика отравлений. Соблюдение мер безопасности при пользовании электрическими приборами в быту. Соблюдение мер безопасности при пользовании газовыми приборами и печным отоплением.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1.5. Безопасное поведение в ситуациях криминогенного характера </w:t>
      </w:r>
    </w:p>
    <w:p w:rsidR="00115E11" w:rsidRDefault="00115E11" w:rsidP="007612CD">
      <w:pPr>
        <w:spacing w:after="200"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Правила обеспечения сохранности личных вещей. Защита квартиры (дома) от воров и грабителей: звонок в дверь, звонок (беседа) по телефону. Особенности поведения с незнакомыми людьми: опасные незнакомцы.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2. Основы медицинских знаний и оказание первой медицинской помощи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2.1. Первая медицинская помощь при отравлении газами </w:t>
      </w:r>
    </w:p>
    <w:p w:rsidR="00115E11" w:rsidRDefault="00115E11" w:rsidP="007612CD">
      <w:pPr>
        <w:spacing w:after="200"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Отравление. Причины отравлений газообразными или вдыхаемыми токсическими веществами. Профилактика отравлений. Признаки отравления угарным газом. Первая помощь при отравлении угарным газом.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3. Защита человека в чрезвычайных ситуациях</w:t>
      </w:r>
      <w:r>
        <w:rPr>
          <w:rFonts w:eastAsia="Times New Roman"/>
          <w:lang w:eastAsia="en-US"/>
        </w:rPr>
        <w:t xml:space="preserve">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3.1. Чрезвычайные ситуации </w:t>
      </w:r>
    </w:p>
    <w:p w:rsidR="00115E11" w:rsidRDefault="00115E11" w:rsidP="007612CD">
      <w:pPr>
        <w:spacing w:after="200"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Чрезвычайные ситуации природного происхождения - стихийные бедствия. Примеры стихийных бедствий: тайфуны, ураганы, бури (штормы), смерчи, </w:t>
      </w:r>
      <w:r>
        <w:rPr>
          <w:rFonts w:eastAsia="Times New Roman"/>
          <w:lang w:eastAsia="en-US"/>
        </w:rPr>
        <w:lastRenderedPageBreak/>
        <w:t xml:space="preserve">снегопады, метели, наводнения.  Их последствия, мероприятия по защите. Лесные пожары. Действия школьников по их предупреждению. </w:t>
      </w:r>
    </w:p>
    <w:p w:rsidR="00115E11" w:rsidRDefault="00115E11" w:rsidP="007612CD">
      <w:pPr>
        <w:spacing w:after="200" w:line="276" w:lineRule="auto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3.2. Основные мероприятия гражданской обороны по защите населения </w:t>
      </w:r>
    </w:p>
    <w:p w:rsidR="00115E11" w:rsidRPr="007612CD" w:rsidRDefault="00115E11" w:rsidP="007612CD">
      <w:pPr>
        <w:spacing w:after="200" w:line="276" w:lineRule="auto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Организация оповещения населения о чрезвычайных ситуациях. Примеры содержания речевой информации о чрезвычайных ситуациях. </w:t>
      </w:r>
      <w:r>
        <w:rPr>
          <w:rFonts w:eastAsia="Calibri"/>
          <w:b/>
          <w:lang w:eastAsia="en-US"/>
        </w:rPr>
        <w:t xml:space="preserve">                                                                       </w:t>
      </w:r>
      <w:r w:rsidR="007612CD">
        <w:rPr>
          <w:rFonts w:eastAsia="Calibri"/>
          <w:b/>
          <w:lang w:eastAsia="en-US"/>
        </w:rPr>
        <w:t xml:space="preserve">                              </w:t>
      </w:r>
    </w:p>
    <w:p w:rsidR="00115E11" w:rsidRDefault="00115E11" w:rsidP="007612CD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4 КЛАСС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lang w:eastAsia="en-US" w:bidi="en-US"/>
        </w:rPr>
      </w:pPr>
      <w:r>
        <w:rPr>
          <w:rFonts w:eastAsia="Times New Roman"/>
          <w:b/>
          <w:bCs/>
          <w:lang w:eastAsia="en-US" w:bidi="en-US"/>
        </w:rPr>
        <w:t xml:space="preserve">Модуль </w:t>
      </w:r>
      <w:r>
        <w:rPr>
          <w:rFonts w:eastAsia="Times New Roman"/>
          <w:b/>
          <w:bCs/>
          <w:lang w:val="en-US" w:eastAsia="en-US" w:bidi="en-US"/>
        </w:rPr>
        <w:t>I</w:t>
      </w:r>
      <w:r>
        <w:rPr>
          <w:rFonts w:eastAsia="Times New Roman"/>
          <w:b/>
          <w:bCs/>
          <w:lang w:eastAsia="en-US" w:bidi="en-US"/>
        </w:rPr>
        <w:t xml:space="preserve">. </w:t>
      </w:r>
      <w:r>
        <w:rPr>
          <w:rFonts w:eastAsia="Times New Roman"/>
          <w:b/>
          <w:lang w:eastAsia="en-US" w:bidi="en-US"/>
        </w:rPr>
        <w:t>Опасные ситуации, возникающие в повседневной жизни, правила поведения учащихся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iCs/>
          <w:lang w:eastAsia="en-US" w:bidi="en-US"/>
        </w:rPr>
      </w:pPr>
      <w:r>
        <w:rPr>
          <w:rFonts w:eastAsia="Times New Roman"/>
          <w:b/>
          <w:iCs/>
          <w:lang w:eastAsia="en-US" w:bidi="en-US"/>
        </w:rPr>
        <w:t xml:space="preserve">Тема 1. Предупреждение бытового травматизма </w:t>
      </w:r>
    </w:p>
    <w:p w:rsidR="00115E11" w:rsidRPr="007612CD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 xml:space="preserve">Основные причины травматизма у детей. Правила поведения в помещениях. Правила пользования электробытовыми приборами. Пожарная безопасность. Опасные шалости и игрушки. Профилактика возможных опасных ситуаций в быту. Опасная высота. Как правильно пользоваться огнетушителем.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iCs/>
          <w:lang w:eastAsia="en-US" w:bidi="en-US"/>
        </w:rPr>
      </w:pPr>
      <w:r>
        <w:rPr>
          <w:rFonts w:eastAsia="Times New Roman"/>
          <w:b/>
          <w:iCs/>
          <w:lang w:eastAsia="en-US" w:bidi="en-US"/>
        </w:rPr>
        <w:t xml:space="preserve">Тема 2. Безопасное поведение на улицах и дорогах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 xml:space="preserve">Безопасность пешеходов при движении по дорогам. Виды транспортных средств. Интенсивность и скорость движения городского транспорта. Тормозной путь.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>Элементы дорог. Дорожная разметка. Правила перехода дорог. Пе</w:t>
      </w:r>
      <w:r>
        <w:rPr>
          <w:rFonts w:eastAsia="Times New Roman"/>
          <w:lang w:eastAsia="en-US" w:bidi="en-US"/>
        </w:rPr>
        <w:softHyphen/>
        <w:t>рекрестки. Сигналы, подаваемые водителями транспортных средств. Езда на велосипеде, мопеде, мотоцикле. Основные правила езды и меры безопасности. Соблюдение правил дорожного движения велосипедистами. Причины дорож</w:t>
      </w:r>
      <w:r>
        <w:rPr>
          <w:rFonts w:eastAsia="Times New Roman"/>
          <w:lang w:eastAsia="en-US" w:bidi="en-US"/>
        </w:rPr>
        <w:softHyphen/>
        <w:t xml:space="preserve">но-транспортного травматизма.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>Государственная инспекция безопасности Дорожного Движения (ГИБДД). Предназначение и задачи ГИБДД. Что делать в ЧС на дороге.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>Поведение школьников вблизи ж/д путей. Правила перехода и переезда через них. Охраняемые и неохраняемые переезды. Железнодорожный транспорт, его особенности, безопасное пове</w:t>
      </w:r>
      <w:r>
        <w:rPr>
          <w:rFonts w:eastAsia="Times New Roman"/>
          <w:lang w:eastAsia="en-US" w:bidi="en-US"/>
        </w:rPr>
        <w:softHyphen/>
        <w:t>дение при следовании железнодорожным транспортом, обязанности пассажира.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iCs/>
          <w:lang w:eastAsia="en-US" w:bidi="en-US"/>
        </w:rPr>
      </w:pPr>
      <w:r>
        <w:rPr>
          <w:rFonts w:eastAsia="Times New Roman"/>
          <w:b/>
          <w:iCs/>
          <w:lang w:eastAsia="en-US" w:bidi="en-US"/>
        </w:rPr>
        <w:t xml:space="preserve">Тема 3. Безопасное поведение на воде </w:t>
      </w:r>
    </w:p>
    <w:p w:rsidR="00115E11" w:rsidRDefault="00115E11" w:rsidP="007612CD">
      <w:pPr>
        <w:widowControl w:val="0"/>
        <w:tabs>
          <w:tab w:val="left" w:pos="9354"/>
        </w:tabs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>Водоемы нашей местности. Правила купания в открытых водоемах. Основные правила поведения на воде, при купании, при отдыхе у воды, при катании на лодке. Способы и средства спасания утопа</w:t>
      </w:r>
      <w:r>
        <w:rPr>
          <w:rFonts w:eastAsia="Times New Roman"/>
          <w:lang w:eastAsia="en-US" w:bidi="en-US"/>
        </w:rPr>
        <w:softHyphen/>
        <w:t xml:space="preserve">ющих. Основные и подручные </w:t>
      </w:r>
      <w:r>
        <w:rPr>
          <w:rFonts w:eastAsia="Times New Roman"/>
          <w:lang w:eastAsia="en-US" w:bidi="en-US"/>
        </w:rPr>
        <w:lastRenderedPageBreak/>
        <w:t xml:space="preserve">спасательные средства спасения на воде.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iCs/>
          <w:lang w:eastAsia="en-US" w:bidi="en-US"/>
        </w:rPr>
      </w:pPr>
      <w:r>
        <w:rPr>
          <w:rFonts w:eastAsia="Times New Roman"/>
          <w:b/>
          <w:iCs/>
          <w:lang w:eastAsia="en-US" w:bidi="en-US"/>
        </w:rPr>
        <w:t xml:space="preserve">Тема 4. Безопасное поведение на природе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 xml:space="preserve">Ориентирование на местности. Понятие ориентира. Определение сторон горизонта по компасу, по солнцу, часам и местным предметам. Безопасная переправа через водную преграду. Умение вязать узлы. Костер. Меры пожарной безопасности при </w:t>
      </w:r>
      <w:proofErr w:type="gramStart"/>
      <w:r>
        <w:rPr>
          <w:rFonts w:eastAsia="Times New Roman"/>
          <w:lang w:eastAsia="en-US" w:bidi="en-US"/>
        </w:rPr>
        <w:t>разведении  костра</w:t>
      </w:r>
      <w:proofErr w:type="gramEnd"/>
      <w:r>
        <w:rPr>
          <w:rFonts w:eastAsia="Times New Roman"/>
          <w:lang w:eastAsia="en-US" w:bidi="en-US"/>
        </w:rPr>
        <w:t xml:space="preserve">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lang w:eastAsia="en-US" w:bidi="en-US"/>
        </w:rPr>
      </w:pPr>
      <w:r>
        <w:rPr>
          <w:rFonts w:eastAsia="Times New Roman"/>
          <w:b/>
          <w:bCs/>
          <w:lang w:eastAsia="en-US" w:bidi="en-US"/>
        </w:rPr>
        <w:t>Модуль</w:t>
      </w:r>
      <w:r>
        <w:rPr>
          <w:rFonts w:eastAsia="Times New Roman"/>
          <w:b/>
          <w:lang w:eastAsia="en-US" w:bidi="en-US"/>
        </w:rPr>
        <w:t xml:space="preserve"> </w:t>
      </w:r>
      <w:r>
        <w:rPr>
          <w:rFonts w:eastAsia="Times New Roman"/>
          <w:b/>
          <w:lang w:val="en-US" w:eastAsia="en-US" w:bidi="en-US"/>
        </w:rPr>
        <w:t>II</w:t>
      </w:r>
      <w:r>
        <w:rPr>
          <w:rFonts w:eastAsia="Times New Roman"/>
          <w:b/>
          <w:lang w:eastAsia="en-US" w:bidi="en-US"/>
        </w:rPr>
        <w:t>. Основы медицинских знаний и оказание первой медицинской помощи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>Основные виды и причины травм у детей младшего школьного возраста. Первая медицинская помощь при травмах. Пе</w:t>
      </w:r>
      <w:r>
        <w:rPr>
          <w:rFonts w:eastAsia="Times New Roman"/>
          <w:lang w:eastAsia="en-US" w:bidi="en-US"/>
        </w:rPr>
        <w:softHyphen/>
        <w:t>реломы, вывихи и растяжения связок. Когда следует вызывать «скорую помощь» и порядок ее вызова. Кровотечение, первая медицинская помощь. Ушибы, сотрясение мозга, попадание инородных тел в глаз, ухо, нос. Первая медицин</w:t>
      </w:r>
      <w:r>
        <w:rPr>
          <w:rFonts w:eastAsia="Times New Roman"/>
          <w:lang w:eastAsia="en-US" w:bidi="en-US"/>
        </w:rPr>
        <w:softHyphen/>
        <w:t xml:space="preserve">ская помощь. Первая медицинская помощь при укусах насекомых, собак, кошек. Кровотечения из носа - оказание первой медицинской помощи. Выработка умения оказывать первую медицинскую помощь при травмах. Понятие о само- и взаимопомощи. Лекарственные и ядовитые растения.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bCs/>
          <w:lang w:eastAsia="en-US" w:bidi="en-US"/>
        </w:rPr>
      </w:pPr>
      <w:r>
        <w:rPr>
          <w:rFonts w:eastAsia="Times New Roman"/>
          <w:b/>
          <w:bCs/>
          <w:lang w:eastAsia="en-US" w:bidi="en-US"/>
        </w:rPr>
        <w:t xml:space="preserve">Модуль </w:t>
      </w:r>
      <w:r>
        <w:rPr>
          <w:rFonts w:eastAsia="Times New Roman"/>
          <w:b/>
          <w:bCs/>
          <w:lang w:val="en-US" w:eastAsia="en-US" w:bidi="en-US"/>
        </w:rPr>
        <w:t>III</w:t>
      </w:r>
      <w:r>
        <w:rPr>
          <w:rFonts w:eastAsia="Times New Roman"/>
          <w:b/>
          <w:bCs/>
          <w:lang w:eastAsia="en-US" w:bidi="en-US"/>
        </w:rPr>
        <w:t>. Основы здорового образа жизни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iCs/>
          <w:lang w:eastAsia="en-US" w:bidi="en-US"/>
        </w:rPr>
      </w:pPr>
      <w:r>
        <w:rPr>
          <w:rFonts w:eastAsia="Times New Roman"/>
          <w:b/>
          <w:iCs/>
          <w:lang w:eastAsia="en-US" w:bidi="en-US"/>
        </w:rPr>
        <w:t xml:space="preserve">Тема 1. Основные понятия </w:t>
      </w:r>
      <w:r>
        <w:rPr>
          <w:rFonts w:eastAsia="Times New Roman"/>
          <w:b/>
          <w:lang w:eastAsia="en-US" w:bidi="en-US"/>
        </w:rPr>
        <w:t xml:space="preserve">- </w:t>
      </w:r>
      <w:r>
        <w:rPr>
          <w:rFonts w:eastAsia="Times New Roman"/>
          <w:b/>
          <w:iCs/>
          <w:lang w:eastAsia="en-US" w:bidi="en-US"/>
        </w:rPr>
        <w:t xml:space="preserve">«здоровье» и «здоровый образ жизни»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  <w:t>Понятие здоровья и факторах, влияющие на него. Основы здорового образа жизни и безопасность человека. Режим дня. Здоровое питание. Профилактика переедания, пищевых отравлений. Инфек</w:t>
      </w:r>
      <w:r>
        <w:rPr>
          <w:rFonts w:eastAsia="Times New Roman"/>
          <w:lang w:eastAsia="en-US" w:bidi="en-US"/>
        </w:rPr>
        <w:softHyphen/>
        <w:t>ционные болезни. Пути передачи инфекционных заболеваний. Про</w:t>
      </w:r>
      <w:r>
        <w:rPr>
          <w:rFonts w:eastAsia="Times New Roman"/>
          <w:lang w:eastAsia="en-US" w:bidi="en-US"/>
        </w:rPr>
        <w:softHyphen/>
        <w:t xml:space="preserve">филактика инфекционных заболеваний. </w:t>
      </w:r>
    </w:p>
    <w:p w:rsidR="00115E11" w:rsidRDefault="00115E11" w:rsidP="007612CD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b/>
          <w:lang w:eastAsia="en-US" w:bidi="en-US"/>
        </w:rPr>
      </w:pPr>
      <w:r>
        <w:rPr>
          <w:rFonts w:eastAsia="Times New Roman"/>
          <w:b/>
          <w:lang w:eastAsia="en-US" w:bidi="en-US"/>
        </w:rPr>
        <w:t>Тема 2. Пути укрепления здоровья</w:t>
      </w:r>
    </w:p>
    <w:p w:rsidR="00115E11" w:rsidRDefault="00115E11" w:rsidP="007612CD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iCs/>
          <w:lang w:eastAsia="en-US"/>
        </w:rPr>
        <w:t>Вредные привычки, их влияние на здоровье. Профилактика</w:t>
      </w:r>
      <w:r>
        <w:rPr>
          <w:rFonts w:eastAsia="Calibri"/>
          <w:lang w:eastAsia="en-US"/>
        </w:rPr>
        <w:t xml:space="preserve">. Курение и его влияние на состояние здоровья. Алкоголь и его влияние на умственную и физическую работоспособность человека. Профилактика вредных привычек. </w:t>
      </w:r>
    </w:p>
    <w:p w:rsidR="00115E11" w:rsidRDefault="00115E11" w:rsidP="007612CD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Взаимосвязь здоровья и здорового образа жизни. Личная и общественная гигиена. </w:t>
      </w:r>
    </w:p>
    <w:p w:rsidR="00115E11" w:rsidRDefault="00115E11" w:rsidP="007612CD">
      <w:pPr>
        <w:spacing w:line="276" w:lineRule="auto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Модуль </w:t>
      </w:r>
      <w:r>
        <w:rPr>
          <w:rFonts w:eastAsia="Calibri"/>
          <w:b/>
          <w:bCs/>
          <w:lang w:val="en-US" w:eastAsia="en-US"/>
        </w:rPr>
        <w:t>IV</w:t>
      </w:r>
      <w:r>
        <w:rPr>
          <w:rFonts w:eastAsia="Calibri"/>
          <w:b/>
          <w:bCs/>
          <w:lang w:eastAsia="en-US"/>
        </w:rPr>
        <w:t>.  Защита человека в чрезвычайных ситуациях</w:t>
      </w:r>
    </w:p>
    <w:p w:rsidR="00115E11" w:rsidRPr="00093EE0" w:rsidRDefault="00115E11" w:rsidP="00093EE0">
      <w:pPr>
        <w:spacing w:line="276" w:lineRule="auto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ЧС мирного и военного времени (аварии, катастрофы, военные конфликты). ЧС – что это? Правила поведения при ЧС. Уроки городской безопасности. Основные мероприятия ГО по защите населения. </w:t>
      </w:r>
      <w:proofErr w:type="gramStart"/>
      <w:r>
        <w:rPr>
          <w:rFonts w:eastAsia="Calibri"/>
          <w:bCs/>
          <w:lang w:eastAsia="en-US"/>
        </w:rPr>
        <w:t>Службы  спасения</w:t>
      </w:r>
      <w:proofErr w:type="gramEnd"/>
      <w:r>
        <w:rPr>
          <w:rFonts w:eastAsia="Calibri"/>
          <w:bCs/>
          <w:lang w:eastAsia="en-US"/>
        </w:rPr>
        <w:t>.</w:t>
      </w:r>
      <w:r w:rsidR="00093EE0">
        <w:rPr>
          <w:rFonts w:eastAsia="Calibri"/>
          <w:bCs/>
          <w:lang w:eastAsia="en-US"/>
        </w:rPr>
        <w:t xml:space="preserve"> МЧС. Умение преодолевать страх.</w:t>
      </w:r>
    </w:p>
    <w:p w:rsidR="00115E11" w:rsidRDefault="00BE165D" w:rsidP="00115E11">
      <w:pPr>
        <w:shd w:val="clear" w:color="auto" w:fill="FFFFFF"/>
        <w:spacing w:line="240" w:lineRule="auto"/>
        <w:rPr>
          <w:rFonts w:eastAsia="Calibri"/>
          <w:lang w:eastAsia="en-US"/>
        </w:rPr>
      </w:pPr>
      <w:proofErr w:type="gramStart"/>
      <w:r>
        <w:rPr>
          <w:rFonts w:eastAsia="Calibri"/>
          <w:b/>
          <w:lang w:eastAsia="en-US"/>
        </w:rPr>
        <w:lastRenderedPageBreak/>
        <w:t>3.</w:t>
      </w:r>
      <w:r w:rsidR="00115E11">
        <w:rPr>
          <w:rFonts w:eastAsia="Calibri"/>
          <w:b/>
          <w:lang w:eastAsia="en-US"/>
        </w:rPr>
        <w:t>.</w:t>
      </w:r>
      <w:proofErr w:type="gramEnd"/>
      <w:r w:rsidR="00115E11">
        <w:rPr>
          <w:rFonts w:eastAsia="Calibri"/>
          <w:b/>
          <w:lang w:eastAsia="en-US"/>
        </w:rPr>
        <w:t xml:space="preserve">Тематическое  планирование с определением основных видов </w:t>
      </w:r>
      <w:r w:rsidR="00115E11">
        <w:rPr>
          <w:rFonts w:eastAsia="Times New Roman"/>
          <w:b/>
          <w:bCs/>
        </w:rPr>
        <w:t xml:space="preserve"> внеурочной деятельности </w:t>
      </w:r>
      <w:r w:rsidR="00115E11">
        <w:rPr>
          <w:rFonts w:eastAsia="Times New Roman"/>
          <w:b/>
          <w:bCs/>
          <w:color w:val="000000"/>
          <w:lang w:eastAsia="en-US"/>
        </w:rPr>
        <w:t xml:space="preserve">«Жизнь без опасностей»   </w:t>
      </w:r>
      <w:r w:rsidR="00115E11">
        <w:rPr>
          <w:rFonts w:eastAsia="Calibri"/>
          <w:lang w:eastAsia="en-US"/>
        </w:rPr>
        <w:t>1 класс</w:t>
      </w:r>
    </w:p>
    <w:tbl>
      <w:tblPr>
        <w:tblpPr w:leftFromText="180" w:rightFromText="180" w:bottomFromText="200" w:vertAnchor="text" w:horzAnchor="margin" w:tblpY="167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4961"/>
        <w:gridCol w:w="2551"/>
      </w:tblGrid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E11" w:rsidRDefault="00115E11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tabs>
                <w:tab w:val="left" w:pos="7021"/>
              </w:tabs>
              <w:spacing w:after="20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модулей, разделов, тем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115E11" w:rsidTr="00BE165D">
        <w:trPr>
          <w:trHeight w:val="31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Модуль </w:t>
            </w:r>
            <w:r>
              <w:rPr>
                <w:rFonts w:eastAsia="Calibri"/>
                <w:b/>
                <w:lang w:val="en-US" w:eastAsia="en-US"/>
              </w:rPr>
              <w:t>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hd w:val="clear" w:color="auto" w:fill="FFFFFF"/>
              <w:spacing w:line="240" w:lineRule="auto"/>
              <w:ind w:right="-284"/>
              <w:jc w:val="left"/>
              <w:textAlignment w:val="baseline"/>
              <w:rPr>
                <w:rFonts w:eastAsia="Times New Roman"/>
                <w:b/>
                <w:bCs/>
                <w:bdr w:val="none" w:sz="0" w:space="0" w:color="auto" w:frame="1"/>
                <w:lang w:eastAsia="en-US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  <w:lang w:eastAsia="en-US"/>
              </w:rPr>
              <w:t>«Опасные ситуации, возникающие в повседневной жизни,</w:t>
            </w:r>
          </w:p>
          <w:p w:rsidR="00115E11" w:rsidRDefault="00115E11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  <w:lang w:eastAsia="en-US"/>
              </w:rPr>
              <w:t xml:space="preserve"> правила поведения учащихся»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>
              <w:rPr>
                <w:rFonts w:eastAsia="Calibri"/>
                <w:b/>
                <w:lang w:val="en-US" w:eastAsia="en-US"/>
              </w:rPr>
              <w:t>4</w:t>
            </w:r>
          </w:p>
        </w:tc>
      </w:tr>
      <w:tr w:rsidR="00115E11" w:rsidTr="00BE165D">
        <w:trPr>
          <w:trHeight w:val="2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 xml:space="preserve">Безопасное поведение на улицах и дорогах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10</w:t>
            </w:r>
          </w:p>
        </w:tc>
      </w:tr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rPr>
                <w:rFonts w:eastAsia="Calibri"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Пожарная безопасность и поведение при пожарах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</w:t>
            </w:r>
          </w:p>
        </w:tc>
      </w:tr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rPr>
                <w:rFonts w:eastAsia="Calibri"/>
                <w:lang w:eastAsia="en-US"/>
              </w:rPr>
            </w:pPr>
            <w:r>
              <w:rPr>
                <w:rFonts w:eastAsia="Times New Roman"/>
                <w:lang w:eastAsia="en-US"/>
              </w:rPr>
              <w:t>Безопасное поведение в доме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8</w:t>
            </w:r>
          </w:p>
        </w:tc>
      </w:tr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rPr>
                <w:rFonts w:eastAsia="Calibri"/>
                <w:lang w:eastAsia="en-US"/>
              </w:rPr>
            </w:pPr>
            <w:r>
              <w:rPr>
                <w:rFonts w:eastAsia="Times New Roman"/>
                <w:iCs/>
                <w:bdr w:val="none" w:sz="0" w:space="0" w:color="auto" w:frame="1"/>
                <w:lang w:eastAsia="en-US"/>
              </w:rPr>
              <w:t>Безопасное поведение в ситуациях криминоген</w:t>
            </w:r>
            <w:r>
              <w:rPr>
                <w:rFonts w:eastAsia="Times New Roman"/>
                <w:iCs/>
                <w:bdr w:val="none" w:sz="0" w:space="0" w:color="auto" w:frame="1"/>
                <w:lang w:eastAsia="en-US"/>
              </w:rPr>
              <w:softHyphen/>
              <w:t>ного характера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</w:t>
            </w:r>
          </w:p>
        </w:tc>
      </w:tr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Модуль </w:t>
            </w:r>
            <w:r>
              <w:rPr>
                <w:rFonts w:eastAsia="Calibri"/>
                <w:b/>
                <w:lang w:val="en-US" w:eastAsia="en-US"/>
              </w:rPr>
              <w:t>II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  <w:lang w:eastAsia="en-US"/>
              </w:rPr>
              <w:t>Защита человека в чрезвычайных ситуациях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9</w:t>
            </w:r>
          </w:p>
        </w:tc>
      </w:tr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Глава 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Чрезвычайные ситуации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9</w:t>
            </w:r>
          </w:p>
        </w:tc>
      </w:tr>
      <w:tr w:rsidR="00115E11" w:rsidTr="00BE165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E11" w:rsidRDefault="00115E11">
            <w:pPr>
              <w:spacing w:after="20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Итого: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5E11" w:rsidRDefault="00115E11">
            <w:pPr>
              <w:spacing w:after="20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33 часа</w:t>
            </w:r>
          </w:p>
        </w:tc>
      </w:tr>
    </w:tbl>
    <w:p w:rsidR="00115E11" w:rsidRDefault="00115E11" w:rsidP="00115E11">
      <w:pPr>
        <w:spacing w:after="200" w:line="240" w:lineRule="auto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2класс</w:t>
      </w:r>
    </w:p>
    <w:tbl>
      <w:tblPr>
        <w:tblStyle w:val="a3"/>
        <w:tblpPr w:leftFromText="180" w:rightFromText="180" w:vertAnchor="text" w:horzAnchor="margin" w:tblpXSpec="center" w:tblpY="328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5387"/>
        <w:gridCol w:w="1701"/>
      </w:tblGrid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модулей, разделов,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115E11" w:rsidTr="00093EE0">
        <w:trPr>
          <w:trHeight w:val="31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Защита человека в чрезвычайных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ситуациях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Модуль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«Основы медицинских знаний и оказание первой медицинской помощи»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ind w:left="-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Модуль III.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Опасные ситуации, возникающие в повседневной жизни, правила поведения учащихся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 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Безопасное поведение на   природе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час.</w:t>
            </w:r>
          </w:p>
        </w:tc>
      </w:tr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 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Безопасное поведение на   воде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час.</w:t>
            </w:r>
          </w:p>
        </w:tc>
      </w:tr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 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Безопасное поведение на улицах и дорогах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час.</w:t>
            </w:r>
          </w:p>
        </w:tc>
      </w:tr>
      <w:tr w:rsidR="00115E11" w:rsidTr="00093EE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 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Безопасное поведение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час.</w:t>
            </w:r>
          </w:p>
        </w:tc>
      </w:tr>
      <w:tr w:rsidR="00115E11" w:rsidTr="00093EE0">
        <w:trPr>
          <w:trHeight w:val="2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="00093E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EE0" w:rsidRDefault="00093EE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15E11" w:rsidRDefault="00115E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 часа</w:t>
            </w:r>
          </w:p>
        </w:tc>
      </w:tr>
    </w:tbl>
    <w:p w:rsidR="00115E11" w:rsidRDefault="00115E11" w:rsidP="00115E11">
      <w:pPr>
        <w:spacing w:after="200" w:line="276" w:lineRule="auto"/>
        <w:jc w:val="left"/>
        <w:rPr>
          <w:rFonts w:eastAsia="Calibri"/>
          <w:lang w:eastAsia="en-US"/>
        </w:rPr>
      </w:pPr>
    </w:p>
    <w:p w:rsidR="00093EE0" w:rsidRDefault="00115E11" w:rsidP="00115E11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</w:t>
      </w:r>
    </w:p>
    <w:p w:rsidR="00093EE0" w:rsidRDefault="00093EE0" w:rsidP="00115E11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</w:t>
      </w:r>
    </w:p>
    <w:p w:rsidR="00115E11" w:rsidRDefault="00093EE0" w:rsidP="00115E11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</w:t>
      </w:r>
      <w:r w:rsidR="00115E11">
        <w:rPr>
          <w:rFonts w:eastAsia="Calibri"/>
          <w:lang w:eastAsia="en-US"/>
        </w:rPr>
        <w:t>3 класс</w:t>
      </w:r>
    </w:p>
    <w:tbl>
      <w:tblPr>
        <w:tblpPr w:leftFromText="180" w:rightFromText="180" w:bottomFromText="200" w:vertAnchor="text" w:horzAnchor="margin" w:tblpY="116"/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6991"/>
        <w:gridCol w:w="1436"/>
      </w:tblGrid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№ п/п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093EE0" w:rsidP="00093EE0">
            <w:pPr>
              <w:spacing w:line="276" w:lineRule="auto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                                </w:t>
            </w:r>
            <w:r w:rsidR="00115E11">
              <w:rPr>
                <w:rFonts w:eastAsia="Times New Roman"/>
                <w:b/>
                <w:lang w:eastAsia="en-US"/>
              </w:rPr>
              <w:t>Тема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Кол-во часов</w:t>
            </w:r>
          </w:p>
        </w:tc>
      </w:tr>
      <w:tr w:rsidR="00115E11" w:rsidTr="00093EE0">
        <w:trPr>
          <w:trHeight w:val="352"/>
        </w:trPr>
        <w:tc>
          <w:tcPr>
            <w:tcW w:w="9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ind w:left="108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Безопасное поведение на улицах и дорогах (10 ч)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Движение пешеходов по улицам и дорогам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Дорога, ее составные части, виды автомашин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Улицы, перекрестки, площади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Сигналы светофора и регулировщика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Сигналы, которые подает водитель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Практическое занятие «Мне на улице не страшно!»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Безопасность пассажиров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autoSpaceDE w:val="0"/>
              <w:autoSpaceDN w:val="0"/>
              <w:adjustRightInd w:val="0"/>
              <w:spacing w:line="216" w:lineRule="auto"/>
              <w:rPr>
                <w:rFonts w:eastAsia="Times New Roman"/>
                <w:lang w:eastAsia="en-US" w:bidi="en-US"/>
              </w:rPr>
            </w:pPr>
            <w:r>
              <w:rPr>
                <w:rFonts w:eastAsia="Times New Roman"/>
                <w:lang w:eastAsia="en-US" w:bidi="en-US"/>
              </w:rPr>
              <w:t>Задания тестового характера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57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autoSpaceDE w:val="0"/>
              <w:autoSpaceDN w:val="0"/>
              <w:adjustRightInd w:val="0"/>
              <w:spacing w:line="216" w:lineRule="auto"/>
              <w:rPr>
                <w:rFonts w:eastAsia="Times New Roman"/>
                <w:lang w:eastAsia="en-US" w:bidi="en-US"/>
              </w:rPr>
            </w:pPr>
            <w:r>
              <w:rPr>
                <w:rFonts w:eastAsia="Calibri"/>
                <w:lang w:eastAsia="en-US"/>
              </w:rPr>
              <w:t xml:space="preserve">Дорожное движение, безопасность </w:t>
            </w:r>
            <w:r>
              <w:rPr>
                <w:rFonts w:eastAsia="Calibri"/>
                <w:bCs/>
                <w:lang w:eastAsia="en-US"/>
              </w:rPr>
              <w:t>участников движения.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Водитель. Тест: «Опасные ситуации на транспорте».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</w:p>
        </w:tc>
      </w:tr>
      <w:tr w:rsidR="00115E11" w:rsidTr="00093EE0">
        <w:trPr>
          <w:trHeight w:val="352"/>
        </w:trPr>
        <w:tc>
          <w:tcPr>
            <w:tcW w:w="9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Пожарная безопасность и поведение при пожаре (3 ч)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Пожар в транспорте, правила поведения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Пожар в общественных местах и его причины. Страх и паника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Пожарная безопасность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9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Безопасное поведение в доме (12 ч)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Лифт – наш домашний транспорт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Опасные незнакомцы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Как защитить себя и свой дом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Звонок по телефону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Предметы бытовой химии и их безопасное применение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Как нужно обращаться с электроприборами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Газ, огонь и человек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Как растопить печку</w:t>
            </w:r>
            <w:r>
              <w:rPr>
                <w:rFonts w:eastAsia="Times New Roman"/>
                <w:lang w:eastAsia="en-US" w:bidi="en-US"/>
              </w:rPr>
              <w:t xml:space="preserve">  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 w:bidi="en-US"/>
              </w:rPr>
              <w:t>Тест: «Безопасность дома»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 w:bidi="en-US"/>
              </w:rPr>
            </w:pPr>
            <w:r>
              <w:rPr>
                <w:rFonts w:eastAsia="Calibri"/>
                <w:lang w:eastAsia="en-US"/>
              </w:rPr>
              <w:t>Жилище человека, особенности</w:t>
            </w:r>
            <w:r>
              <w:rPr>
                <w:rFonts w:eastAsia="Times New Roman"/>
                <w:lang w:eastAsia="en-US"/>
              </w:rPr>
              <w:t xml:space="preserve"> жизнеобеспечения жилища.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личной безопасности дома.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Безопасное поведение в бытовых ситуациях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9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Чрезвычайные ситуации (10 ч)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Стихийные бедствия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Как предупреждают о стихийных бедствиях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Бури, ураганы, тайфуны и смерчи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6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29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Лесной пожар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 w:bidi="en-US"/>
              </w:rPr>
              <w:t>Чрезвычайные ситуации мирного и военного времени (аварии, катастрофы, военные конфликты)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 w:bidi="en-US"/>
              </w:rPr>
              <w:t>Основные мероприятия гражданской обороны по защите населения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32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 w:bidi="en-US"/>
              </w:rPr>
              <w:t xml:space="preserve">Подготовка обучаемых </w:t>
            </w:r>
            <w:proofErr w:type="gramStart"/>
            <w:r>
              <w:rPr>
                <w:rFonts w:eastAsia="Times New Roman"/>
                <w:lang w:eastAsia="en-US" w:bidi="en-US"/>
              </w:rPr>
              <w:t>к действия</w:t>
            </w:r>
            <w:proofErr w:type="gramEnd"/>
            <w:r>
              <w:rPr>
                <w:rFonts w:eastAsia="Times New Roman"/>
                <w:lang w:eastAsia="en-US" w:bidi="en-US"/>
              </w:rPr>
              <w:t xml:space="preserve"> в ЧС мирного и военного времени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352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33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 w:bidi="en-US"/>
              </w:rPr>
              <w:t>Задания тестового характера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71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34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Итоговое занятие по ОБЖ</w:t>
            </w:r>
            <w:r>
              <w:rPr>
                <w:rFonts w:eastAsia="Calibri"/>
                <w:lang w:eastAsia="en-US"/>
              </w:rPr>
              <w:t xml:space="preserve"> Чрезвычайные ситуации техногенного характера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115E11" w:rsidTr="00093EE0">
        <w:trPr>
          <w:trHeight w:val="237"/>
        </w:trPr>
        <w:tc>
          <w:tcPr>
            <w:tcW w:w="8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093EE0">
              <w:rPr>
                <w:rFonts w:eastAsia="Times New Roman"/>
                <w:b/>
                <w:lang w:eastAsia="en-US"/>
              </w:rPr>
              <w:t xml:space="preserve">                             </w:t>
            </w:r>
            <w:r>
              <w:rPr>
                <w:rFonts w:eastAsia="Times New Roman"/>
                <w:b/>
                <w:lang w:eastAsia="en-US"/>
              </w:rPr>
              <w:t xml:space="preserve">Итого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EE0" w:rsidRDefault="00093EE0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</w:p>
          <w:p w:rsidR="00115E11" w:rsidRDefault="00115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34</w:t>
            </w:r>
          </w:p>
        </w:tc>
      </w:tr>
    </w:tbl>
    <w:p w:rsidR="00115E11" w:rsidRDefault="00093EE0" w:rsidP="00115E11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</w:t>
      </w:r>
      <w:r w:rsidR="00115E11">
        <w:rPr>
          <w:rFonts w:eastAsia="Calibri"/>
          <w:lang w:eastAsia="en-US"/>
        </w:rPr>
        <w:t>4 класс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282"/>
        <w:gridCol w:w="1231"/>
      </w:tblGrid>
      <w:tr w:rsidR="00115E11" w:rsidTr="00115E11">
        <w:trPr>
          <w:trHeight w:val="483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 w:rsidP="00093EE0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15E11" w:rsidRDefault="00115E11" w:rsidP="00093EE0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раздела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 w:rsidP="00093EE0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115E11" w:rsidRDefault="00115E11" w:rsidP="00093EE0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разделов, тем</w:t>
            </w:r>
            <w:bookmarkStart w:id="0" w:name="_GoBack"/>
            <w:bookmarkEnd w:id="0"/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 w:rsidP="00093EE0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часов</w:t>
            </w:r>
          </w:p>
        </w:tc>
      </w:tr>
      <w:tr w:rsidR="00115E11" w:rsidTr="00093EE0">
        <w:trPr>
          <w:trHeight w:val="4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11" w:rsidRDefault="00115E11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11" w:rsidRDefault="00115E11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11" w:rsidRDefault="00115E11">
            <w:pPr>
              <w:rPr>
                <w:rFonts w:eastAsia="Calibri"/>
                <w:b/>
                <w:lang w:eastAsia="en-US"/>
              </w:rPr>
            </w:pP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Модуль I.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1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Предупреждение бытового травматизма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2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Безопасное поведение на улицах и дорогах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3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Безопасное поведение на воде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4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Безопасное поведение на природе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Модуль </w:t>
            </w:r>
            <w:r>
              <w:rPr>
                <w:rFonts w:eastAsia="Calibri"/>
                <w:b/>
                <w:lang w:val="en-US" w:eastAsia="en-US"/>
              </w:rPr>
              <w:t>II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Модуль </w:t>
            </w:r>
            <w:r>
              <w:rPr>
                <w:rFonts w:eastAsia="Calibri"/>
                <w:b/>
                <w:lang w:val="en-US" w:eastAsia="en-US"/>
              </w:rPr>
              <w:t>III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Основы здорового образа жизни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</w:tr>
      <w:tr w:rsidR="00115E11" w:rsidTr="00115E11">
        <w:trPr>
          <w:trHeight w:val="44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5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понятия «здоровье» и «здоровый образ жизни»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6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Пути укрепления здоровья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Модуль </w:t>
            </w:r>
            <w:r>
              <w:rPr>
                <w:rFonts w:eastAsia="Calibri"/>
                <w:b/>
                <w:lang w:val="en-US" w:eastAsia="en-US"/>
              </w:rPr>
              <w:t>IV</w:t>
            </w:r>
            <w:r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spacing w:line="276" w:lineRule="auto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Защита человека в чрезвычайных ситуациях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115E11" w:rsidTr="00115E11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>
            <w:pPr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11" w:rsidRDefault="00115E11">
            <w:pPr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     </w:t>
            </w:r>
            <w:r>
              <w:rPr>
                <w:rFonts w:eastAsia="Calibri"/>
                <w:lang w:val="en-US" w:eastAsia="en-US"/>
              </w:rPr>
              <w:t xml:space="preserve">                                                 </w:t>
            </w:r>
            <w:r>
              <w:rPr>
                <w:rFonts w:eastAsia="Calibri"/>
                <w:lang w:eastAsia="en-US"/>
              </w:rPr>
              <w:t xml:space="preserve">                                                    </w:t>
            </w:r>
            <w:proofErr w:type="gramStart"/>
            <w:r>
              <w:rPr>
                <w:rFonts w:eastAsia="Calibri"/>
                <w:b/>
                <w:lang w:eastAsia="en-US"/>
              </w:rPr>
              <w:t xml:space="preserve">Итого:   </w:t>
            </w:r>
            <w:proofErr w:type="gram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15E11" w:rsidRDefault="00115E11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34 часа</w:t>
            </w:r>
          </w:p>
        </w:tc>
      </w:tr>
    </w:tbl>
    <w:p w:rsidR="00D059AB" w:rsidRDefault="00D059AB"/>
    <w:sectPr w:rsidR="00D059AB" w:rsidSect="007612C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4B5A"/>
    <w:multiLevelType w:val="hybridMultilevel"/>
    <w:tmpl w:val="145EAF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41062"/>
    <w:multiLevelType w:val="hybridMultilevel"/>
    <w:tmpl w:val="62ACE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A2B5C"/>
    <w:multiLevelType w:val="multilevel"/>
    <w:tmpl w:val="14988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1FD32269"/>
    <w:multiLevelType w:val="hybridMultilevel"/>
    <w:tmpl w:val="A7F25F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41767"/>
    <w:multiLevelType w:val="multilevel"/>
    <w:tmpl w:val="03B447B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1D86639"/>
    <w:multiLevelType w:val="hybridMultilevel"/>
    <w:tmpl w:val="BCE421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C4D16"/>
    <w:multiLevelType w:val="hybridMultilevel"/>
    <w:tmpl w:val="096E08EC"/>
    <w:lvl w:ilvl="0" w:tplc="C9E01D26">
      <w:numFmt w:val="bullet"/>
      <w:lvlText w:val="♦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67A8E"/>
    <w:multiLevelType w:val="hybridMultilevel"/>
    <w:tmpl w:val="D098EB6E"/>
    <w:lvl w:ilvl="0" w:tplc="C9E01D26">
      <w:numFmt w:val="bullet"/>
      <w:lvlText w:val="♦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B527ED"/>
    <w:multiLevelType w:val="hybridMultilevel"/>
    <w:tmpl w:val="CE5AED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58"/>
    <w:rsid w:val="00093EE0"/>
    <w:rsid w:val="00115E11"/>
    <w:rsid w:val="001B6458"/>
    <w:rsid w:val="00611CE1"/>
    <w:rsid w:val="007612CD"/>
    <w:rsid w:val="00BE165D"/>
    <w:rsid w:val="00D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65266-DFE7-45FE-9EB6-F86F7950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E11"/>
    <w:pPr>
      <w:spacing w:line="240" w:lineRule="auto"/>
      <w:jc w:val="left"/>
    </w:pPr>
    <w:rPr>
      <w:rFonts w:ascii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фициальный"/>
    <w:uiPriority w:val="1"/>
    <w:qFormat/>
    <w:rsid w:val="00115E11"/>
    <w:pPr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15E11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6">
    <w:name w:val="А_основной"/>
    <w:basedOn w:val="a"/>
    <w:link w:val="a7"/>
    <w:qFormat/>
    <w:rsid w:val="00115E11"/>
    <w:pPr>
      <w:ind w:firstLine="454"/>
    </w:pPr>
    <w:rPr>
      <w:rFonts w:eastAsia="Calibri"/>
      <w:lang w:eastAsia="en-US"/>
    </w:rPr>
  </w:style>
  <w:style w:type="character" w:customStyle="1" w:styleId="a7">
    <w:name w:val="А_основной Знак"/>
    <w:link w:val="a6"/>
    <w:rsid w:val="00115E11"/>
    <w:rPr>
      <w:rFonts w:eastAsia="Calibr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93E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3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1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2649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2018-11-13T15:51:00Z</cp:lastPrinted>
  <dcterms:created xsi:type="dcterms:W3CDTF">2018-11-13T12:22:00Z</dcterms:created>
  <dcterms:modified xsi:type="dcterms:W3CDTF">2018-11-13T15:55:00Z</dcterms:modified>
</cp:coreProperties>
</file>