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71" w:rsidRDefault="00F01271" w:rsidP="00F01271">
      <w:pPr>
        <w:pStyle w:val="20"/>
        <w:shd w:val="clear" w:color="auto" w:fill="auto"/>
        <w:spacing w:line="240" w:lineRule="auto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Муниципальное бюджетное общеобразовательное учреждение «Средняя общеобразовательная школа №14»</w:t>
      </w:r>
    </w:p>
    <w:p w:rsidR="00F01271" w:rsidRDefault="00F01271" w:rsidP="00F01271">
      <w:pPr>
        <w:pStyle w:val="20"/>
        <w:shd w:val="clear" w:color="auto" w:fill="auto"/>
        <w:spacing w:line="240" w:lineRule="auto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Результаты мониторинга реализации антикоррупционного законодательства </w:t>
      </w:r>
    </w:p>
    <w:p w:rsidR="00AC3D44" w:rsidRDefault="00AC3D44" w:rsidP="00AC3D44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06.12.2017г.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8"/>
        <w:gridCol w:w="2411"/>
        <w:gridCol w:w="2410"/>
        <w:gridCol w:w="2411"/>
        <w:gridCol w:w="2411"/>
        <w:gridCol w:w="2411"/>
      </w:tblGrid>
      <w:tr w:rsidR="00F01271" w:rsidTr="00F01271">
        <w:trPr>
          <w:trHeight w:val="3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71" w:rsidRPr="00B95616" w:rsidRDefault="00F01271" w:rsidP="00F01271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B9561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B9561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B9561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9561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71" w:rsidRPr="00F01271" w:rsidRDefault="00F01271" w:rsidP="00F01271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F01271" w:rsidRPr="00F01271" w:rsidRDefault="00F01271" w:rsidP="00F0127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 xml:space="preserve">образовательной </w:t>
            </w:r>
          </w:p>
          <w:p w:rsidR="00F01271" w:rsidRPr="00F01271" w:rsidRDefault="00F01271" w:rsidP="00F01271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>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Default="00F01271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i w:val="0"/>
                <w:iCs w:val="0"/>
                <w:sz w:val="20"/>
                <w:szCs w:val="20"/>
              </w:rPr>
              <w:t>Информация о наличии в холлах, вестибюлях, других доступных для родителей местах ящика для обращений по предупреждению коррупции</w:t>
            </w:r>
          </w:p>
          <w:p w:rsidR="00F01271" w:rsidRDefault="00F01271">
            <w:pPr>
              <w:pStyle w:val="20"/>
              <w:shd w:val="clear" w:color="auto" w:fill="auto"/>
              <w:spacing w:line="240" w:lineRule="auto"/>
              <w:jc w:val="center"/>
              <w:rPr>
                <w:rStyle w:val="211pt"/>
                <w:sz w:val="20"/>
                <w:szCs w:val="20"/>
              </w:rPr>
            </w:pPr>
          </w:p>
          <w:p w:rsidR="00F01271" w:rsidRDefault="00F01271">
            <w:pPr>
              <w:pStyle w:val="20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rStyle w:val="211pt"/>
                <w:sz w:val="20"/>
                <w:szCs w:val="20"/>
              </w:rPr>
              <w:t>(Указать, в каком помещении  размещен</w:t>
            </w:r>
            <w:proofErr w:type="gramEnd"/>
          </w:p>
          <w:p w:rsidR="00F01271" w:rsidRDefault="00F01271">
            <w:pPr>
              <w:pStyle w:val="2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11pt"/>
                <w:sz w:val="20"/>
                <w:szCs w:val="20"/>
              </w:rPr>
              <w:t>вышеуказанный  ящик)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pStyle w:val="20"/>
              <w:shd w:val="clear" w:color="auto" w:fill="auto"/>
              <w:spacing w:line="244" w:lineRule="exact"/>
              <w:jc w:val="center"/>
              <w:rPr>
                <w:rFonts w:eastAsiaTheme="minorEastAsia"/>
                <w:color w:val="000000"/>
                <w:sz w:val="20"/>
                <w:szCs w:val="20"/>
                <w:lang w:bidi="ru-RU"/>
              </w:rPr>
            </w:pPr>
            <w:r>
              <w:rPr>
                <w:rStyle w:val="211pt"/>
                <w:b w:val="0"/>
                <w:bCs w:val="0"/>
                <w:i w:val="0"/>
                <w:iCs w:val="0"/>
                <w:sz w:val="20"/>
                <w:szCs w:val="20"/>
              </w:rPr>
              <w:t>Информация о разработке и размещении плана работы по недопущению незаконных сборов и репетиторства</w:t>
            </w:r>
          </w:p>
          <w:p w:rsidR="00F01271" w:rsidRDefault="00F01271">
            <w:pPr>
              <w:pStyle w:val="20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Style w:val="211pt"/>
                <w:sz w:val="20"/>
                <w:szCs w:val="20"/>
              </w:rPr>
              <w:t xml:space="preserve">(Указать ссылку публикацию </w:t>
            </w:r>
            <w:proofErr w:type="gramStart"/>
            <w:r>
              <w:rPr>
                <w:rStyle w:val="211pt"/>
                <w:sz w:val="20"/>
                <w:szCs w:val="20"/>
              </w:rPr>
              <w:t>сайте</w:t>
            </w:r>
            <w:proofErr w:type="gramEnd"/>
            <w:r>
              <w:rPr>
                <w:rStyle w:val="211pt"/>
                <w:sz w:val="20"/>
                <w:szCs w:val="20"/>
              </w:rPr>
              <w:t xml:space="preserve"> образовательной организации, где размещен вышеуказанный план)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изданном </w:t>
            </w:r>
            <w:proofErr w:type="gramStart"/>
            <w:r w:rsidRPr="00F01271">
              <w:rPr>
                <w:rFonts w:ascii="Times New Roman" w:hAnsi="Times New Roman" w:cs="Times New Roman"/>
                <w:sz w:val="20"/>
                <w:szCs w:val="20"/>
              </w:rPr>
              <w:t>приказе</w:t>
            </w:r>
            <w:proofErr w:type="gramEnd"/>
            <w:r w:rsidRPr="00F01271">
              <w:rPr>
                <w:rFonts w:ascii="Times New Roman" w:hAnsi="Times New Roman" w:cs="Times New Roman"/>
                <w:sz w:val="20"/>
                <w:szCs w:val="20"/>
              </w:rPr>
              <w:t xml:space="preserve"> о запрете репетиторства педагогов со своими учениками, запрете использования школьных площадей для репетиторств</w:t>
            </w:r>
          </w:p>
          <w:p w:rsidR="00F01271" w:rsidRDefault="00F01271" w:rsidP="00F01271">
            <w:pPr>
              <w:widowControl w:val="0"/>
              <w:suppressAutoHyphens/>
              <w:autoSpaceDN w:val="0"/>
              <w:spacing w:after="0"/>
              <w:jc w:val="center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(Указать ссылку на публикацию на сайте образовательной организации, где размещен вышеуказанный приказ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pStyle w:val="20"/>
              <w:shd w:val="clear" w:color="auto" w:fill="auto"/>
              <w:spacing w:line="244" w:lineRule="exact"/>
              <w:jc w:val="center"/>
              <w:rPr>
                <w:rStyle w:val="211pt"/>
                <w:rFonts w:eastAsiaTheme="minorEastAsia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211pt"/>
                <w:b w:val="0"/>
                <w:bCs w:val="0"/>
                <w:i w:val="0"/>
                <w:iCs w:val="0"/>
                <w:sz w:val="20"/>
                <w:szCs w:val="20"/>
              </w:rPr>
              <w:t>Информация о проведении анкетирования родителей по вопросам привлечения и расходования добровольных пожертвований и целевых взносов физических лиц</w:t>
            </w:r>
          </w:p>
          <w:p w:rsidR="00F01271" w:rsidRDefault="00F01271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  <w:sz w:val="20"/>
                <w:szCs w:val="20"/>
              </w:rPr>
              <w:t>(Указать дату проведения последнего анкетирования)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spacing w:after="0"/>
              <w:jc w:val="center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  <w:szCs w:val="20"/>
              </w:rPr>
              <w:t>Отчетная информация о поступлении и расходовании добровольных пожертвований и целевых взносов</w:t>
            </w:r>
          </w:p>
          <w:p w:rsidR="00F01271" w:rsidRDefault="00F01271" w:rsidP="00F01271">
            <w:pPr>
              <w:widowControl w:val="0"/>
              <w:suppressAutoHyphens/>
              <w:autoSpaceDN w:val="0"/>
              <w:spacing w:after="0"/>
              <w:jc w:val="center"/>
              <w:rPr>
                <w:rFonts w:eastAsia="Andale Sans UI" w:cs="Tahoma"/>
                <w:b/>
                <w:i/>
                <w:kern w:val="3"/>
                <w:sz w:val="20"/>
                <w:szCs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(Указать ссылку на публикацию на сайте образовательной организации, где размещена вышеуказанная информация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F01271" w:rsidTr="00F012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Default="00F01271" w:rsidP="00F01271">
            <w:pPr>
              <w:spacing w:after="0"/>
              <w:rPr>
                <w:rFonts w:ascii="Times New Roman" w:eastAsia="Andale Sans UI" w:hAnsi="Times New Roman" w:cs="Tahoma"/>
                <w:kern w:val="3"/>
                <w:sz w:val="20"/>
                <w:lang w:eastAsia="ja-JP" w:bidi="fa-IR"/>
              </w:rPr>
            </w:pPr>
          </w:p>
          <w:p w:rsidR="00F01271" w:rsidRDefault="00F01271" w:rsidP="00F01271">
            <w:pPr>
              <w:widowControl w:val="0"/>
              <w:suppressAutoHyphens/>
              <w:autoSpaceDN w:val="0"/>
              <w:spacing w:after="0"/>
              <w:rPr>
                <w:rFonts w:eastAsia="Andale Sans UI" w:cs="Tahoma"/>
                <w:kern w:val="3"/>
                <w:sz w:val="20"/>
                <w:lang w:eastAsia="ja-JP"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71" w:rsidRPr="00F01271" w:rsidRDefault="00F01271" w:rsidP="00F01271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 xml:space="preserve">Муниципальное бюджетное общеобразовательное учреждение  </w:t>
            </w:r>
          </w:p>
          <w:p w:rsidR="00F01271" w:rsidRPr="00F01271" w:rsidRDefault="00F01271" w:rsidP="00F0127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>«Средняя общеобразовательная школа № 14»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>1 этаж, центральный холл  учреждения</w:t>
            </w:r>
          </w:p>
          <w:p w:rsidR="00F01271" w:rsidRDefault="000C6AD3" w:rsidP="00F01271">
            <w:pPr>
              <w:spacing w:after="0" w:line="240" w:lineRule="auto"/>
              <w:rPr>
                <w:sz w:val="20"/>
              </w:rPr>
            </w:pPr>
            <w:hyperlink r:id="rId4" w:history="1">
              <w:r w:rsidR="00F01271">
                <w:rPr>
                  <w:rStyle w:val="a3"/>
                  <w:sz w:val="20"/>
                </w:rPr>
                <w:t>http://soh14.ucoz.com/index/antikorrupcija/0-8</w:t>
              </w:r>
            </w:hyperlink>
          </w:p>
          <w:p w:rsidR="00F01271" w:rsidRDefault="00F01271" w:rsidP="00F01271">
            <w:pPr>
              <w:spacing w:after="0" w:line="240" w:lineRule="auto"/>
              <w:rPr>
                <w:sz w:val="20"/>
              </w:rPr>
            </w:pPr>
          </w:p>
          <w:p w:rsidR="00F01271" w:rsidRDefault="00F01271" w:rsidP="00F01271">
            <w:pPr>
              <w:rPr>
                <w:rFonts w:eastAsia="Andale Sans UI" w:cs="Tahoma"/>
                <w:kern w:val="3"/>
                <w:sz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Default="000C6AD3" w:rsidP="00F01271">
            <w:pPr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0"/>
                <w:lang w:eastAsia="ja-JP" w:bidi="fa-IR"/>
              </w:rPr>
            </w:pPr>
            <w:hyperlink r:id="rId5" w:history="1">
              <w:r w:rsidR="00F01271">
                <w:rPr>
                  <w:rStyle w:val="a3"/>
                  <w:sz w:val="20"/>
                </w:rPr>
                <w:t>http://soh14.ucoz.com/index/antikorrupcija/0-8</w:t>
              </w:r>
            </w:hyperlink>
          </w:p>
          <w:p w:rsidR="00F01271" w:rsidRDefault="00F01271" w:rsidP="00F01271">
            <w:pPr>
              <w:widowControl w:val="0"/>
              <w:suppressAutoHyphens/>
              <w:autoSpaceDN w:val="0"/>
              <w:spacing w:after="0" w:line="240" w:lineRule="auto"/>
              <w:rPr>
                <w:rFonts w:eastAsia="Andale Sans UI" w:cs="Tahoma"/>
                <w:kern w:val="3"/>
                <w:sz w:val="20"/>
                <w:szCs w:val="28"/>
                <w:lang w:eastAsia="ja-JP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F01271" w:rsidP="00F01271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8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Приказ о незаконных сборах</w:t>
            </w:r>
          </w:p>
          <w:p w:rsidR="00F01271" w:rsidRPr="00F01271" w:rsidRDefault="000C6AD3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="00F01271" w:rsidRPr="00F0127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http://soh14.ucoz.com/index/antikorrupcija/0-8</w:t>
              </w:r>
            </w:hyperlink>
          </w:p>
          <w:p w:rsidR="00F01271" w:rsidRPr="00F01271" w:rsidRDefault="00F01271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Приказ о запрете репетиторства</w:t>
            </w:r>
          </w:p>
          <w:p w:rsidR="00F01271" w:rsidRPr="00F01271" w:rsidRDefault="000C6AD3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F01271" w:rsidRPr="00F0127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http://soh14.ucoz.com/index/antikorrupcija/0-8</w:t>
              </w:r>
            </w:hyperlink>
          </w:p>
          <w:p w:rsidR="00F01271" w:rsidRDefault="00F01271" w:rsidP="00F01271">
            <w:pPr>
              <w:widowControl w:val="0"/>
              <w:suppressAutoHyphens/>
              <w:autoSpaceDN w:val="0"/>
              <w:spacing w:after="0" w:line="240" w:lineRule="auto"/>
              <w:rPr>
                <w:rFonts w:eastAsia="Andale Sans UI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1" w:rsidRPr="00F01271" w:rsidRDefault="00B008AB" w:rsidP="00F01271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8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01271" w:rsidRPr="00F0127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.11</w:t>
            </w:r>
            <w:r w:rsidR="00F01271" w:rsidRPr="00F01271">
              <w:rPr>
                <w:rFonts w:ascii="Times New Roman" w:hAnsi="Times New Roman" w:cs="Times New Roman"/>
                <w:sz w:val="20"/>
                <w:szCs w:val="28"/>
              </w:rPr>
              <w:t>.2017-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01271" w:rsidRPr="00F01271">
              <w:rPr>
                <w:rFonts w:ascii="Times New Roman" w:hAnsi="Times New Roman" w:cs="Times New Roman"/>
                <w:sz w:val="20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  <w:r w:rsidR="00F01271" w:rsidRPr="00F01271">
              <w:rPr>
                <w:rFonts w:ascii="Times New Roman" w:hAnsi="Times New Roman" w:cs="Times New Roman"/>
                <w:sz w:val="20"/>
                <w:szCs w:val="28"/>
              </w:rPr>
              <w:t>.2017</w:t>
            </w:r>
          </w:p>
          <w:p w:rsidR="00F01271" w:rsidRPr="00F01271" w:rsidRDefault="00F01271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 xml:space="preserve">Сводная информация - </w:t>
            </w:r>
            <w:hyperlink r:id="rId8" w:history="1">
              <w:r w:rsidRPr="00F0127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http://soh14.ucoz.com/index/antikorrupcija/0-8</w:t>
              </w:r>
            </w:hyperlink>
          </w:p>
          <w:p w:rsidR="00F01271" w:rsidRPr="00F01271" w:rsidRDefault="00F01271" w:rsidP="00F0127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71" w:rsidRPr="00F01271" w:rsidRDefault="00F01271" w:rsidP="00F01271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szCs w:val="28"/>
                <w:lang w:eastAsia="ja-JP" w:bidi="fa-IR"/>
              </w:rPr>
            </w:pP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Публичный отчет за год</w:t>
            </w:r>
          </w:p>
          <w:p w:rsidR="00F01271" w:rsidRPr="00F01271" w:rsidRDefault="000C6AD3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="00F01271" w:rsidRPr="00F0127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http://soh14.ucoz.com/index/antikorrupcija/0-8</w:t>
              </w:r>
            </w:hyperlink>
          </w:p>
          <w:p w:rsidR="00F01271" w:rsidRPr="00F01271" w:rsidRDefault="00F01271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Сводная таблица закупок</w:t>
            </w:r>
          </w:p>
          <w:p w:rsidR="00F01271" w:rsidRPr="00F01271" w:rsidRDefault="000C6AD3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0" w:history="1">
              <w:r w:rsidR="00B008AB" w:rsidRPr="001139F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http://soh14.ucoz.com/index/publichnyj_otchet_2017g/0-46</w:t>
              </w:r>
            </w:hyperlink>
          </w:p>
          <w:p w:rsidR="00F01271" w:rsidRPr="00F01271" w:rsidRDefault="00F01271" w:rsidP="00F0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F012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Перечень закупок за 2017 год (</w:t>
            </w:r>
            <w:proofErr w:type="gramStart"/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накопительная</w:t>
            </w:r>
            <w:proofErr w:type="gramEnd"/>
            <w:r w:rsidRPr="00F01271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F01271" w:rsidRPr="00F01271" w:rsidRDefault="000C6AD3" w:rsidP="00F0127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0"/>
                <w:lang w:eastAsia="ja-JP" w:bidi="fa-IR"/>
              </w:rPr>
            </w:pPr>
            <w:hyperlink r:id="rId11" w:history="1">
              <w:r w:rsidR="00F01271" w:rsidRPr="00F01271">
                <w:rPr>
                  <w:rStyle w:val="a3"/>
                  <w:rFonts w:ascii="Times New Roman" w:hAnsi="Times New Roman" w:cs="Times New Roman"/>
                  <w:sz w:val="20"/>
                </w:rPr>
                <w:t>http://soh14.ucoz.com/index/antikorrupcija/0-8</w:t>
              </w:r>
            </w:hyperlink>
          </w:p>
        </w:tc>
      </w:tr>
    </w:tbl>
    <w:p w:rsidR="00F01271" w:rsidRDefault="00F01271" w:rsidP="00F01271">
      <w:pPr>
        <w:rPr>
          <w:sz w:val="28"/>
          <w:szCs w:val="28"/>
        </w:rPr>
      </w:pPr>
    </w:p>
    <w:p w:rsidR="00F01271" w:rsidRPr="00F01271" w:rsidRDefault="00F01271" w:rsidP="00F0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71">
        <w:rPr>
          <w:rFonts w:ascii="Times New Roman" w:hAnsi="Times New Roman" w:cs="Times New Roman"/>
          <w:sz w:val="28"/>
          <w:szCs w:val="28"/>
        </w:rPr>
        <w:t>Директор МБОУ «СОШ № 14»</w:t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</w:r>
      <w:r w:rsidRPr="00F012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proofErr w:type="spellStart"/>
      <w:r w:rsidRPr="00F01271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</w:p>
    <w:p w:rsidR="00F01271" w:rsidRPr="00F01271" w:rsidRDefault="00F01271" w:rsidP="00F0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271" w:rsidRPr="00F01271" w:rsidRDefault="00F01271" w:rsidP="00F01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71">
        <w:rPr>
          <w:rFonts w:ascii="Times New Roman" w:hAnsi="Times New Roman" w:cs="Times New Roman"/>
          <w:sz w:val="28"/>
          <w:szCs w:val="28"/>
        </w:rPr>
        <w:t>Тел. (886158) 60-408</w:t>
      </w:r>
    </w:p>
    <w:p w:rsidR="000C6AD3" w:rsidRDefault="000C6AD3" w:rsidP="00F01271">
      <w:pPr>
        <w:spacing w:after="0"/>
      </w:pPr>
    </w:p>
    <w:sectPr w:rsidR="000C6AD3" w:rsidSect="00F012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271"/>
    <w:rsid w:val="000C6AD3"/>
    <w:rsid w:val="00AC3D44"/>
    <w:rsid w:val="00B008AB"/>
    <w:rsid w:val="00B95616"/>
    <w:rsid w:val="00F0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271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F012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127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rsid w:val="00F0127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h14.ucoz.com/index/antikorrupcija/0-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oh14.ucoz.com/index/antikorrupcija/0-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h14.ucoz.com/index/antikorrupcija/0-8" TargetMode="External"/><Relationship Id="rId11" Type="http://schemas.openxmlformats.org/officeDocument/2006/relationships/hyperlink" Target="http://soh14.ucoz.com/index/antikorrupcija/0-8" TargetMode="External"/><Relationship Id="rId5" Type="http://schemas.openxmlformats.org/officeDocument/2006/relationships/hyperlink" Target="http://soh14.ucoz.com/index/antikorrupcija/0-8" TargetMode="External"/><Relationship Id="rId10" Type="http://schemas.openxmlformats.org/officeDocument/2006/relationships/hyperlink" Target="http://soh14.ucoz.com/index/publichnyj_otchet_2017g/0-46" TargetMode="External"/><Relationship Id="rId4" Type="http://schemas.openxmlformats.org/officeDocument/2006/relationships/hyperlink" Target="http://soh14.ucoz.com/index/antikorrupcija/0-8" TargetMode="External"/><Relationship Id="rId9" Type="http://schemas.openxmlformats.org/officeDocument/2006/relationships/hyperlink" Target="http://soh14.ucoz.com/index/antikorrupcija/0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2017-12-06T08:43:00Z</dcterms:created>
  <dcterms:modified xsi:type="dcterms:W3CDTF">2017-12-06T09:09:00Z</dcterms:modified>
</cp:coreProperties>
</file>