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E4" w:rsidRDefault="00D614E4" w:rsidP="00D614E4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808990" cy="9848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E4" w:rsidRPr="00A41CB4" w:rsidRDefault="00D614E4" w:rsidP="00D614E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614E4" w:rsidRPr="00A41CB4" w:rsidRDefault="00D614E4" w:rsidP="00D614E4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«СРЕДНЯЯ ОБЩЕОБРАЗОВАТЕЛЬНАЯ ШКОЛА СЕЛА ЛОРИНО»</w:t>
      </w:r>
    </w:p>
    <w:p w:rsidR="00D614E4" w:rsidRPr="00A41CB4" w:rsidRDefault="00D614E4" w:rsidP="00D614E4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A41CB4">
        <w:rPr>
          <w:rFonts w:ascii="Times New Roman" w:hAnsi="Times New Roman"/>
          <w:sz w:val="20"/>
          <w:szCs w:val="20"/>
        </w:rPr>
        <w:t>689315, Россия, Чукотский автономный округ, с. Лорино, ул. Челюскинцев 14,</w:t>
      </w:r>
    </w:p>
    <w:p w:rsidR="00D614E4" w:rsidRPr="00A41CB4" w:rsidRDefault="00D614E4" w:rsidP="00D614E4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(427)36-93- 3-34</w:t>
      </w:r>
      <w:r w:rsidRPr="00A41CB4">
        <w:rPr>
          <w:rFonts w:ascii="Times New Roman" w:hAnsi="Times New Roman"/>
          <w:sz w:val="20"/>
          <w:szCs w:val="20"/>
        </w:rPr>
        <w:t xml:space="preserve">, факс </w:t>
      </w:r>
      <w:r>
        <w:rPr>
          <w:rFonts w:ascii="Times New Roman" w:hAnsi="Times New Roman"/>
          <w:sz w:val="20"/>
          <w:szCs w:val="20"/>
        </w:rPr>
        <w:t>3-18</w:t>
      </w:r>
      <w:r w:rsidRPr="00A41CB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41CB4">
        <w:rPr>
          <w:rFonts w:ascii="Times New Roman" w:hAnsi="Times New Roman"/>
          <w:sz w:val="20"/>
          <w:szCs w:val="20"/>
        </w:rPr>
        <w:t>E-mail</w:t>
      </w:r>
      <w:proofErr w:type="spellEnd"/>
      <w:r w:rsidRPr="00A41CB4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A41CB4">
          <w:rPr>
            <w:rStyle w:val="a4"/>
            <w:rFonts w:ascii="Times New Roman" w:hAnsi="Times New Roman"/>
            <w:sz w:val="20"/>
            <w:szCs w:val="20"/>
          </w:rPr>
          <w:t>schoollorino@mail.ru</w:t>
        </w:r>
      </w:hyperlink>
    </w:p>
    <w:p w:rsidR="00DE21C2" w:rsidRPr="00DE21C2" w:rsidRDefault="00D614E4" w:rsidP="00DE21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Проведение тренинга</w:t>
      </w:r>
      <w:r w:rsidR="0006642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школьным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психологом «</w:t>
      </w:r>
      <w:r w:rsidR="00DE21C2" w:rsidRPr="00DE21C2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Самооценка и уровень притязаний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 известного голливудского актера, мастера восточных единоборств </w:t>
      </w:r>
      <w:proofErr w:type="spellStart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Чака</w:t>
      </w:r>
      <w:proofErr w:type="spellEnd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Норриса</w:t>
      </w:r>
      <w:proofErr w:type="spellEnd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как-то спросили: что вы будете делать, если в подворотне вас остановят злодеи с ножом в руках и потребуют кошелек. «Конечно, отдам кошелек, — ответил </w:t>
      </w:r>
      <w:proofErr w:type="spellStart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Чак</w:t>
      </w:r>
      <w:proofErr w:type="spellEnd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— деньги можно заработать, а вторую жизнь не купишь ни за какие деньги». Хотя трудно представить такую сцену в кино. Вероятно, знаменитый супермен реально оценивает свои возможности.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Самооценку можно сравнить с зеркалом. Если зеркало кривое, то оно искажает отражение.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 и самооценке можно доверять только тогда, когда она правильная, а не заниженная и не завышенная.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«Какой Я?»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Оцените свои качества по десятибалльной шкале:</w:t>
      </w:r>
    </w:p>
    <w:p w:rsidR="00DE21C2" w:rsidRPr="00DE21C2" w:rsidRDefault="00DE21C2" w:rsidP="00DE21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Примечание. Качества, приведенные в этом упражнении, </w:t>
      </w:r>
      <w:proofErr w:type="spellStart"/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</w:t>
      </w:r>
      <w:r w:rsidR="00D614E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участники</w:t>
      </w:r>
      <w:proofErr w:type="spellEnd"/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чаще всего отмечают как самые важные. Вы можете заменить их теми, которые назовут ваши ученики. Это упражнение в сочетании со следующим формирует реалистичную самооценку. 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«Самый-самый»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Надо записать фамилии шести участников тренинга (трех юношей и трех девушек), которых участники считают самыми умными, добрыми и справедливыми.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задание ребята могут выполнять на отдельных листочках, которые ведущий затем собирает, чтобы зачитать вслух имена без указания автора записки. Три-четыре фамилии, которые встречаются чаще всего, записываются на доске. Победителям можно вручить символические призы, грамоты, знаки отличия. Можно поинтересоваться, совпадает ли самооценка с высокой оценкой класса, что чувствовали ребята, когда слышали свои фамилия.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Подводя итоги, важно отметить, что эти качества может воспитать в себе любой человек: если спортсмен, оказавшийся на пьедестале, перестанет тренироваться, то завтра его место займет другой.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Сопоставление самооценки и оценки других людей дает богатую информацию для самоанализа, заставляет задуматься, насколько собственная оценка совпадает с оценкой других людей.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«Мечтать не вредно»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Ведущий. Вспомните, о чем вы мечтали, когда ходили в детский сад. Запишите свои мечты на листочке. Вспомните, о чем вы мечтали в первом классе, и запишите свои мечты. Подчеркните мечты, которые уже сбылись, и зачеркните то, о чем вы перестали мечтать. Насколько реалистичными вам кажутся ваши детские мечты сегодня? Подумайте, о чем вы мечтаете сейчас. Запишите, если хотите.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Американский психолог Уильям Джеймс вывел формулу самооценки, которую иногда называют формулой счастья:</w:t>
      </w:r>
      <w:r w:rsidR="00D614E4" w:rsidRPr="00D614E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614E4" w:rsidRPr="009C7A6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САМООЦЕНКА</w:t>
      </w:r>
      <w:r w:rsidR="00D614E4" w:rsidRPr="009C7A61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="00D614E4" w:rsidRPr="009C7A61">
        <w:rPr>
          <w:rFonts w:ascii="Times New Roman" w:hAnsi="Times New Roman" w:cs="Times New Roman"/>
          <w:color w:val="333333"/>
          <w:shd w:val="clear" w:color="auto" w:fill="FFFFFF"/>
        </w:rPr>
        <w:t>= УСПЕХ</w:t>
      </w:r>
      <w:r w:rsidR="00D614E4">
        <w:rPr>
          <w:rFonts w:ascii="Arial" w:hAnsi="Arial" w:cs="Arial"/>
          <w:color w:val="333333"/>
          <w:shd w:val="clear" w:color="auto" w:fill="FFFFFF"/>
        </w:rPr>
        <w:t xml:space="preserve"> / уровень притязаний.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Как вы понимаете эту формулу?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Как влияют на самооценку успех и уровень притязаний?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Главное в этой формуле — самооценка. Он нее зависит очень многое. Самооценка высокая, а запросы разумные — человеку живется легко и спокойно, он уважает себя и других, открыт и доброжелателен, никого не трогает и ничего не боится. Его достижения превосходят его запросы, он знает себе цену и никому не завидует.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Неудачник — это не тот, у кого чего-то мало, а тот, кто страдает, потому что ему надо больше. Уровень претензий должен соответствовать уровню возможностей.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«Уровень притязаний»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Участники читают утверждения. Если </w:t>
      </w:r>
      <w:proofErr w:type="gramStart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согласны</w:t>
      </w:r>
      <w:proofErr w:type="gramEnd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ставят рядом плюс, если не согласны — минус.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Вы настойчивы и без колебаний осуществляете принятые решения, не останавливаясь перед трудностями.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Вы считаете, что командовать, руководить легче, чем подчиняться.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По сравнению с большинством людей вы достаточно способны и сообразительны.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Когда вам поручают какое-нибудь дело, вы всегда стремитесь сделать его по-своему.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Вы всегда и везде стремитесь быть первым.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Если бы вы занялись наукой, то рано или поздно стали бы профессором.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Вы считаете, что достигнете в жизни гораздо большего, чем ваши сверстники.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В своей жизни вы еще успеете сделать очень многое, больше, чем другие.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Вам очень трудно сказать себе «нет», даже если ваше желание неосуществимо.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Если бы вам пришлось заново начать жить, вы бы достигли гораздо большего.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Чем больше у вас положительных ответов, тем выше уровень притязаний. Осталось определить, что для вас является успехом, и наметить пути его достижения.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Уровень притязаний личности — это стремление к достижению цели той степени сложности, на которую человек считает себя способным.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Люди, обладающие реалистическим уровнем притязаний, отличаются уверенностью, настойчивостью в достижении своих целей, большей продуктивностью по сравнению с людьми, уровень притязаний которых не соответствует их способностям и возможностям.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Самооценка закладывается в детстве, как и большинство способностей. Если человек занимается любимой работой, которую делает хорошо, его самооценка растет по праву.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 собственного «Я» — первый шаг в саморазвитии.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Схема, получившая название «Окно </w:t>
      </w:r>
      <w:proofErr w:type="spellStart"/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Джогари</w:t>
      </w:r>
      <w:proofErr w:type="spellEnd"/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по имени предложивших ее психологов, помогает расширить карту самосознания человека.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«Арена». То, что очевидно как для самого человека, так и для окружающих, то, что вы сами предъявляете всем и каждому. Ваш внешний вид, поведение, голос. Очевидные факты вашей биографии. Взгляды и убеждения, которые вы не скрываете. Словом, все, что вы хотите показать миру.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«Маска». В одной из своих первых песен Алла Пугачева пела: «Но слез моих не видно никому. Что ж, Арлекин я, видно, неплохой». Есть чувства, мысли и поступки, которые человек не склонен афишировать. Они есть у каждого человека. Они не всегда плохие, но всегда глубоко личные. Это могут быть воспоминания о своей слабости или страхе, тайные желания, несбывшаяся мечта. В быту маска служит не только для маскировки, но и для защиты. Подумайте, для чего нужна психологическая маска лично вам?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Мой самый ужасный сон о маске. Я вижу свое отражение в зеркале, но мой зеркальный двойник — в маске. Сорвать маску страшно, я боюсь увидеть мое истинное лицо, а оно мне представляется зверским (Х.Л. Борхес).</w:t>
      </w:r>
    </w:p>
    <w:p w:rsidR="00DE21C2" w:rsidRPr="00DE21C2" w:rsidRDefault="00D614E4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«Слепое пятно». Случалось ли вам видеть слепого человека? Его видят все, а он не видит никого. В какой-то мере каждый из нас поражен слепотой, потому что всегда есть то, что знают о тебе знакомые, но не знаешь ты. Твоим друзьям и близким, в отличие от тебя, </w:t>
      </w:r>
      <w:proofErr w:type="gramStart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знакомы</w:t>
      </w:r>
      <w:proofErr w:type="gramEnd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привычны твоя походка, осанка, манера спорить. Мы же даже свой голос, </w:t>
      </w:r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услышанный со стороны, узнаем с трудом! «Расширить» это поле можно с помощью психологических тестов и тренингов. Расширение поля </w:t>
      </w:r>
      <w:proofErr w:type="spellStart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самовосприятия</w:t>
      </w:r>
      <w:proofErr w:type="spellEnd"/>
      <w:r w:rsidR="00DE21C2"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— занятие увлекательное и полезное, но оно требует от человека честности и смелости.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очень силен в спорах. Спросите у любого из моих оставшихся друзей. Я могу одержать ве</w:t>
      </w:r>
      <w:proofErr w:type="gramStart"/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рх в сп</w:t>
      </w:r>
      <w:proofErr w:type="gramEnd"/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оре на любую тему, против любого оппонента. Люди это знают и сторонятся меня на вечеринках. Часто, в знак большого уважения, они меня даже не приглашают (из Интернета).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«Черный ящик». То, чего пока не знает никто. Это — скрытые резервы и возможности человека, источники его проблем и их решений. Что и когда вылезет из черного ящика — нашего подсознания — не известно никому. Заглянуть в этот ящик помогает психология. Это не просто интересно, но необходимо для жизни. Наверняка там найдется немало полезного.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Границы, разделяющие четыре поля восприятия человека, подвижны. Чтобы уменьшить «слепое пятно» или узнать содержимое «черного ящика», надо быть смелым, любознательным и терпеливым. Расширяя границы своего «Я», мы сужаем скрытую область.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Как вы понимаете слова английского писателя У. Теккерея: «Мир — это зеркало, которое возвращает каждому его собственное изображение».</w:t>
      </w:r>
    </w:p>
    <w:p w:rsidR="00DE21C2" w:rsidRPr="00DE21C2" w:rsidRDefault="00DE21C2" w:rsidP="00DE21C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21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остроумно заметил У. Джеймс, «никто бы из нас не отказался быть сразу красивым, здоровым, прекрасно одетым, великим силачом, богачом, остряком, покорителем женских сердец и в то же время философом, филантропом, государственным деятелем, исследователем Африки и модным поэтом. Но это решительно невозможно».</w:t>
      </w:r>
    </w:p>
    <w:p w:rsidR="00D614E4" w:rsidRPr="00284697" w:rsidRDefault="00D614E4" w:rsidP="00D614E4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школы: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3915" cy="399042"/>
            <wp:effectExtent l="0" t="0" r="0" b="0"/>
            <wp:docPr id="3" name="Рисунок 2" descr="C:\Documents and Settings\user\Рабочий стол\подписи\Ильина Р.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дписи\Ильина Р.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3" cy="3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Р.А.Ильина</w:t>
      </w:r>
    </w:p>
    <w:p w:rsidR="00D614E4" w:rsidRDefault="00D614E4" w:rsidP="00D614E4"/>
    <w:p w:rsidR="00442685" w:rsidRPr="00DE21C2" w:rsidRDefault="00442685" w:rsidP="00DE21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42685" w:rsidRPr="00DE21C2" w:rsidSect="0044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1C2"/>
    <w:rsid w:val="0006642D"/>
    <w:rsid w:val="00442685"/>
    <w:rsid w:val="008A5A2B"/>
    <w:rsid w:val="009C7A61"/>
    <w:rsid w:val="00D614E4"/>
    <w:rsid w:val="00DE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21C2"/>
  </w:style>
  <w:style w:type="character" w:styleId="a4">
    <w:name w:val="Hyperlink"/>
    <w:uiPriority w:val="99"/>
    <w:rsid w:val="00D614E4"/>
    <w:rPr>
      <w:color w:val="0000FF"/>
      <w:u w:val="single"/>
    </w:rPr>
  </w:style>
  <w:style w:type="paragraph" w:styleId="a5">
    <w:name w:val="No Spacing"/>
    <w:link w:val="a6"/>
    <w:uiPriority w:val="1"/>
    <w:qFormat/>
    <w:rsid w:val="00D61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14E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4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14E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hoollorin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2022-05-02T23:24:00Z</dcterms:created>
  <dcterms:modified xsi:type="dcterms:W3CDTF">2022-05-03T00:00:00Z</dcterms:modified>
</cp:coreProperties>
</file>