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0420"/>
      </w:tblGrid>
      <w:tr w:rsidR="00910419" w:rsidTr="00AB1285">
        <w:tc>
          <w:tcPr>
            <w:tcW w:w="16714" w:type="dxa"/>
          </w:tcPr>
          <w:p w:rsidR="00910419" w:rsidRDefault="00910419" w:rsidP="00C95A28">
            <w:pPr>
              <w:pStyle w:val="a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Пояснительная записка</w:t>
            </w:r>
          </w:p>
          <w:p w:rsidR="00910419" w:rsidRDefault="00910419" w:rsidP="00C95A2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Контрольная работа по теме «Любите книгу» 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10419" w:rsidRPr="00D76F6A" w:rsidRDefault="00910419" w:rsidP="00D76F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6F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Цель: </w:t>
            </w:r>
            <w:r w:rsidRPr="00D76F6A">
              <w:rPr>
                <w:rFonts w:ascii="Times New Roman" w:hAnsi="Times New Roman" w:cs="Times New Roman"/>
                <w:sz w:val="26"/>
                <w:szCs w:val="26"/>
              </w:rPr>
      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Форма проведения: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проверочная работа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работа проводится после изучения раздела </w:t>
            </w:r>
            <w:r w:rsidRPr="009F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«Любите книгу»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календарно – тематическим планированием.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Время выполнения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5 мин – инструктаж, 15 мин – выполнение работы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Материалы и оборудование: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дети выполняют работу на бланках.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вариантов: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  <w:p w:rsidR="00910419" w:rsidRDefault="00910419" w:rsidP="00C95A28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Структура  работы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Тестовая работа состоит из 7 заданий базового уровня сложности.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заданий требует от учащихся  выбор или запись правильного ответа, из нескольких предложенных.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Система оценивания работы: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1, 2 задание –1 балл.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1 баллу за каждое правильное выполнение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 задание – 3 балла.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1 баллу за каждую правильную пару 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 задание – 3 балла.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1 баллу за каждое правильное выполнение</w:t>
            </w:r>
          </w:p>
          <w:p w:rsidR="00910419" w:rsidRDefault="00910419" w:rsidP="00D76F6A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 6 задание – 3 балла.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1 баллу за каждую правильную пару </w:t>
            </w:r>
          </w:p>
          <w:p w:rsidR="00910419" w:rsidRDefault="00910419" w:rsidP="00D76F6A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 задание – 3 балла.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1 баллу за каждое правильное выполнение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Перевод баллов в отметку</w:t>
            </w:r>
          </w:p>
          <w:p w:rsidR="00910419" w:rsidRDefault="00910419" w:rsidP="00C95A2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W w:w="10332" w:type="dxa"/>
              <w:tblInd w:w="108" w:type="dxa"/>
              <w:tblLook w:val="04A0"/>
            </w:tblPr>
            <w:tblGrid>
              <w:gridCol w:w="1402"/>
              <w:gridCol w:w="620"/>
              <w:gridCol w:w="451"/>
              <w:gridCol w:w="496"/>
              <w:gridCol w:w="469"/>
              <w:gridCol w:w="554"/>
              <w:gridCol w:w="1100"/>
              <w:gridCol w:w="449"/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1396"/>
            </w:tblGrid>
            <w:tr w:rsidR="00910419" w:rsidTr="00910419">
              <w:trPr>
                <w:trHeight w:val="299"/>
              </w:trPr>
              <w:tc>
                <w:tcPr>
                  <w:tcW w:w="4095" w:type="dxa"/>
                  <w:gridSpan w:val="6"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Максимальное количество баллов: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</w:p>
              </w:tc>
              <w:tc>
                <w:tcPr>
                  <w:tcW w:w="458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356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1441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</w:tr>
            <w:tr w:rsidR="00910419" w:rsidTr="00910419">
              <w:trPr>
                <w:trHeight w:val="299"/>
              </w:trPr>
              <w:tc>
                <w:tcPr>
                  <w:tcW w:w="144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  <w:lang w:eastAsia="ru-RU"/>
                    </w:rPr>
                    <w:t>ОЦЕНКИ:</w:t>
                  </w:r>
                </w:p>
              </w:tc>
              <w:tc>
                <w:tcPr>
                  <w:tcW w:w="635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"5"</w:t>
                  </w:r>
                </w:p>
              </w:tc>
              <w:tc>
                <w:tcPr>
                  <w:tcW w:w="460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от </w:t>
                  </w:r>
                </w:p>
              </w:tc>
              <w:tc>
                <w:tcPr>
                  <w:tcW w:w="50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</w:p>
              </w:tc>
              <w:tc>
                <w:tcPr>
                  <w:tcW w:w="479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до</w:t>
                  </w:r>
                </w:p>
              </w:tc>
              <w:tc>
                <w:tcPr>
                  <w:tcW w:w="56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баллов   -</w:t>
                  </w:r>
                </w:p>
              </w:tc>
              <w:tc>
                <w:tcPr>
                  <w:tcW w:w="5103" w:type="dxa"/>
                  <w:gridSpan w:val="11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Повышенный (Расширенный) уровень овладения ФГОС</w:t>
                  </w:r>
                </w:p>
              </w:tc>
            </w:tr>
            <w:tr w:rsidR="00910419" w:rsidTr="00910419">
              <w:trPr>
                <w:trHeight w:val="299"/>
              </w:trPr>
              <w:tc>
                <w:tcPr>
                  <w:tcW w:w="144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635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"4"</w:t>
                  </w:r>
                </w:p>
              </w:tc>
              <w:tc>
                <w:tcPr>
                  <w:tcW w:w="460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от </w:t>
                  </w:r>
                </w:p>
              </w:tc>
              <w:tc>
                <w:tcPr>
                  <w:tcW w:w="50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</w:t>
                  </w:r>
                </w:p>
              </w:tc>
              <w:tc>
                <w:tcPr>
                  <w:tcW w:w="479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до</w:t>
                  </w:r>
                </w:p>
              </w:tc>
              <w:tc>
                <w:tcPr>
                  <w:tcW w:w="56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баллов   -</w:t>
                  </w:r>
                </w:p>
              </w:tc>
              <w:tc>
                <w:tcPr>
                  <w:tcW w:w="5103" w:type="dxa"/>
                  <w:gridSpan w:val="11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Повышенный (Оптимальный) уровень овладения ФГОС</w:t>
                  </w:r>
                </w:p>
              </w:tc>
            </w:tr>
            <w:tr w:rsidR="00910419" w:rsidTr="00910419">
              <w:trPr>
                <w:trHeight w:val="299"/>
              </w:trPr>
              <w:tc>
                <w:tcPr>
                  <w:tcW w:w="144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635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"3"</w:t>
                  </w:r>
                </w:p>
              </w:tc>
              <w:tc>
                <w:tcPr>
                  <w:tcW w:w="460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от </w:t>
                  </w:r>
                </w:p>
              </w:tc>
              <w:tc>
                <w:tcPr>
                  <w:tcW w:w="50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  <w:tc>
                <w:tcPr>
                  <w:tcW w:w="479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до</w:t>
                  </w:r>
                </w:p>
              </w:tc>
              <w:tc>
                <w:tcPr>
                  <w:tcW w:w="56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баллов   -</w:t>
                  </w:r>
                </w:p>
              </w:tc>
              <w:tc>
                <w:tcPr>
                  <w:tcW w:w="5103" w:type="dxa"/>
                  <w:gridSpan w:val="11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Базовый уровень овладения ФГОС</w:t>
                  </w:r>
                </w:p>
              </w:tc>
            </w:tr>
            <w:tr w:rsidR="00910419" w:rsidTr="00910419">
              <w:trPr>
                <w:trHeight w:val="299"/>
              </w:trPr>
              <w:tc>
                <w:tcPr>
                  <w:tcW w:w="144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56" w:lineRule="auto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  <w:tc>
                <w:tcPr>
                  <w:tcW w:w="635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"2"</w:t>
                  </w:r>
                </w:p>
              </w:tc>
              <w:tc>
                <w:tcPr>
                  <w:tcW w:w="460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от </w:t>
                  </w:r>
                </w:p>
              </w:tc>
              <w:tc>
                <w:tcPr>
                  <w:tcW w:w="50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0</w:t>
                  </w:r>
                </w:p>
              </w:tc>
              <w:tc>
                <w:tcPr>
                  <w:tcW w:w="479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до</w:t>
                  </w:r>
                </w:p>
              </w:tc>
              <w:tc>
                <w:tcPr>
                  <w:tcW w:w="567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баллов   -</w:t>
                  </w:r>
                </w:p>
              </w:tc>
              <w:tc>
                <w:tcPr>
                  <w:tcW w:w="5103" w:type="dxa"/>
                  <w:gridSpan w:val="11"/>
                  <w:noWrap/>
                  <w:vAlign w:val="center"/>
                  <w:hideMark/>
                </w:tcPr>
                <w:p w:rsidR="00910419" w:rsidRDefault="0091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Уровень овладения ФГОС ниже базового</w:t>
                  </w:r>
                </w:p>
              </w:tc>
            </w:tr>
          </w:tbl>
          <w:p w:rsidR="00910419" w:rsidRDefault="00910419" w:rsidP="001C7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Default="00910419" w:rsidP="001C74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Default="00910419" w:rsidP="001C74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Фамилия  ________________________</w:t>
            </w:r>
          </w:p>
          <w:p w:rsidR="00910419" w:rsidRPr="00C95A28" w:rsidRDefault="00910419" w:rsidP="001C745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A2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C95A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вариант</w:t>
            </w:r>
          </w:p>
          <w:p w:rsidR="00910419" w:rsidRPr="009F1C2B" w:rsidRDefault="00910419" w:rsidP="001C745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1.На чём раньше писали? 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2.Что такое папирус? 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3.Почему старинные книги были дорогими? 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4. Кто занимался переписыванием книг?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 xml:space="preserve">   5. Подчеркните  правильный ответ на вопрос </w:t>
            </w:r>
          </w:p>
          <w:p w:rsidR="00910419" w:rsidRPr="009F1C2B" w:rsidRDefault="00910419" w:rsidP="004004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Какое  стихотворение из раздела  «Любите книгу» и весёлое, ипоучительное по содержанию?</w:t>
            </w:r>
          </w:p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а)«Слово про слово»</w:t>
            </w:r>
          </w:p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б)«Лучший друг»</w:t>
            </w:r>
          </w:p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в)«Трудолюбивая старушка»</w:t>
            </w:r>
          </w:p>
          <w:p w:rsidR="00910419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г)«В монастырской келье узкой...»</w:t>
            </w:r>
          </w:p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6.  Подчеркните  значение слова КЕЛЬЯ</w:t>
            </w:r>
          </w:p>
          <w:tbl>
            <w:tblPr>
              <w:tblW w:w="5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20"/>
            </w:tblPr>
            <w:tblGrid>
              <w:gridCol w:w="2689"/>
              <w:gridCol w:w="2523"/>
            </w:tblGrid>
            <w:tr w:rsidR="00910419" w:rsidRPr="009F1C2B" w:rsidTr="004004A3">
              <w:trPr>
                <w:trHeight w:val="954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910419" w:rsidRPr="009F1C2B" w:rsidRDefault="00910419" w:rsidP="00F24F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9F1C2B">
                    <w:rPr>
                      <w:rFonts w:ascii="Times New Roman" w:eastAsiaTheme="minorEastAsia" w:hAnsi="Times New Roman" w:cs="Times New Roman"/>
                      <w:color w:val="000000" w:themeColor="text1"/>
                      <w:kern w:val="24"/>
                      <w:sz w:val="26"/>
                      <w:szCs w:val="26"/>
                      <w:lang w:eastAsia="ru-RU"/>
                    </w:rPr>
                    <w:t>а) клей</w:t>
                  </w:r>
                </w:p>
                <w:p w:rsidR="00910419" w:rsidRPr="009F1C2B" w:rsidRDefault="00910419" w:rsidP="00F24F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9F1C2B">
                    <w:rPr>
                      <w:rFonts w:ascii="Times New Roman" w:eastAsiaTheme="minorEastAsia" w:hAnsi="Times New Roman" w:cs="Times New Roman"/>
                      <w:color w:val="000000" w:themeColor="text1"/>
                      <w:kern w:val="24"/>
                      <w:sz w:val="26"/>
                      <w:szCs w:val="26"/>
                      <w:lang w:eastAsia="ru-RU"/>
                    </w:rPr>
                    <w:t>б) комната монаха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910419" w:rsidRPr="009F1C2B" w:rsidRDefault="00910419" w:rsidP="00F24F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9F1C2B">
                    <w:rPr>
                      <w:rFonts w:ascii="Times New Roman" w:eastAsiaTheme="minorEastAsia" w:hAnsi="Times New Roman" w:cs="Times New Roman"/>
                      <w:color w:val="000000" w:themeColor="text1"/>
                      <w:kern w:val="24"/>
                      <w:sz w:val="26"/>
                      <w:szCs w:val="26"/>
                      <w:lang w:eastAsia="ru-RU"/>
                    </w:rPr>
                    <w:t>в) пещера</w:t>
                  </w:r>
                </w:p>
                <w:p w:rsidR="00910419" w:rsidRPr="009F1C2B" w:rsidRDefault="00910419" w:rsidP="00F24F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9F1C2B">
                    <w:rPr>
                      <w:rFonts w:ascii="Times New Roman" w:eastAsiaTheme="minorEastAsia" w:hAnsi="Times New Roman" w:cs="Times New Roman"/>
                      <w:color w:val="000000" w:themeColor="text1"/>
                      <w:kern w:val="24"/>
                      <w:sz w:val="26"/>
                      <w:szCs w:val="26"/>
                      <w:lang w:eastAsia="ru-RU"/>
                    </w:rPr>
                    <w:t>г) книга</w:t>
                  </w:r>
                </w:p>
              </w:tc>
            </w:tr>
          </w:tbl>
          <w:p w:rsidR="00910419" w:rsidRPr="009F1C2B" w:rsidRDefault="00910419" w:rsidP="00F24F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Pr="009F1C2B" w:rsidRDefault="00910419" w:rsidP="009104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7. Подчеркни продолжение пословицы: «Не стыдись спрашивать ...».</w:t>
            </w:r>
          </w:p>
          <w:p w:rsidR="00910419" w:rsidRPr="009F1C2B" w:rsidRDefault="00910419" w:rsidP="00400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а)выучат забота и работа</w:t>
            </w:r>
          </w:p>
          <w:p w:rsidR="00910419" w:rsidRPr="009F1C2B" w:rsidRDefault="00910419" w:rsidP="00400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б)стыдись оставаться невеждой</w:t>
            </w:r>
          </w:p>
          <w:p w:rsidR="00910419" w:rsidRPr="009F1C2B" w:rsidRDefault="00910419" w:rsidP="00400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 xml:space="preserve">в)от глупого разучишься </w:t>
            </w:r>
          </w:p>
          <w:p w:rsidR="00910419" w:rsidRPr="009F1C2B" w:rsidRDefault="00910419" w:rsidP="00400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sz w:val="26"/>
                <w:szCs w:val="26"/>
              </w:rPr>
              <w:t>г)так худое на ум не пойдёт</w:t>
            </w: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Pr="009F1C2B" w:rsidRDefault="00910419" w:rsidP="003E79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419" w:rsidRPr="009F1C2B" w:rsidRDefault="00910419" w:rsidP="009104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BB5C66" w:rsidRDefault="00C03969"/>
    <w:sectPr w:rsidR="00BB5C66" w:rsidSect="00C03969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58E9"/>
    <w:multiLevelType w:val="hybridMultilevel"/>
    <w:tmpl w:val="A3E8A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C745F"/>
    <w:rsid w:val="001C745F"/>
    <w:rsid w:val="00283013"/>
    <w:rsid w:val="00370074"/>
    <w:rsid w:val="003717A6"/>
    <w:rsid w:val="003A68B6"/>
    <w:rsid w:val="003E792C"/>
    <w:rsid w:val="004004A3"/>
    <w:rsid w:val="00523AD7"/>
    <w:rsid w:val="00910419"/>
    <w:rsid w:val="009D32CD"/>
    <w:rsid w:val="009F1C2B"/>
    <w:rsid w:val="00BB2BD8"/>
    <w:rsid w:val="00C03969"/>
    <w:rsid w:val="00C95A28"/>
    <w:rsid w:val="00CB4429"/>
    <w:rsid w:val="00D76F6A"/>
    <w:rsid w:val="00EB1B5A"/>
    <w:rsid w:val="00F24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95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9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ГЕРМАН</dc:creator>
  <cp:lastModifiedBy>klass</cp:lastModifiedBy>
  <cp:revision>14</cp:revision>
  <dcterms:created xsi:type="dcterms:W3CDTF">2018-09-21T04:08:00Z</dcterms:created>
  <dcterms:modified xsi:type="dcterms:W3CDTF">2020-03-11T03:46:00Z</dcterms:modified>
</cp:coreProperties>
</file>