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ED2" w:rsidRPr="003E1ED2" w:rsidRDefault="003E1ED2" w:rsidP="003E1ED2">
      <w:pPr>
        <w:spacing w:after="0" w:line="240" w:lineRule="auto"/>
        <w:ind w:left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1ED2">
        <w:rPr>
          <w:rFonts w:ascii="Times New Roman" w:eastAsia="Times New Roman" w:hAnsi="Times New Roman"/>
          <w:b/>
          <w:sz w:val="24"/>
          <w:szCs w:val="24"/>
          <w:lang w:eastAsia="ru-RU"/>
        </w:rPr>
        <w:t>Пояснительная записка.</w:t>
      </w:r>
    </w:p>
    <w:p w:rsidR="003E1ED2" w:rsidRPr="003E1ED2" w:rsidRDefault="003E1ED2" w:rsidP="003E1ED2">
      <w:pPr>
        <w:spacing w:after="0" w:line="240" w:lineRule="auto"/>
        <w:ind w:left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1ED2">
        <w:rPr>
          <w:rFonts w:ascii="Times New Roman" w:eastAsia="Times New Roman" w:hAnsi="Times New Roman"/>
          <w:b/>
          <w:sz w:val="24"/>
          <w:szCs w:val="24"/>
          <w:lang w:eastAsia="ru-RU"/>
        </w:rPr>
        <w:t>Литература. Входной контроль. КИМ. 8 класс</w:t>
      </w:r>
    </w:p>
    <w:p w:rsidR="003E1ED2" w:rsidRPr="003E1ED2" w:rsidRDefault="003E1ED2" w:rsidP="003E1ED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z w:val="24"/>
          <w:szCs w:val="20"/>
          <w:lang w:eastAsia="ru-RU"/>
        </w:rPr>
        <w:t>Цель входного контроля:</w:t>
      </w:r>
      <w:r>
        <w:rPr>
          <w:rFonts w:ascii="Times New Roman" w:eastAsia="Times New Roman" w:hAnsi="Times New Roman"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иагностическая работа по литературе проводится с целью определения уровня усвоения учащимися 8-х классов предметного содержания курса литературы по программе основной школы за предыдущий период</w:t>
      </w:r>
    </w:p>
    <w:p w:rsidR="003E1ED2" w:rsidRDefault="003E1ED2" w:rsidP="003E1ED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Структура диагностической  работы.</w:t>
      </w:r>
    </w:p>
    <w:p w:rsidR="003E1ED2" w:rsidRDefault="003E1ED2" w:rsidP="003E1E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Каждый вариант диагностической работы состоит из 15 заданий: 10 заданий с выбором одного правильного ответа из четырех предложенных и 5 заданий, в которых нужно соотнести вопрос с ответом.</w:t>
      </w:r>
    </w:p>
    <w:p w:rsidR="003E1ED2" w:rsidRDefault="003E1ED2" w:rsidP="003E1E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Время выполнения работы</w:t>
      </w:r>
    </w:p>
    <w:p w:rsidR="003E1ED2" w:rsidRDefault="003E1ED2" w:rsidP="003E1E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 выполнение всей диагностической работы отводится 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минут.</w:t>
      </w:r>
    </w:p>
    <w:p w:rsidR="003E1ED2" w:rsidRDefault="003E1ED2" w:rsidP="003E1E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Система оценивания отдельных заданий и работы в целом</w:t>
      </w:r>
    </w:p>
    <w:p w:rsidR="003E1ED2" w:rsidRDefault="003E1ED2" w:rsidP="003E1E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Задания с 1 по 14 оцениваются  1 баллом, 15 задание -5 баллами (за каждый правильный ответ 1 балл). Максимальный тестовый балл за выполнение всей работы – 19 баллов. За выполнение диагностической работы обучающиеся получают оценки по пятибалльной шкале.</w:t>
      </w:r>
      <w: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 неверный ответ или его отсутствие выставляется 0 баллов.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4"/>
      </w:tblGrid>
      <w:tr w:rsidR="003E1ED2" w:rsidTr="003E1ED2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Default="003E1ED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Default="003E1ED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«2»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Default="003E1ED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«3»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Default="003E1ED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«4»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Default="003E1ED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«5»</w:t>
            </w:r>
          </w:p>
        </w:tc>
      </w:tr>
      <w:tr w:rsidR="003E1ED2" w:rsidTr="003E1ED2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Default="003E1ED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Default="003E1ED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0-10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Default="003E1ED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11 -13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Default="003E1ED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14-16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Default="003E1ED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17-19</w:t>
            </w:r>
          </w:p>
        </w:tc>
      </w:tr>
    </w:tbl>
    <w:p w:rsidR="003E1ED2" w:rsidRDefault="003E1ED2" w:rsidP="003E1ED2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3E1ED2" w:rsidRDefault="003E1ED2" w:rsidP="003E1ED2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  <w:lang w:eastAsia="ru-RU"/>
        </w:rPr>
        <w:t xml:space="preserve">Распределение заданий диагностической работы по содержанию </w:t>
      </w:r>
    </w:p>
    <w:p w:rsidR="003E1ED2" w:rsidRDefault="003E1ED2" w:rsidP="003E1ED2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z w:val="24"/>
          <w:szCs w:val="20"/>
          <w:lang w:eastAsia="ru-RU"/>
        </w:rPr>
        <w:t xml:space="preserve">     </w:t>
      </w:r>
      <w:r>
        <w:rPr>
          <w:rFonts w:ascii="Times New Roman" w:eastAsia="Times New Roman" w:hAnsi="Times New Roman"/>
          <w:sz w:val="24"/>
          <w:szCs w:val="20"/>
          <w:lang w:eastAsia="ru-RU"/>
        </w:rPr>
        <w:t>Проверочные материалы включают основные элементы содержания курса литературы основной школы.</w:t>
      </w:r>
      <w:r>
        <w:rPr>
          <w:rFonts w:ascii="Times New Roman" w:eastAsia="Times New Roman" w:hAnsi="Times New Roman"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0"/>
          <w:lang w:eastAsia="ru-RU"/>
        </w:rPr>
        <w:t>Распределение заданий по основным содержательным блокам (темам, разделам) учебного курса представлено в таблице:</w:t>
      </w:r>
    </w:p>
    <w:p w:rsidR="003E1ED2" w:rsidRDefault="003E1ED2" w:rsidP="003E1ED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1"/>
        <w:gridCol w:w="2551"/>
      </w:tblGrid>
      <w:tr w:rsidR="003E1ED2" w:rsidTr="003E1ED2">
        <w:trPr>
          <w:cantSplit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Default="003E1E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Содержательные блоки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Default="003E1E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</w:t>
            </w:r>
          </w:p>
        </w:tc>
      </w:tr>
      <w:tr w:rsidR="003E1ED2" w:rsidTr="003E1ED2">
        <w:trPr>
          <w:cantSplit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Default="003E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 теории литературы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Default="003E1E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3E1ED2" w:rsidTr="003E1ED2">
        <w:trPr>
          <w:cantSplit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Default="003E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 русского фольклора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Default="003E1E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E1ED2" w:rsidTr="003E1ED2">
        <w:trPr>
          <w:cantSplit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Default="003E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 литературы  первой половины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XIX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-го века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Default="003E1E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3E1ED2" w:rsidTr="003E1ED2">
        <w:trPr>
          <w:cantSplit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Default="003E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 литературы второй половины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XIX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-го века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Default="003E1E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3E1ED2" w:rsidTr="003E1ED2">
        <w:trPr>
          <w:cantSplit/>
          <w:trHeight w:val="550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Default="003E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 литературы конца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XIX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 первой половины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XX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-ого века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Default="003E1E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3E1ED2" w:rsidTr="003E1ED2">
        <w:trPr>
          <w:cantSplit/>
          <w:trHeight w:val="550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Default="003E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 зарубежной литературы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Default="003E1E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E1ED2" w:rsidTr="003E1ED2">
        <w:trPr>
          <w:cantSplit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Default="003E1E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Default="003E1E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</w:tbl>
    <w:p w:rsidR="003E1ED2" w:rsidRDefault="003E1ED2" w:rsidP="00C5707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Кодификатор</w:t>
      </w:r>
    </w:p>
    <w:p w:rsidR="003E1ED2" w:rsidRDefault="003E1ED2" w:rsidP="00C5707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элементов содержания и требований </w:t>
      </w:r>
      <w:r w:rsidR="00C5707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 уровню подготовки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обучающихся 8-х классов по литературе</w:t>
      </w:r>
    </w:p>
    <w:p w:rsidR="003E1ED2" w:rsidRDefault="003E1ED2" w:rsidP="003E1ED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E1ED2" w:rsidRDefault="003E1ED2" w:rsidP="003E1ED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99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8571"/>
      </w:tblGrid>
      <w:tr w:rsidR="003E1ED2" w:rsidTr="003E1ED2">
        <w:trPr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ED2" w:rsidRDefault="003E1E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E1ED2" w:rsidRDefault="003E1E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ED2" w:rsidRDefault="003E1ED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</w:p>
          <w:p w:rsidR="003E1ED2" w:rsidRDefault="003E1E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Проверяемые элементы содержания</w:t>
            </w:r>
          </w:p>
        </w:tc>
      </w:tr>
      <w:tr w:rsidR="003E1ED2" w:rsidTr="003E1ED2">
        <w:tc>
          <w:tcPr>
            <w:tcW w:w="9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ED2" w:rsidRDefault="003E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E1ED2" w:rsidRDefault="003E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1. Основные теоретик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литературные понятия</w:t>
            </w:r>
          </w:p>
        </w:tc>
      </w:tr>
      <w:tr w:rsidR="003E1ED2" w:rsidTr="003E1ED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1ED2" w:rsidRDefault="003E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8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Default="003E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Литературные роды и жанры</w:t>
            </w:r>
          </w:p>
        </w:tc>
      </w:tr>
      <w:tr w:rsidR="003E1ED2" w:rsidTr="003E1ED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1ED2" w:rsidRDefault="003E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8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Default="003E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литературные понятия: классицизм, сентиментализм, романтизм, реализм</w:t>
            </w:r>
          </w:p>
        </w:tc>
      </w:tr>
      <w:tr w:rsidR="003E1ED2" w:rsidTr="003E1ED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1ED2" w:rsidRDefault="003E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8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Default="003E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Язык художественного произведения. Изобразительно-выразительные средства в художественном произведении</w:t>
            </w:r>
          </w:p>
        </w:tc>
      </w:tr>
      <w:tr w:rsidR="003E1ED2" w:rsidTr="003E1ED2">
        <w:tc>
          <w:tcPr>
            <w:tcW w:w="9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D2" w:rsidRDefault="003E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E1ED2" w:rsidRDefault="003E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2.  Из русского фольклора</w:t>
            </w:r>
          </w:p>
        </w:tc>
      </w:tr>
      <w:tr w:rsidR="003E1ED2" w:rsidTr="003E1ED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Default="003E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8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Default="003E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Русские народные песни</w:t>
            </w:r>
          </w:p>
        </w:tc>
      </w:tr>
      <w:tr w:rsidR="003E1ED2" w:rsidTr="003E1ED2">
        <w:tc>
          <w:tcPr>
            <w:tcW w:w="9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ED2" w:rsidRDefault="003E1ED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5.  Из русской литературы первой половины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XIX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века</w:t>
            </w:r>
          </w:p>
        </w:tc>
      </w:tr>
      <w:tr w:rsidR="003E1ED2" w:rsidTr="003E1ED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Default="003E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8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Default="003E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А.С. Пушкин. «Медный всадник».</w:t>
            </w:r>
          </w:p>
        </w:tc>
      </w:tr>
      <w:tr w:rsidR="003E1ED2" w:rsidTr="003E1ED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Default="003E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5.8</w:t>
            </w:r>
          </w:p>
        </w:tc>
        <w:tc>
          <w:tcPr>
            <w:tcW w:w="8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Default="003E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А.С. Пушкин. «Повести Белкина»</w:t>
            </w:r>
          </w:p>
        </w:tc>
      </w:tr>
      <w:tr w:rsidR="003E1ED2" w:rsidTr="003E1ED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Default="003E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5.11</w:t>
            </w:r>
          </w:p>
        </w:tc>
        <w:tc>
          <w:tcPr>
            <w:tcW w:w="8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Default="003E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М.Ю. Лермонтов. Поэма «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Песня про царя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Ивана Васильевича, молодого опричника и удалого купца Калашникова» </w:t>
            </w:r>
          </w:p>
        </w:tc>
      </w:tr>
      <w:tr w:rsidR="003E1ED2" w:rsidTr="003E1ED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ED2" w:rsidRDefault="003E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5.14</w:t>
            </w:r>
          </w:p>
          <w:p w:rsidR="003E1ED2" w:rsidRDefault="003E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Default="003E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Н.В. Гоголь «Тарас Бульба»</w:t>
            </w:r>
          </w:p>
        </w:tc>
      </w:tr>
      <w:tr w:rsidR="003E1ED2" w:rsidTr="003E1ED2">
        <w:tc>
          <w:tcPr>
            <w:tcW w:w="9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ED2" w:rsidRDefault="003E1ED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6.  Из русской литературы второй половины XIX века</w:t>
            </w:r>
          </w:p>
        </w:tc>
      </w:tr>
      <w:tr w:rsidR="003E1ED2" w:rsidTr="003E1ED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Default="003E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8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Default="003E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И.С. Тургенев. 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Бежин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луг», стихотворения в прозе</w:t>
            </w:r>
          </w:p>
        </w:tc>
      </w:tr>
      <w:tr w:rsidR="003E1ED2" w:rsidTr="003E1ED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Default="003E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8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Default="003E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Н.А. Некрасов.  «Железная дорога», «Русские женщины»</w:t>
            </w:r>
          </w:p>
        </w:tc>
      </w:tr>
      <w:tr w:rsidR="003E1ED2" w:rsidTr="003E1ED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Default="003E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8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Default="003E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М.Е. Салтыков-Щедрин. «Повесть о том, как мужик двух генералов прокормил»</w:t>
            </w:r>
          </w:p>
        </w:tc>
      </w:tr>
      <w:tr w:rsidR="003E1ED2" w:rsidTr="003E1ED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Default="003E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6.8</w:t>
            </w:r>
          </w:p>
        </w:tc>
        <w:tc>
          <w:tcPr>
            <w:tcW w:w="8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Default="003E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Л.Н. Толстой.  «Детство»</w:t>
            </w:r>
          </w:p>
        </w:tc>
      </w:tr>
      <w:tr w:rsidR="003E1ED2" w:rsidTr="003E1ED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Default="003E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6.10</w:t>
            </w:r>
          </w:p>
        </w:tc>
        <w:tc>
          <w:tcPr>
            <w:tcW w:w="8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Default="003E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А.П. Чехов.  «Хамелеон»</w:t>
            </w:r>
          </w:p>
        </w:tc>
      </w:tr>
      <w:tr w:rsidR="003E1ED2" w:rsidTr="003E1ED2">
        <w:tc>
          <w:tcPr>
            <w:tcW w:w="9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Default="003E1ED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7.  Из русской литературы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XX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века</w:t>
            </w:r>
          </w:p>
        </w:tc>
      </w:tr>
      <w:tr w:rsidR="003E1ED2" w:rsidTr="003E1ED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Default="003E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7.8</w:t>
            </w:r>
          </w:p>
        </w:tc>
        <w:tc>
          <w:tcPr>
            <w:tcW w:w="8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Default="003E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 Горький «Детство»</w:t>
            </w:r>
          </w:p>
        </w:tc>
      </w:tr>
      <w:tr w:rsidR="003E1ED2" w:rsidTr="003E1ED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Default="003E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7.9</w:t>
            </w:r>
          </w:p>
        </w:tc>
        <w:tc>
          <w:tcPr>
            <w:tcW w:w="8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Default="003E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Проза второй половины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XX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века. В.П. Астафьев, Ю.П. Казаков, Е.И. Носов, В.Г. Распутин</w:t>
            </w:r>
          </w:p>
        </w:tc>
      </w:tr>
      <w:tr w:rsidR="003E1ED2" w:rsidTr="003E1ED2">
        <w:tc>
          <w:tcPr>
            <w:tcW w:w="9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Default="003E1ED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8. Из зарубежной литературы</w:t>
            </w:r>
          </w:p>
        </w:tc>
      </w:tr>
      <w:tr w:rsidR="003E1ED2" w:rsidTr="003E1ED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Default="003E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8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Default="003E1E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 де Сент-Экзюпери,</w:t>
            </w:r>
            <w: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О. Генри,   Р. Бёрнс,   М. Твен                          </w:t>
            </w:r>
          </w:p>
        </w:tc>
      </w:tr>
    </w:tbl>
    <w:p w:rsidR="003E1ED2" w:rsidRPr="00C5707F" w:rsidRDefault="003E1ED2" w:rsidP="00C5707F">
      <w:pPr>
        <w:jc w:val="center"/>
        <w:rPr>
          <w:rFonts w:ascii="Times New Roman" w:hAnsi="Times New Roman"/>
          <w:b/>
          <w:sz w:val="24"/>
          <w:szCs w:val="24"/>
        </w:rPr>
      </w:pPr>
    </w:p>
    <w:p w:rsidR="003E1ED2" w:rsidRPr="00C5707F" w:rsidRDefault="003E1ED2" w:rsidP="00C5707F">
      <w:pPr>
        <w:spacing w:after="0"/>
        <w:jc w:val="center"/>
        <w:rPr>
          <w:rFonts w:ascii="Times New Roman" w:hAnsi="Times New Roman"/>
          <w:b/>
        </w:rPr>
      </w:pPr>
      <w:r w:rsidRPr="00C5707F">
        <w:rPr>
          <w:rFonts w:ascii="Times New Roman" w:hAnsi="Times New Roman"/>
          <w:b/>
        </w:rPr>
        <w:t>I вариант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Часть 1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1. Выберите определение былины.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А)</w:t>
      </w:r>
      <w:r w:rsidRPr="00C5707F">
        <w:rPr>
          <w:rFonts w:ascii="Times New Roman" w:hAnsi="Times New Roman"/>
        </w:rPr>
        <w:tab/>
        <w:t>эпическая песня героико-патриотического содержания, повествующая о богатырях и исторических событиях средневековой Руси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Б)</w:t>
      </w:r>
      <w:r w:rsidRPr="00C5707F">
        <w:rPr>
          <w:rFonts w:ascii="Times New Roman" w:hAnsi="Times New Roman"/>
        </w:rPr>
        <w:tab/>
        <w:t>жанр фольклора, близкий к народной балладе, в котором содержится лирическая оценка какого-либо исторического события или личности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В)</w:t>
      </w:r>
      <w:r w:rsidRPr="00C5707F">
        <w:rPr>
          <w:rFonts w:ascii="Times New Roman" w:hAnsi="Times New Roman"/>
        </w:rPr>
        <w:tab/>
        <w:t>жанр русской средневековой литературы, содержащий описание легендарных и реальных событий и мифологических представлений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Г)</w:t>
      </w:r>
      <w:r w:rsidRPr="00C5707F">
        <w:rPr>
          <w:rFonts w:ascii="Times New Roman" w:hAnsi="Times New Roman"/>
        </w:rPr>
        <w:tab/>
        <w:t>произведение, созданное народной фантазией, сочетающее в себе реальное и фантастическое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2. В каком варианте указаны только те жанры, которые относятся к «высокому» стилю?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А)</w:t>
      </w:r>
      <w:r w:rsidRPr="00C5707F">
        <w:rPr>
          <w:rFonts w:ascii="Times New Roman" w:hAnsi="Times New Roman"/>
        </w:rPr>
        <w:tab/>
        <w:t>оды, эпиграммы, драмы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Б)</w:t>
      </w:r>
      <w:r w:rsidRPr="00C5707F">
        <w:rPr>
          <w:rFonts w:ascii="Times New Roman" w:hAnsi="Times New Roman"/>
        </w:rPr>
        <w:tab/>
        <w:t>драмы, сатиры, элегии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В)</w:t>
      </w:r>
      <w:r w:rsidRPr="00C5707F">
        <w:rPr>
          <w:rFonts w:ascii="Times New Roman" w:hAnsi="Times New Roman"/>
        </w:rPr>
        <w:tab/>
        <w:t>героические поэмы, трагедии, оды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Г)</w:t>
      </w:r>
      <w:r w:rsidRPr="00C5707F">
        <w:rPr>
          <w:rFonts w:ascii="Times New Roman" w:hAnsi="Times New Roman"/>
        </w:rPr>
        <w:tab/>
        <w:t>комедии, песни, басни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3. В каком произведении А.С. Пушкина есть такие строки?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 xml:space="preserve">Прошло сто лет, и юный град, 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 xml:space="preserve">Полнощных стран краса и диво 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 xml:space="preserve">Из тьмы лесов, из топи блат 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Вознесся пышно, горделиво...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А)</w:t>
      </w:r>
      <w:r w:rsidRPr="00C5707F">
        <w:rPr>
          <w:rFonts w:ascii="Times New Roman" w:hAnsi="Times New Roman"/>
        </w:rPr>
        <w:tab/>
        <w:t>«Песнь о вещем Олеге»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Б)</w:t>
      </w:r>
      <w:r w:rsidRPr="00C5707F">
        <w:rPr>
          <w:rFonts w:ascii="Times New Roman" w:hAnsi="Times New Roman"/>
        </w:rPr>
        <w:tab/>
        <w:t>«Полтава»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В)</w:t>
      </w:r>
      <w:r w:rsidRPr="00C5707F">
        <w:rPr>
          <w:rFonts w:ascii="Times New Roman" w:hAnsi="Times New Roman"/>
        </w:rPr>
        <w:tab/>
        <w:t>«Медный всадник»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Г)</w:t>
      </w:r>
      <w:r w:rsidRPr="00C5707F">
        <w:rPr>
          <w:rFonts w:ascii="Times New Roman" w:hAnsi="Times New Roman"/>
        </w:rPr>
        <w:tab/>
        <w:t>«Борис Годунов»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4. Каково авторское отношение к княгине Трубецкой в  поэме Н.А. Некрасова «Русские женщины» «Княгиня Трубецкая»?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А)</w:t>
      </w:r>
      <w:r w:rsidRPr="00C5707F">
        <w:rPr>
          <w:rFonts w:ascii="Times New Roman" w:hAnsi="Times New Roman"/>
        </w:rPr>
        <w:tab/>
        <w:t>сочувствие её доле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Б)</w:t>
      </w:r>
      <w:r w:rsidRPr="00C5707F">
        <w:rPr>
          <w:rFonts w:ascii="Times New Roman" w:hAnsi="Times New Roman"/>
        </w:rPr>
        <w:tab/>
        <w:t>восхищение её мужеством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В)</w:t>
      </w:r>
      <w:r w:rsidRPr="00C5707F">
        <w:rPr>
          <w:rFonts w:ascii="Times New Roman" w:hAnsi="Times New Roman"/>
        </w:rPr>
        <w:tab/>
        <w:t>осуждение её поступка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Г)</w:t>
      </w:r>
      <w:r w:rsidRPr="00C5707F">
        <w:rPr>
          <w:rFonts w:ascii="Times New Roman" w:hAnsi="Times New Roman"/>
        </w:rPr>
        <w:tab/>
        <w:t>равнодушие к судьбе героини.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5. О ком Л.Н. Толстой написал такие строки в автобиографической повести «Детство»? «Она не только никогда не говорила, но и не думала, кажется, о себе: вся жизнь ее была любовь и самопожертвование».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А)</w:t>
      </w:r>
      <w:r w:rsidRPr="00C5707F">
        <w:rPr>
          <w:rFonts w:ascii="Times New Roman" w:hAnsi="Times New Roman"/>
        </w:rPr>
        <w:tab/>
        <w:t xml:space="preserve">о </w:t>
      </w:r>
      <w:proofErr w:type="spellStart"/>
      <w:r w:rsidRPr="00C5707F">
        <w:rPr>
          <w:rFonts w:ascii="Times New Roman" w:hAnsi="Times New Roman"/>
        </w:rPr>
        <w:t>m</w:t>
      </w:r>
      <w:proofErr w:type="gramStart"/>
      <w:r w:rsidRPr="00C5707F">
        <w:rPr>
          <w:rFonts w:ascii="Times New Roman" w:hAnsi="Times New Roman"/>
        </w:rPr>
        <w:t>а</w:t>
      </w:r>
      <w:proofErr w:type="gramEnd"/>
      <w:r w:rsidRPr="00C5707F">
        <w:rPr>
          <w:rFonts w:ascii="Times New Roman" w:hAnsi="Times New Roman"/>
        </w:rPr>
        <w:t>mаn</w:t>
      </w:r>
      <w:proofErr w:type="spellEnd"/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Б)</w:t>
      </w:r>
      <w:r w:rsidRPr="00C5707F">
        <w:rPr>
          <w:rFonts w:ascii="Times New Roman" w:hAnsi="Times New Roman"/>
        </w:rPr>
        <w:tab/>
        <w:t xml:space="preserve">о сестре </w:t>
      </w:r>
      <w:proofErr w:type="spellStart"/>
      <w:r w:rsidRPr="00C5707F">
        <w:rPr>
          <w:rFonts w:ascii="Times New Roman" w:hAnsi="Times New Roman"/>
        </w:rPr>
        <w:t>Любочке</w:t>
      </w:r>
      <w:proofErr w:type="spellEnd"/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В)</w:t>
      </w:r>
      <w:r w:rsidRPr="00C5707F">
        <w:rPr>
          <w:rFonts w:ascii="Times New Roman" w:hAnsi="Times New Roman"/>
        </w:rPr>
        <w:tab/>
        <w:t>о Марье Ивановне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Г)</w:t>
      </w:r>
      <w:r w:rsidRPr="00C5707F">
        <w:rPr>
          <w:rFonts w:ascii="Times New Roman" w:hAnsi="Times New Roman"/>
        </w:rPr>
        <w:tab/>
        <w:t xml:space="preserve">о Наталье </w:t>
      </w:r>
      <w:proofErr w:type="spellStart"/>
      <w:r w:rsidRPr="00C5707F">
        <w:rPr>
          <w:rFonts w:ascii="Times New Roman" w:hAnsi="Times New Roman"/>
        </w:rPr>
        <w:t>Саввишне</w:t>
      </w:r>
      <w:proofErr w:type="spellEnd"/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6.Какие из названных произведений являются автобиографическими?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А)</w:t>
      </w:r>
      <w:r w:rsidRPr="00C5707F">
        <w:rPr>
          <w:rFonts w:ascii="Times New Roman" w:hAnsi="Times New Roman"/>
        </w:rPr>
        <w:tab/>
        <w:t>«Детство» М. Горького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Б)</w:t>
      </w:r>
      <w:r w:rsidRPr="00C5707F">
        <w:rPr>
          <w:rFonts w:ascii="Times New Roman" w:hAnsi="Times New Roman"/>
        </w:rPr>
        <w:tab/>
        <w:t>«Кавказский пленник» Л.Н. Толстой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В)</w:t>
      </w:r>
      <w:r w:rsidRPr="00C5707F">
        <w:rPr>
          <w:rFonts w:ascii="Times New Roman" w:hAnsi="Times New Roman"/>
        </w:rPr>
        <w:tab/>
        <w:t>«Кукла»  Е.И. Носова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Г)</w:t>
      </w:r>
      <w:r w:rsidRPr="00C5707F">
        <w:rPr>
          <w:rFonts w:ascii="Times New Roman" w:hAnsi="Times New Roman"/>
        </w:rPr>
        <w:tab/>
        <w:t>«Юшка» А.П. Платонов.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7. Какой зарубежный поэт в своем стихотворении утверждал следующее?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 xml:space="preserve">Кто честной бедности своей 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 xml:space="preserve">Стыдится и все прочее, 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 xml:space="preserve">Тот самый жалкий из людей, 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Трусливый раб и прочее.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А)</w:t>
      </w:r>
      <w:r w:rsidRPr="00C5707F">
        <w:rPr>
          <w:rFonts w:ascii="Times New Roman" w:hAnsi="Times New Roman"/>
        </w:rPr>
        <w:tab/>
        <w:t>Дж. Г. Байрон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Б)</w:t>
      </w:r>
      <w:r w:rsidRPr="00C5707F">
        <w:rPr>
          <w:rFonts w:ascii="Times New Roman" w:hAnsi="Times New Roman"/>
        </w:rPr>
        <w:tab/>
        <w:t>Р. Бернс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В)</w:t>
      </w:r>
      <w:r w:rsidRPr="00C5707F">
        <w:rPr>
          <w:rFonts w:ascii="Times New Roman" w:hAnsi="Times New Roman"/>
        </w:rPr>
        <w:tab/>
        <w:t>И.Ф. Шиллер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Г)</w:t>
      </w:r>
      <w:r w:rsidRPr="00C5707F">
        <w:rPr>
          <w:rFonts w:ascii="Times New Roman" w:hAnsi="Times New Roman"/>
        </w:rPr>
        <w:tab/>
        <w:t>У. Шекспир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8. Какой художественный прием использует Н.В. Гоголь для создания образов братьев в повести «Тарас Бульба»?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А)</w:t>
      </w:r>
      <w:r w:rsidRPr="00C5707F">
        <w:rPr>
          <w:rFonts w:ascii="Times New Roman" w:hAnsi="Times New Roman"/>
        </w:rPr>
        <w:tab/>
        <w:t>сравнение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Б)</w:t>
      </w:r>
      <w:r w:rsidRPr="00C5707F">
        <w:rPr>
          <w:rFonts w:ascii="Times New Roman" w:hAnsi="Times New Roman"/>
        </w:rPr>
        <w:tab/>
        <w:t>антитезу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В)</w:t>
      </w:r>
      <w:r w:rsidRPr="00C5707F">
        <w:rPr>
          <w:rFonts w:ascii="Times New Roman" w:hAnsi="Times New Roman"/>
        </w:rPr>
        <w:tab/>
        <w:t>гиперболу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Г)</w:t>
      </w:r>
      <w:r w:rsidRPr="00C5707F">
        <w:rPr>
          <w:rFonts w:ascii="Times New Roman" w:hAnsi="Times New Roman"/>
        </w:rPr>
        <w:tab/>
        <w:t>аллегорию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9. М. Горький в повести «Детство» вводит сцену «пляски бабушки» для того, чтобы показать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А)</w:t>
      </w:r>
      <w:r w:rsidRPr="00C5707F">
        <w:rPr>
          <w:rFonts w:ascii="Times New Roman" w:hAnsi="Times New Roman"/>
        </w:rPr>
        <w:tab/>
        <w:t>красоту русского народного танца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Б)</w:t>
      </w:r>
      <w:r w:rsidRPr="00C5707F">
        <w:rPr>
          <w:rFonts w:ascii="Times New Roman" w:hAnsi="Times New Roman"/>
        </w:rPr>
        <w:tab/>
        <w:t>талант, одаренность, красоту души бабушки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В)</w:t>
      </w:r>
      <w:r w:rsidRPr="00C5707F">
        <w:rPr>
          <w:rFonts w:ascii="Times New Roman" w:hAnsi="Times New Roman"/>
        </w:rPr>
        <w:tab/>
        <w:t>благотворное воздействие бабушкиного таланта на окружающих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Г)</w:t>
      </w:r>
      <w:r w:rsidRPr="00C5707F">
        <w:rPr>
          <w:rFonts w:ascii="Times New Roman" w:hAnsi="Times New Roman"/>
        </w:rPr>
        <w:tab/>
        <w:t>неумение отдыхать в семье Кашириных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10.</w:t>
      </w:r>
      <w:r w:rsidRPr="00C5707F">
        <w:rPr>
          <w:rFonts w:ascii="Times New Roman" w:hAnsi="Times New Roman"/>
        </w:rPr>
        <w:tab/>
        <w:t xml:space="preserve">Какое понятие соответствует следующему определению? 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Направление в литературе, для которого в драме характерно единство места, времени и действия.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А)</w:t>
      </w:r>
      <w:r w:rsidRPr="00C5707F">
        <w:rPr>
          <w:rFonts w:ascii="Times New Roman" w:hAnsi="Times New Roman"/>
        </w:rPr>
        <w:tab/>
        <w:t>романтизм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Б)</w:t>
      </w:r>
      <w:r w:rsidRPr="00C5707F">
        <w:rPr>
          <w:rFonts w:ascii="Times New Roman" w:hAnsi="Times New Roman"/>
        </w:rPr>
        <w:tab/>
        <w:t>классицизм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В)</w:t>
      </w:r>
      <w:r w:rsidRPr="00C5707F">
        <w:rPr>
          <w:rFonts w:ascii="Times New Roman" w:hAnsi="Times New Roman"/>
        </w:rPr>
        <w:tab/>
        <w:t>сентиментализм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Г)</w:t>
      </w:r>
      <w:r w:rsidRPr="00C5707F">
        <w:rPr>
          <w:rFonts w:ascii="Times New Roman" w:hAnsi="Times New Roman"/>
        </w:rPr>
        <w:tab/>
        <w:t xml:space="preserve">реализм 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Часть 2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1.  К какой группе народных песен можно отнести следующий отрывок: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 xml:space="preserve"> Едет масленица дорогая,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Наша гостьюшка годовая,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Да на саночках расписных,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Да на кониках вороных,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Живет масленица семь деньков,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Оставайся семь годков.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2. Определите автора и название произведения по представленным персонажам: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 xml:space="preserve">Карл Иванович, Наталья </w:t>
      </w:r>
      <w:proofErr w:type="spellStart"/>
      <w:r w:rsidRPr="00C5707F">
        <w:rPr>
          <w:rFonts w:ascii="Times New Roman" w:hAnsi="Times New Roman"/>
        </w:rPr>
        <w:t>Саввишна</w:t>
      </w:r>
      <w:proofErr w:type="spellEnd"/>
      <w:r w:rsidRPr="00C5707F">
        <w:rPr>
          <w:rFonts w:ascii="Times New Roman" w:hAnsi="Times New Roman"/>
        </w:rPr>
        <w:t>.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lastRenderedPageBreak/>
        <w:t>3. О каком средстве художественной выразительности идет речь: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… - один из приемов художественного изображения, состоящий в том, что животные, неодушевленные предметы, явления природы наделяются человеческими способностями и свойствами: даром речи, чувствами и мыслями.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4. По отрывку из произведения, предложенному вашему вниманию, определите автора и название художественного произведения: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Теперь у меня появились деньги. Я не позволял себе чересчур увлекаться игрой и торчать на полянке до вечера, мне нужен был только рубль, каждый день по рублю. Получив его, я убегал, покупал на базаре баночку молока (тетки ворчали, глядя на мои погнутые, побитые, истерзанные монеты, но молоко наливали), обедал и садился за уроки. Досыта все равно я не наедался, но уже одна мысль, что я пью молоко, прибавляла мне силы и смиряла голод. Мне стало казаться, что и голова теперь у меня кружится гораздо меньше.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5.  Установите соответствия между названиями произведений и их авторами.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1. А.С. Пушкин                        А. «Детство»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 xml:space="preserve">2.Л.Н. Толстой                         Б. «Приключения Тома </w:t>
      </w:r>
      <w:proofErr w:type="spellStart"/>
      <w:r w:rsidRPr="00C5707F">
        <w:rPr>
          <w:rFonts w:ascii="Times New Roman" w:hAnsi="Times New Roman"/>
        </w:rPr>
        <w:t>Сойера</w:t>
      </w:r>
      <w:proofErr w:type="spellEnd"/>
      <w:r w:rsidRPr="00C5707F">
        <w:rPr>
          <w:rFonts w:ascii="Times New Roman" w:hAnsi="Times New Roman"/>
        </w:rPr>
        <w:t>»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3. Ю.П. Казаков                       В. «</w:t>
      </w:r>
      <w:proofErr w:type="spellStart"/>
      <w:r w:rsidRPr="00C5707F">
        <w:rPr>
          <w:rFonts w:ascii="Times New Roman" w:hAnsi="Times New Roman"/>
        </w:rPr>
        <w:t>Бежин</w:t>
      </w:r>
      <w:proofErr w:type="spellEnd"/>
      <w:r w:rsidRPr="00C5707F">
        <w:rPr>
          <w:rFonts w:ascii="Times New Roman" w:hAnsi="Times New Roman"/>
        </w:rPr>
        <w:t xml:space="preserve"> луг»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4. И.С. Тургенев                       Г. «Тихое утро»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5. М. Твен                                  Д. «Станционный смотритель»</w:t>
      </w:r>
    </w:p>
    <w:p w:rsidR="003E1ED2" w:rsidRPr="00C5707F" w:rsidRDefault="003E1ED2" w:rsidP="00C5707F">
      <w:pPr>
        <w:spacing w:after="0"/>
        <w:jc w:val="center"/>
        <w:rPr>
          <w:rFonts w:ascii="Times New Roman" w:hAnsi="Times New Roman"/>
          <w:b/>
        </w:rPr>
      </w:pPr>
      <w:r w:rsidRPr="00C5707F">
        <w:rPr>
          <w:rFonts w:ascii="Times New Roman" w:hAnsi="Times New Roman"/>
          <w:b/>
        </w:rPr>
        <w:t>II вариант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Часть 1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1. Выберите определение гиперболы.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А)</w:t>
      </w:r>
      <w:r w:rsidRPr="00C5707F">
        <w:rPr>
          <w:rFonts w:ascii="Times New Roman" w:hAnsi="Times New Roman"/>
        </w:rPr>
        <w:tab/>
        <w:t>вид тропа, основанный на чрезмерном преувеличении свойств изображаемого предмета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Б)</w:t>
      </w:r>
      <w:r w:rsidRPr="00C5707F">
        <w:rPr>
          <w:rFonts w:ascii="Times New Roman" w:hAnsi="Times New Roman"/>
        </w:rPr>
        <w:tab/>
        <w:t>вид тропа, основанный на сопоставлении предметов и явлений по их внешнему сходству, присущим им признакам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В)</w:t>
      </w:r>
      <w:r w:rsidRPr="00C5707F">
        <w:rPr>
          <w:rFonts w:ascii="Times New Roman" w:hAnsi="Times New Roman"/>
        </w:rPr>
        <w:tab/>
        <w:t>вид тропа, основанный на перенесении свойств одного предмета или явления на другой на основании общего для обоих признака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Г)</w:t>
      </w:r>
      <w:r w:rsidRPr="00C5707F">
        <w:rPr>
          <w:rFonts w:ascii="Times New Roman" w:hAnsi="Times New Roman"/>
        </w:rPr>
        <w:tab/>
        <w:t xml:space="preserve">предельное преувеличение, основанное на фантастике, на причудливом сочетании </w:t>
      </w:r>
      <w:proofErr w:type="gramStart"/>
      <w:r w:rsidRPr="00C5707F">
        <w:rPr>
          <w:rFonts w:ascii="Times New Roman" w:hAnsi="Times New Roman"/>
        </w:rPr>
        <w:t>фантастического</w:t>
      </w:r>
      <w:proofErr w:type="gramEnd"/>
      <w:r w:rsidRPr="00C5707F">
        <w:rPr>
          <w:rFonts w:ascii="Times New Roman" w:hAnsi="Times New Roman"/>
        </w:rPr>
        <w:t xml:space="preserve"> и реального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2. В каком варианте указаны только те жанры, которые относятся к «низкому» стилю?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А)</w:t>
      </w:r>
      <w:r w:rsidRPr="00C5707F">
        <w:rPr>
          <w:rFonts w:ascii="Times New Roman" w:hAnsi="Times New Roman"/>
        </w:rPr>
        <w:tab/>
        <w:t>драмы, сатиры, элегии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Б)</w:t>
      </w:r>
      <w:r w:rsidRPr="00C5707F">
        <w:rPr>
          <w:rFonts w:ascii="Times New Roman" w:hAnsi="Times New Roman"/>
        </w:rPr>
        <w:tab/>
        <w:t>комедии, эпиграммы, басни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В)</w:t>
      </w:r>
      <w:r w:rsidRPr="00C5707F">
        <w:rPr>
          <w:rFonts w:ascii="Times New Roman" w:hAnsi="Times New Roman"/>
        </w:rPr>
        <w:tab/>
        <w:t>оды, героические поэмы, трагедии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Г)</w:t>
      </w:r>
      <w:r w:rsidRPr="00C5707F">
        <w:rPr>
          <w:rFonts w:ascii="Times New Roman" w:hAnsi="Times New Roman"/>
        </w:rPr>
        <w:tab/>
        <w:t>комедии, драмы, эпиграммы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3. С каким фольклорным персонажем перекликается образ купца Калашникова?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А)</w:t>
      </w:r>
      <w:r w:rsidRPr="00C5707F">
        <w:rPr>
          <w:rFonts w:ascii="Times New Roman" w:hAnsi="Times New Roman"/>
        </w:rPr>
        <w:tab/>
        <w:t>сказочного добра молодца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Б)</w:t>
      </w:r>
      <w:r w:rsidRPr="00C5707F">
        <w:rPr>
          <w:rFonts w:ascii="Times New Roman" w:hAnsi="Times New Roman"/>
        </w:rPr>
        <w:tab/>
        <w:t>былинного богатыря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В)</w:t>
      </w:r>
      <w:r w:rsidRPr="00C5707F">
        <w:rPr>
          <w:rFonts w:ascii="Times New Roman" w:hAnsi="Times New Roman"/>
        </w:rPr>
        <w:tab/>
        <w:t>Садко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Г)</w:t>
      </w:r>
      <w:r w:rsidRPr="00C5707F">
        <w:rPr>
          <w:rFonts w:ascii="Times New Roman" w:hAnsi="Times New Roman"/>
        </w:rPr>
        <w:tab/>
        <w:t>Соловья-Разбойника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 xml:space="preserve">4. Раскаялся ли </w:t>
      </w:r>
      <w:proofErr w:type="spellStart"/>
      <w:r w:rsidRPr="00C5707F">
        <w:rPr>
          <w:rFonts w:ascii="Times New Roman" w:hAnsi="Times New Roman"/>
        </w:rPr>
        <w:t>Андрий</w:t>
      </w:r>
      <w:proofErr w:type="spellEnd"/>
      <w:r w:rsidRPr="00C5707F">
        <w:rPr>
          <w:rFonts w:ascii="Times New Roman" w:hAnsi="Times New Roman"/>
        </w:rPr>
        <w:t xml:space="preserve"> перед смертью в совершенном предательстве? Какой факт дает основания так считать?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А)</w:t>
      </w:r>
      <w:r w:rsidRPr="00C5707F">
        <w:rPr>
          <w:rFonts w:ascii="Times New Roman" w:hAnsi="Times New Roman"/>
        </w:rPr>
        <w:tab/>
        <w:t>да, он просит пощады у отца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Б)</w:t>
      </w:r>
      <w:r w:rsidRPr="00C5707F">
        <w:rPr>
          <w:rFonts w:ascii="Times New Roman" w:hAnsi="Times New Roman"/>
        </w:rPr>
        <w:tab/>
        <w:t xml:space="preserve">нет, он говорит отцу, что полячка стала для него </w:t>
      </w:r>
      <w:proofErr w:type="gramStart"/>
      <w:r w:rsidRPr="00C5707F">
        <w:rPr>
          <w:rFonts w:ascii="Times New Roman" w:hAnsi="Times New Roman"/>
        </w:rPr>
        <w:t>отчизной</w:t>
      </w:r>
      <w:proofErr w:type="gramEnd"/>
      <w:r w:rsidRPr="00C5707F">
        <w:rPr>
          <w:rFonts w:ascii="Times New Roman" w:hAnsi="Times New Roman"/>
        </w:rPr>
        <w:t xml:space="preserve">  и никто не вправе его наказывать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В)</w:t>
      </w:r>
      <w:r w:rsidRPr="00C5707F">
        <w:rPr>
          <w:rFonts w:ascii="Times New Roman" w:hAnsi="Times New Roman"/>
        </w:rPr>
        <w:tab/>
        <w:t>нет, он умирает с именем прекрасной полячки на устах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Г)</w:t>
      </w:r>
      <w:r w:rsidRPr="00C5707F">
        <w:rPr>
          <w:rFonts w:ascii="Times New Roman" w:hAnsi="Times New Roman"/>
        </w:rPr>
        <w:tab/>
        <w:t>да, идя на казнь, он был «бледен как полотно»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5. Каково авторское  отношение к героям рассказа А.П. Чехова «Хамелеон»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А)</w:t>
      </w:r>
      <w:r w:rsidRPr="00C5707F">
        <w:rPr>
          <w:rFonts w:ascii="Times New Roman" w:hAnsi="Times New Roman"/>
        </w:rPr>
        <w:tab/>
        <w:t>сочувствие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Б)</w:t>
      </w:r>
      <w:r w:rsidRPr="00C5707F">
        <w:rPr>
          <w:rFonts w:ascii="Times New Roman" w:hAnsi="Times New Roman"/>
        </w:rPr>
        <w:tab/>
        <w:t>негодование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В)</w:t>
      </w:r>
      <w:r w:rsidRPr="00C5707F">
        <w:rPr>
          <w:rFonts w:ascii="Times New Roman" w:hAnsi="Times New Roman"/>
        </w:rPr>
        <w:tab/>
        <w:t>высмеивание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Г)</w:t>
      </w:r>
      <w:r w:rsidRPr="00C5707F">
        <w:rPr>
          <w:rFonts w:ascii="Times New Roman" w:hAnsi="Times New Roman"/>
        </w:rPr>
        <w:tab/>
        <w:t>безразличие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6. Из какого произведения следующие строки: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lastRenderedPageBreak/>
        <w:t xml:space="preserve">«…Два дня буйно пламенели маки. А на исходе вторых суток вдруг осыпались и погасли. И сразу на пышной клумбе без них стало пусто. 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 xml:space="preserve">    Я поднял с земли еще совсем свежий, в капельках росы, лепесток и расправил его на ладони. 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 xml:space="preserve">    - Вот и все, - сказал я громко, с чувством еще не остывшего восхищения. 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 xml:space="preserve">    - Да, сгорел... - вздохнула, словно по живому существу, тетя Оля. - А я как-то раньше без внимания к маку-то этому  относился. Короткая у него жизнь. Зато без оглядки, в полную силу </w:t>
      </w:r>
      <w:proofErr w:type="gramStart"/>
      <w:r w:rsidRPr="00C5707F">
        <w:rPr>
          <w:rFonts w:ascii="Times New Roman" w:hAnsi="Times New Roman"/>
        </w:rPr>
        <w:t>прожита</w:t>
      </w:r>
      <w:proofErr w:type="gramEnd"/>
      <w:r w:rsidRPr="00C5707F">
        <w:rPr>
          <w:rFonts w:ascii="Times New Roman" w:hAnsi="Times New Roman"/>
        </w:rPr>
        <w:t>.  И у людей так бывает…»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А)</w:t>
      </w:r>
      <w:r w:rsidRPr="00C5707F">
        <w:rPr>
          <w:rFonts w:ascii="Times New Roman" w:hAnsi="Times New Roman"/>
        </w:rPr>
        <w:tab/>
        <w:t>«В прекрасном и яростном мире» А.П. Платонова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Б)</w:t>
      </w:r>
      <w:r w:rsidRPr="00C5707F">
        <w:rPr>
          <w:rFonts w:ascii="Times New Roman" w:hAnsi="Times New Roman"/>
        </w:rPr>
        <w:tab/>
        <w:t>«Тихое утро» Ю.П. Казакова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В)</w:t>
      </w:r>
      <w:r w:rsidRPr="00C5707F">
        <w:rPr>
          <w:rFonts w:ascii="Times New Roman" w:hAnsi="Times New Roman"/>
        </w:rPr>
        <w:tab/>
        <w:t>«Беда» М.М. Зощенко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Г)</w:t>
      </w:r>
      <w:r w:rsidRPr="00C5707F">
        <w:rPr>
          <w:rFonts w:ascii="Times New Roman" w:hAnsi="Times New Roman"/>
        </w:rPr>
        <w:tab/>
        <w:t>«Живое пламя»  Е.И. Носова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7. Какой зарубежный поэт в своем стихотворении утверждал следующее?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 xml:space="preserve">«Волхвы, те, что принесли дары Младенцу в яслях, были, как известно, мудрые люди. И так как они были мудры, то и дары их были мудры, может быть, даже с </w:t>
      </w:r>
      <w:r w:rsidRPr="00C5707F">
        <w:rPr>
          <w:rFonts w:ascii="Times New Roman" w:hAnsi="Times New Roman"/>
        </w:rPr>
        <w:tab/>
        <w:t>оговоренным правом обмена в случае непригодности».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А)</w:t>
      </w:r>
      <w:r w:rsidRPr="00C5707F">
        <w:rPr>
          <w:rFonts w:ascii="Times New Roman" w:hAnsi="Times New Roman"/>
        </w:rPr>
        <w:tab/>
        <w:t>М. Твен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Б)</w:t>
      </w:r>
      <w:r w:rsidRPr="00C5707F">
        <w:rPr>
          <w:rFonts w:ascii="Times New Roman" w:hAnsi="Times New Roman"/>
        </w:rPr>
        <w:tab/>
        <w:t>Р. Бёрнс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В)</w:t>
      </w:r>
      <w:r w:rsidRPr="00C5707F">
        <w:rPr>
          <w:rFonts w:ascii="Times New Roman" w:hAnsi="Times New Roman"/>
        </w:rPr>
        <w:tab/>
        <w:t>О. Генри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Г)</w:t>
      </w:r>
      <w:r w:rsidRPr="00C5707F">
        <w:rPr>
          <w:rFonts w:ascii="Times New Roman" w:hAnsi="Times New Roman"/>
        </w:rPr>
        <w:tab/>
        <w:t>А. де Сент-Экзюпери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 xml:space="preserve">8. Кто автор произведения, которое заканчивается следующими словами?  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—  Возьмем мы Катьку, — говорила баба, — последние наши гроши на нее пойдут, — не на что будет соли добыть, похлебку посолить...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—  А мы ее... и не соленую, — ответил мужик, ее муж.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Далеко Ротшильду до этого мужика!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А)</w:t>
      </w:r>
      <w:r w:rsidRPr="00C5707F">
        <w:rPr>
          <w:rFonts w:ascii="Times New Roman" w:hAnsi="Times New Roman"/>
        </w:rPr>
        <w:tab/>
        <w:t>А.С. Пушкин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Б)</w:t>
      </w:r>
      <w:r w:rsidRPr="00C5707F">
        <w:rPr>
          <w:rFonts w:ascii="Times New Roman" w:hAnsi="Times New Roman"/>
        </w:rPr>
        <w:tab/>
        <w:t>К.Г. Паустовский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В)</w:t>
      </w:r>
      <w:r w:rsidRPr="00C5707F">
        <w:rPr>
          <w:rFonts w:ascii="Times New Roman" w:hAnsi="Times New Roman"/>
        </w:rPr>
        <w:tab/>
        <w:t>В. В. Маяковский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Г)</w:t>
      </w:r>
      <w:r w:rsidRPr="00C5707F">
        <w:rPr>
          <w:rFonts w:ascii="Times New Roman" w:hAnsi="Times New Roman"/>
        </w:rPr>
        <w:tab/>
        <w:t>И.С. Тургенев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 xml:space="preserve">9. Какой русский писатель XIX века стал автором сказок, иносказательно </w:t>
      </w:r>
      <w:r w:rsidRPr="00C5707F">
        <w:rPr>
          <w:rFonts w:ascii="Times New Roman" w:hAnsi="Times New Roman"/>
        </w:rPr>
        <w:tab/>
        <w:t xml:space="preserve">высмеивающих пороки людей? 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А)</w:t>
      </w:r>
      <w:r w:rsidRPr="00C5707F">
        <w:rPr>
          <w:rFonts w:ascii="Times New Roman" w:hAnsi="Times New Roman"/>
        </w:rPr>
        <w:tab/>
        <w:t>М. Салтыков-Щедрин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Б)</w:t>
      </w:r>
      <w:r w:rsidRPr="00C5707F">
        <w:rPr>
          <w:rFonts w:ascii="Times New Roman" w:hAnsi="Times New Roman"/>
        </w:rPr>
        <w:tab/>
        <w:t>И. Бунин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В)</w:t>
      </w:r>
      <w:r w:rsidRPr="00C5707F">
        <w:rPr>
          <w:rFonts w:ascii="Times New Roman" w:hAnsi="Times New Roman"/>
        </w:rPr>
        <w:tab/>
        <w:t>И. Крылов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Г)</w:t>
      </w:r>
      <w:r w:rsidRPr="00C5707F">
        <w:rPr>
          <w:rFonts w:ascii="Times New Roman" w:hAnsi="Times New Roman"/>
        </w:rPr>
        <w:tab/>
        <w:t>Н. Кольцов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10. Какому понятию соответствует это определение?  Стихотворение, в основе которого чаще всего лежит историческое событие, предание с острым и напряженным сюжетом.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А)</w:t>
      </w:r>
      <w:r w:rsidRPr="00C5707F">
        <w:rPr>
          <w:rFonts w:ascii="Times New Roman" w:hAnsi="Times New Roman"/>
        </w:rPr>
        <w:tab/>
        <w:t>Басня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Б)</w:t>
      </w:r>
      <w:r w:rsidRPr="00C5707F">
        <w:rPr>
          <w:rFonts w:ascii="Times New Roman" w:hAnsi="Times New Roman"/>
        </w:rPr>
        <w:tab/>
        <w:t>Ода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В)</w:t>
      </w:r>
      <w:r w:rsidRPr="00C5707F">
        <w:rPr>
          <w:rFonts w:ascii="Times New Roman" w:hAnsi="Times New Roman"/>
        </w:rPr>
        <w:tab/>
        <w:t>Баллада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Г)</w:t>
      </w:r>
      <w:r w:rsidRPr="00C5707F">
        <w:rPr>
          <w:rFonts w:ascii="Times New Roman" w:hAnsi="Times New Roman"/>
        </w:rPr>
        <w:tab/>
        <w:t>Легенда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Часть 2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1.К какой группе народных песен можно отнести следующий отрывок: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Добрый молодец жениться собирался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 xml:space="preserve"> </w:t>
      </w:r>
      <w:proofErr w:type="gramStart"/>
      <w:r w:rsidRPr="00C5707F">
        <w:rPr>
          <w:rFonts w:ascii="Times New Roman" w:hAnsi="Times New Roman"/>
        </w:rPr>
        <w:t>На душечке на красной на девицы.</w:t>
      </w:r>
      <w:proofErr w:type="gramEnd"/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Его матушка провожала,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Государыня родима снаряжала,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 xml:space="preserve">Хорошо ему </w:t>
      </w:r>
      <w:proofErr w:type="spellStart"/>
      <w:r w:rsidRPr="00C5707F">
        <w:rPr>
          <w:rFonts w:ascii="Times New Roman" w:hAnsi="Times New Roman"/>
        </w:rPr>
        <w:t>кудерки</w:t>
      </w:r>
      <w:proofErr w:type="spellEnd"/>
      <w:r w:rsidRPr="00C5707F">
        <w:rPr>
          <w:rFonts w:ascii="Times New Roman" w:hAnsi="Times New Roman"/>
        </w:rPr>
        <w:t xml:space="preserve"> расчесала,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На поездки таково слово сказала…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2. Определите автора и название произведения по представленным персонажам: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Цыганок, Хорошее Дело.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3.  О  каком средстве художественной выразительности идет речь: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…- слово или сочетание слов, помогающее создать художественный образ, образное определение.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4.  По отрывку из произведения, предложенному вашему вниманию, определите автора и название художественного произведения: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lastRenderedPageBreak/>
        <w:t xml:space="preserve">Вот с орлами-то дяди </w:t>
      </w:r>
      <w:proofErr w:type="spellStart"/>
      <w:r w:rsidRPr="00C5707F">
        <w:rPr>
          <w:rFonts w:ascii="Times New Roman" w:hAnsi="Times New Roman"/>
        </w:rPr>
        <w:t>Левонтия</w:t>
      </w:r>
      <w:proofErr w:type="spellEnd"/>
      <w:r w:rsidRPr="00C5707F">
        <w:rPr>
          <w:rFonts w:ascii="Times New Roman" w:hAnsi="Times New Roman"/>
        </w:rPr>
        <w:t xml:space="preserve"> и отправился я по землянику, чтобы трудом своим заработать пряник. Ребятишки несли бокалы с отбитыми краями, берестяные туески, кринки, обвязанные по горлу бечевками, у кого ковшики без ручек были. Парнишки вольничали, боролись, бросали друг в друга посудой, раза два принимались драться, плакали, дразнились. По пути они заскочили в чей-то огород, и, поскольку там еще ничего не поспело, напластали </w:t>
      </w:r>
      <w:proofErr w:type="spellStart"/>
      <w:r w:rsidRPr="00C5707F">
        <w:rPr>
          <w:rFonts w:ascii="Times New Roman" w:hAnsi="Times New Roman"/>
        </w:rPr>
        <w:t>беремя</w:t>
      </w:r>
      <w:proofErr w:type="spellEnd"/>
      <w:r w:rsidRPr="00C5707F">
        <w:rPr>
          <w:rFonts w:ascii="Times New Roman" w:hAnsi="Times New Roman"/>
        </w:rPr>
        <w:t xml:space="preserve"> луку-</w:t>
      </w:r>
      <w:proofErr w:type="spellStart"/>
      <w:r w:rsidRPr="00C5707F">
        <w:rPr>
          <w:rFonts w:ascii="Times New Roman" w:hAnsi="Times New Roman"/>
        </w:rPr>
        <w:t>батуна</w:t>
      </w:r>
      <w:proofErr w:type="spellEnd"/>
      <w:r w:rsidRPr="00C5707F">
        <w:rPr>
          <w:rFonts w:ascii="Times New Roman" w:hAnsi="Times New Roman"/>
        </w:rPr>
        <w:t>, наелись до зеленой слюны, остатки побросали…. Под музыку шагалось нам весело, и мы скоро пришли на каменистый увал. Тут все перестали баловаться, рассыпались по лесу и начали брать землянику, только-только еще поспевающую, белобокую, редкую и потому особенно радостную и дорогую.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 xml:space="preserve">      Я брал старательно и скоро покрыл дно аккуратненького туеска стакана на два-три.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 xml:space="preserve">      Бабушка говорила: главное в ягодах — закрыть дно посудины. 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5. Установите соответствия между названиями произведений и их авторами.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1.М.Ю.Лермонтов                   А. «Дары волхвов»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2. М. Горький                            Б. «Железная дорога»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3. В.П. Астафьев                       В. «Детство»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4. Н.А. Некрасов                       Г. «Тучи»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  <w:r w:rsidRPr="00C5707F">
        <w:rPr>
          <w:rFonts w:ascii="Times New Roman" w:hAnsi="Times New Roman"/>
        </w:rPr>
        <w:t>5. О. Генри                                Д. «</w:t>
      </w:r>
      <w:proofErr w:type="spellStart"/>
      <w:r w:rsidRPr="00C5707F">
        <w:rPr>
          <w:rFonts w:ascii="Times New Roman" w:hAnsi="Times New Roman"/>
        </w:rPr>
        <w:t>Васюткино</w:t>
      </w:r>
      <w:proofErr w:type="spellEnd"/>
      <w:r w:rsidRPr="00C5707F">
        <w:rPr>
          <w:rFonts w:ascii="Times New Roman" w:hAnsi="Times New Roman"/>
        </w:rPr>
        <w:t xml:space="preserve"> озеро»</w:t>
      </w:r>
    </w:p>
    <w:p w:rsidR="003E1ED2" w:rsidRPr="00C5707F" w:rsidRDefault="003E1ED2" w:rsidP="00C5707F">
      <w:pPr>
        <w:spacing w:after="0"/>
        <w:rPr>
          <w:rFonts w:ascii="Times New Roman" w:hAnsi="Times New Roman"/>
        </w:rPr>
      </w:pPr>
    </w:p>
    <w:p w:rsidR="003E1ED2" w:rsidRPr="00C5707F" w:rsidRDefault="00C5707F" w:rsidP="00C5707F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                                                                                 </w:t>
      </w:r>
      <w:r w:rsidRPr="00C5707F">
        <w:rPr>
          <w:rFonts w:ascii="Times New Roman" w:hAnsi="Times New Roman"/>
          <w:b/>
        </w:rPr>
        <w:t>Ключи</w:t>
      </w:r>
    </w:p>
    <w:p w:rsidR="003E1ED2" w:rsidRPr="00C5707F" w:rsidRDefault="003E1ED2" w:rsidP="003E1ED2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C5707F">
        <w:rPr>
          <w:rFonts w:ascii="Times New Roman" w:eastAsia="Times New Roman" w:hAnsi="Times New Roman"/>
          <w:b/>
          <w:lang w:eastAsia="ru-RU"/>
        </w:rPr>
        <w:t>по литературе в 8 классе</w:t>
      </w:r>
    </w:p>
    <w:p w:rsidR="003E1ED2" w:rsidRPr="00C5707F" w:rsidRDefault="003E1ED2" w:rsidP="00C5707F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C5707F">
        <w:rPr>
          <w:rFonts w:ascii="Times New Roman" w:eastAsia="Times New Roman" w:hAnsi="Times New Roman"/>
          <w:b/>
          <w:lang w:eastAsia="ru-RU"/>
        </w:rPr>
        <w:t xml:space="preserve"> (входной контроль)</w:t>
      </w:r>
    </w:p>
    <w:tbl>
      <w:tblPr>
        <w:tblW w:w="94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110"/>
        <w:gridCol w:w="4535"/>
      </w:tblGrid>
      <w:tr w:rsidR="003E1ED2" w:rsidRPr="00C5707F" w:rsidTr="003E1ED2">
        <w:trPr>
          <w:trHeight w:val="52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Pr="00C5707F" w:rsidRDefault="003E1E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707F">
              <w:rPr>
                <w:rFonts w:ascii="Times New Roman" w:eastAsia="Times New Roman" w:hAnsi="Times New Roman"/>
                <w:lang w:eastAsia="ru-RU"/>
              </w:rPr>
              <w:t>№ задания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Pr="00C5707F" w:rsidRDefault="003E1E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707F">
              <w:rPr>
                <w:rFonts w:ascii="Times New Roman" w:eastAsia="Times New Roman" w:hAnsi="Times New Roman"/>
                <w:lang w:eastAsia="ru-RU"/>
              </w:rPr>
              <w:t>№ варианта</w:t>
            </w:r>
          </w:p>
        </w:tc>
      </w:tr>
      <w:tr w:rsidR="003E1ED2" w:rsidRPr="00C5707F" w:rsidTr="003E1ED2">
        <w:trPr>
          <w:trHeight w:val="527"/>
        </w:trPr>
        <w:tc>
          <w:tcPr>
            <w:tcW w:w="9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ED2" w:rsidRPr="00C5707F" w:rsidRDefault="003E1ED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Pr="00C5707F" w:rsidRDefault="003E1E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 w:rsidRPr="00C5707F">
              <w:rPr>
                <w:rFonts w:ascii="Times New Roman" w:eastAsia="Times New Roman" w:hAnsi="Times New Roman"/>
                <w:b/>
                <w:lang w:val="en-US" w:eastAsia="ru-RU"/>
              </w:rPr>
              <w:t>I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Pr="00C5707F" w:rsidRDefault="003E1E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 w:rsidRPr="00C5707F">
              <w:rPr>
                <w:rFonts w:ascii="Times New Roman" w:eastAsia="Times New Roman" w:hAnsi="Times New Roman"/>
                <w:b/>
                <w:lang w:val="en-US" w:eastAsia="ru-RU"/>
              </w:rPr>
              <w:t>II</w:t>
            </w:r>
          </w:p>
        </w:tc>
      </w:tr>
      <w:tr w:rsidR="003E1ED2" w:rsidRPr="00C5707F" w:rsidTr="003E1ED2">
        <w:trPr>
          <w:trHeight w:val="52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Pr="00C5707F" w:rsidRDefault="003E1E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5707F">
              <w:rPr>
                <w:rFonts w:ascii="Times New Roman" w:eastAsia="Times New Roman" w:hAnsi="Times New Roman"/>
                <w:b/>
                <w:lang w:eastAsia="ru-RU"/>
              </w:rPr>
              <w:t>Часть 1</w:t>
            </w:r>
          </w:p>
        </w:tc>
      </w:tr>
      <w:tr w:rsidR="003E1ED2" w:rsidRPr="00C5707F" w:rsidTr="003E1ED2">
        <w:trPr>
          <w:trHeight w:val="5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Pr="00C5707F" w:rsidRDefault="003E1E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707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Pr="00C5707F" w:rsidRDefault="003E1E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707F">
              <w:rPr>
                <w:rFonts w:ascii="Times New Roman" w:eastAsia="Times New Roman" w:hAnsi="Times New Roman"/>
                <w:lang w:eastAsia="ru-RU"/>
              </w:rPr>
              <w:t>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Pr="00C5707F" w:rsidRDefault="003E1E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707F">
              <w:rPr>
                <w:rFonts w:ascii="Times New Roman" w:hAnsi="Times New Roman"/>
              </w:rPr>
              <w:t>А</w:t>
            </w:r>
          </w:p>
        </w:tc>
      </w:tr>
      <w:tr w:rsidR="003E1ED2" w:rsidRPr="00C5707F" w:rsidTr="003E1ED2">
        <w:trPr>
          <w:trHeight w:val="5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Pr="00C5707F" w:rsidRDefault="003E1E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707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Pr="00C5707F" w:rsidRDefault="003E1E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707F">
              <w:rPr>
                <w:rFonts w:ascii="Times New Roman" w:hAnsi="Times New Roman"/>
              </w:rPr>
              <w:t>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Pr="00C5707F" w:rsidRDefault="003E1E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707F">
              <w:rPr>
                <w:rFonts w:ascii="Times New Roman" w:hAnsi="Times New Roman"/>
              </w:rPr>
              <w:t>Б</w:t>
            </w:r>
          </w:p>
        </w:tc>
      </w:tr>
      <w:tr w:rsidR="003E1ED2" w:rsidRPr="00C5707F" w:rsidTr="003E1ED2">
        <w:trPr>
          <w:trHeight w:val="5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Pr="00C5707F" w:rsidRDefault="003E1E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707F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Pr="00C5707F" w:rsidRDefault="003E1E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707F">
              <w:rPr>
                <w:rFonts w:ascii="Times New Roman" w:eastAsia="Times New Roman" w:hAnsi="Times New Roman"/>
                <w:lang w:eastAsia="ru-RU"/>
              </w:rPr>
              <w:t>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Pr="00C5707F" w:rsidRDefault="003E1E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707F">
              <w:rPr>
                <w:rFonts w:ascii="Times New Roman" w:hAnsi="Times New Roman"/>
              </w:rPr>
              <w:t>Б</w:t>
            </w:r>
          </w:p>
        </w:tc>
      </w:tr>
      <w:tr w:rsidR="003E1ED2" w:rsidRPr="00C5707F" w:rsidTr="003E1ED2">
        <w:trPr>
          <w:trHeight w:val="5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Pr="00C5707F" w:rsidRDefault="003E1E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707F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Pr="00C5707F" w:rsidRDefault="003E1E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707F">
              <w:rPr>
                <w:rFonts w:ascii="Times New Roman" w:hAnsi="Times New Roman"/>
              </w:rPr>
              <w:t>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Pr="00C5707F" w:rsidRDefault="003E1E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707F">
              <w:rPr>
                <w:rFonts w:ascii="Times New Roman" w:hAnsi="Times New Roman"/>
              </w:rPr>
              <w:t>В</w:t>
            </w:r>
          </w:p>
        </w:tc>
      </w:tr>
      <w:tr w:rsidR="003E1ED2" w:rsidRPr="00C5707F" w:rsidTr="003E1ED2">
        <w:trPr>
          <w:trHeight w:val="5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Pr="00C5707F" w:rsidRDefault="003E1E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707F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Pr="00C5707F" w:rsidRDefault="003E1E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707F">
              <w:rPr>
                <w:rFonts w:ascii="Times New Roman" w:hAnsi="Times New Roman"/>
              </w:rPr>
              <w:t>Г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Pr="00C5707F" w:rsidRDefault="003E1E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707F">
              <w:rPr>
                <w:rFonts w:ascii="Times New Roman" w:hAnsi="Times New Roman"/>
              </w:rPr>
              <w:t>В</w:t>
            </w:r>
          </w:p>
        </w:tc>
      </w:tr>
      <w:tr w:rsidR="003E1ED2" w:rsidRPr="00C5707F" w:rsidTr="003E1ED2">
        <w:trPr>
          <w:trHeight w:val="5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Pr="00C5707F" w:rsidRDefault="003E1E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707F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Pr="00C5707F" w:rsidRDefault="003E1E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707F">
              <w:rPr>
                <w:rFonts w:ascii="Times New Roman" w:hAnsi="Times New Roman"/>
              </w:rPr>
              <w:t>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Pr="00C5707F" w:rsidRDefault="003E1E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707F">
              <w:rPr>
                <w:rFonts w:ascii="Times New Roman" w:hAnsi="Times New Roman"/>
              </w:rPr>
              <w:t>Г</w:t>
            </w:r>
          </w:p>
        </w:tc>
      </w:tr>
      <w:tr w:rsidR="003E1ED2" w:rsidRPr="00C5707F" w:rsidTr="003E1ED2">
        <w:trPr>
          <w:trHeight w:val="5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Pr="00C5707F" w:rsidRDefault="003E1E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707F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Pr="00C5707F" w:rsidRDefault="003E1E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707F">
              <w:rPr>
                <w:rFonts w:ascii="Times New Roman" w:hAnsi="Times New Roman"/>
              </w:rPr>
              <w:t>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Pr="00C5707F" w:rsidRDefault="003E1E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707F">
              <w:rPr>
                <w:rFonts w:ascii="Times New Roman" w:hAnsi="Times New Roman"/>
              </w:rPr>
              <w:t>В</w:t>
            </w:r>
          </w:p>
        </w:tc>
      </w:tr>
      <w:tr w:rsidR="003E1ED2" w:rsidRPr="00C5707F" w:rsidTr="003E1ED2">
        <w:trPr>
          <w:trHeight w:val="5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Pr="00C5707F" w:rsidRDefault="003E1E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707F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Pr="00C5707F" w:rsidRDefault="003E1E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707F">
              <w:rPr>
                <w:rFonts w:ascii="Times New Roman" w:eastAsia="Times New Roman" w:hAnsi="Times New Roman"/>
                <w:lang w:eastAsia="ru-RU"/>
              </w:rPr>
              <w:t>Г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Pr="00C5707F" w:rsidRDefault="003E1E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707F">
              <w:rPr>
                <w:rFonts w:ascii="Times New Roman" w:eastAsia="Times New Roman" w:hAnsi="Times New Roman"/>
                <w:lang w:eastAsia="ru-RU"/>
              </w:rPr>
              <w:t>Г</w:t>
            </w:r>
          </w:p>
        </w:tc>
      </w:tr>
      <w:tr w:rsidR="003E1ED2" w:rsidRPr="00C5707F" w:rsidTr="003E1ED2">
        <w:trPr>
          <w:trHeight w:val="5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Pr="00C5707F" w:rsidRDefault="003E1E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707F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Pr="00C5707F" w:rsidRDefault="003E1E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707F">
              <w:rPr>
                <w:rFonts w:ascii="Times New Roman" w:eastAsia="Times New Roman" w:hAnsi="Times New Roman"/>
                <w:lang w:eastAsia="ru-RU"/>
              </w:rPr>
              <w:t>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Pr="00C5707F" w:rsidRDefault="003E1E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707F">
              <w:rPr>
                <w:rFonts w:ascii="Times New Roman" w:eastAsia="Times New Roman" w:hAnsi="Times New Roman"/>
                <w:lang w:eastAsia="ru-RU"/>
              </w:rPr>
              <w:t>А</w:t>
            </w:r>
          </w:p>
        </w:tc>
      </w:tr>
      <w:tr w:rsidR="003E1ED2" w:rsidRPr="00C5707F" w:rsidTr="003E1ED2">
        <w:trPr>
          <w:trHeight w:val="5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Pr="00C5707F" w:rsidRDefault="003E1E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707F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Pr="00C5707F" w:rsidRDefault="003E1E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707F">
              <w:rPr>
                <w:rFonts w:ascii="Times New Roman" w:hAnsi="Times New Roman"/>
              </w:rPr>
              <w:t>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Pr="00C5707F" w:rsidRDefault="003E1E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707F">
              <w:rPr>
                <w:rFonts w:ascii="Times New Roman" w:hAnsi="Times New Roman"/>
              </w:rPr>
              <w:t>В</w:t>
            </w:r>
          </w:p>
        </w:tc>
      </w:tr>
      <w:tr w:rsidR="003E1ED2" w:rsidRPr="00C5707F" w:rsidTr="003E1ED2">
        <w:trPr>
          <w:trHeight w:val="556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Pr="00C5707F" w:rsidRDefault="003E1ED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5707F">
              <w:rPr>
                <w:rFonts w:ascii="Times New Roman" w:hAnsi="Times New Roman"/>
                <w:b/>
              </w:rPr>
              <w:t>Часть 2</w:t>
            </w:r>
          </w:p>
        </w:tc>
      </w:tr>
      <w:tr w:rsidR="003E1ED2" w:rsidRPr="00C5707F" w:rsidTr="003E1ED2">
        <w:trPr>
          <w:trHeight w:val="5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Pr="00C5707F" w:rsidRDefault="003E1E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707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Pr="00C5707F" w:rsidRDefault="003E1E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707F">
              <w:rPr>
                <w:rFonts w:ascii="Times New Roman" w:hAnsi="Times New Roman"/>
              </w:rPr>
              <w:t>Календарные, масленичные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Pr="00C5707F" w:rsidRDefault="003E1E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707F">
              <w:rPr>
                <w:rFonts w:ascii="Times New Roman" w:hAnsi="Times New Roman"/>
              </w:rPr>
              <w:t>Обрядовые, свадебные</w:t>
            </w:r>
          </w:p>
        </w:tc>
      </w:tr>
      <w:tr w:rsidR="003E1ED2" w:rsidRPr="00C5707F" w:rsidTr="003E1ED2">
        <w:trPr>
          <w:trHeight w:val="5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Pr="00C5707F" w:rsidRDefault="003E1E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707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Pr="00C5707F" w:rsidRDefault="003E1E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707F">
              <w:rPr>
                <w:rFonts w:ascii="Times New Roman" w:hAnsi="Times New Roman"/>
              </w:rPr>
              <w:t xml:space="preserve">Л.Н. Толстой «Детство»                        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Pr="00C5707F" w:rsidRDefault="003E1E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707F">
              <w:rPr>
                <w:rFonts w:ascii="Times New Roman" w:hAnsi="Times New Roman"/>
              </w:rPr>
              <w:t xml:space="preserve">М. Горький   «Детство»                         </w:t>
            </w:r>
          </w:p>
        </w:tc>
      </w:tr>
      <w:tr w:rsidR="003E1ED2" w:rsidRPr="00C5707F" w:rsidTr="003E1ED2">
        <w:trPr>
          <w:trHeight w:val="5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Pr="00C5707F" w:rsidRDefault="003E1E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707F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Pr="00C5707F" w:rsidRDefault="003E1E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707F">
              <w:rPr>
                <w:rFonts w:ascii="Times New Roman" w:hAnsi="Times New Roman"/>
              </w:rPr>
              <w:t>олицетворение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Pr="00C5707F" w:rsidRDefault="003E1E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707F">
              <w:rPr>
                <w:rFonts w:ascii="Times New Roman" w:hAnsi="Times New Roman"/>
              </w:rPr>
              <w:t>эпитет</w:t>
            </w:r>
          </w:p>
        </w:tc>
      </w:tr>
      <w:tr w:rsidR="003E1ED2" w:rsidRPr="00C5707F" w:rsidTr="003E1ED2">
        <w:trPr>
          <w:trHeight w:val="5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Pr="00C5707F" w:rsidRDefault="003E1E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707F">
              <w:rPr>
                <w:rFonts w:ascii="Times New Roman" w:eastAsia="Times New Roman" w:hAnsi="Times New Roman"/>
                <w:lang w:eastAsia="ru-RU"/>
              </w:rPr>
              <w:lastRenderedPageBreak/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Pr="00C5707F" w:rsidRDefault="003E1ED2">
            <w:pPr>
              <w:spacing w:after="0" w:line="240" w:lineRule="auto"/>
              <w:rPr>
                <w:rFonts w:ascii="Times New Roman" w:hAnsi="Times New Roman"/>
              </w:rPr>
            </w:pPr>
            <w:r w:rsidRPr="00C5707F">
              <w:rPr>
                <w:rFonts w:ascii="Times New Roman" w:hAnsi="Times New Roman"/>
              </w:rPr>
              <w:t xml:space="preserve">В.Г. Распутин «Уроки  </w:t>
            </w:r>
            <w:proofErr w:type="gramStart"/>
            <w:r w:rsidRPr="00C5707F">
              <w:rPr>
                <w:rFonts w:ascii="Times New Roman" w:hAnsi="Times New Roman"/>
              </w:rPr>
              <w:t>французского</w:t>
            </w:r>
            <w:proofErr w:type="gramEnd"/>
            <w:r w:rsidRPr="00C5707F">
              <w:rPr>
                <w:rFonts w:ascii="Times New Roman" w:hAnsi="Times New Roman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Pr="00C5707F" w:rsidRDefault="003E1E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707F">
              <w:rPr>
                <w:rFonts w:ascii="Times New Roman" w:hAnsi="Times New Roman"/>
              </w:rPr>
              <w:t>В.П. Астафьев «Конь с розовой гривой»</w:t>
            </w:r>
          </w:p>
        </w:tc>
      </w:tr>
      <w:tr w:rsidR="003E1ED2" w:rsidRPr="00C5707F" w:rsidTr="003E1ED2">
        <w:trPr>
          <w:trHeight w:val="5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Pr="00C5707F" w:rsidRDefault="003E1E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707F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Pr="00C5707F" w:rsidRDefault="003E1E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707F">
              <w:rPr>
                <w:rFonts w:ascii="Times New Roman" w:hAnsi="Times New Roman"/>
              </w:rPr>
              <w:t>1-Д, 2-А, 3-Г, 4</w:t>
            </w:r>
            <w:proofErr w:type="gramStart"/>
            <w:r w:rsidRPr="00C5707F">
              <w:rPr>
                <w:rFonts w:ascii="Times New Roman" w:hAnsi="Times New Roman"/>
              </w:rPr>
              <w:t xml:space="preserve"> В</w:t>
            </w:r>
            <w:proofErr w:type="gramEnd"/>
            <w:r w:rsidRPr="00C5707F">
              <w:rPr>
                <w:rFonts w:ascii="Times New Roman" w:hAnsi="Times New Roman"/>
              </w:rPr>
              <w:t>, 5-Б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ED2" w:rsidRPr="00C5707F" w:rsidRDefault="003E1E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707F">
              <w:rPr>
                <w:rFonts w:ascii="Times New Roman" w:hAnsi="Times New Roman"/>
              </w:rPr>
              <w:t>1-Г, 2-В, 3-Д. 4-Б, 5-А</w:t>
            </w:r>
          </w:p>
        </w:tc>
      </w:tr>
    </w:tbl>
    <w:p w:rsidR="003E1ED2" w:rsidRPr="00C5707F" w:rsidRDefault="003E1ED2" w:rsidP="003E1ED2">
      <w:pPr>
        <w:rPr>
          <w:rFonts w:ascii="Times New Roman" w:hAnsi="Times New Roman"/>
        </w:rPr>
      </w:pPr>
    </w:p>
    <w:p w:rsidR="009C3280" w:rsidRPr="00C5707F" w:rsidRDefault="009C3280" w:rsidP="00594488">
      <w:bookmarkStart w:id="0" w:name="_GoBack"/>
      <w:bookmarkEnd w:id="0"/>
    </w:p>
    <w:sectPr w:rsidR="009C3280" w:rsidRPr="00C5707F" w:rsidSect="00D5235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645986"/>
    <w:multiLevelType w:val="multilevel"/>
    <w:tmpl w:val="865E66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F9E1510"/>
    <w:multiLevelType w:val="multilevel"/>
    <w:tmpl w:val="7CC2C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FDE"/>
    <w:rsid w:val="00092390"/>
    <w:rsid w:val="003E1ED2"/>
    <w:rsid w:val="00594488"/>
    <w:rsid w:val="009C3280"/>
    <w:rsid w:val="00B80032"/>
    <w:rsid w:val="00C5707F"/>
    <w:rsid w:val="00CC0FDE"/>
    <w:rsid w:val="00EC2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ED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0032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0923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0923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ED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0032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0923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0923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2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1864</Words>
  <Characters>10625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Астаховы</dc:creator>
  <cp:keywords/>
  <dc:description/>
  <cp:lastModifiedBy>Астахова</cp:lastModifiedBy>
  <cp:revision>3</cp:revision>
  <dcterms:created xsi:type="dcterms:W3CDTF">2020-02-25T08:58:00Z</dcterms:created>
  <dcterms:modified xsi:type="dcterms:W3CDTF">2020-03-01T03:17:00Z</dcterms:modified>
</cp:coreProperties>
</file>