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78A" w:rsidRDefault="00EA2B2D" w:rsidP="00C44709">
      <w:pPr>
        <w:shd w:val="clear" w:color="auto" w:fill="FFFFFF"/>
        <w:spacing w:after="0" w:line="240" w:lineRule="auto"/>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Пояснительная записка</w:t>
      </w:r>
      <w:r w:rsidR="009C478A">
        <w:rPr>
          <w:rFonts w:ascii="Times New Roman" w:eastAsia="Times New Roman" w:hAnsi="Times New Roman"/>
          <w:b/>
          <w:color w:val="000000"/>
          <w:sz w:val="24"/>
          <w:szCs w:val="24"/>
          <w:lang w:eastAsia="ru-RU"/>
        </w:rPr>
        <w:t>.</w:t>
      </w:r>
    </w:p>
    <w:p w:rsidR="00EA2B2D" w:rsidRDefault="009C478A" w:rsidP="00C44709">
      <w:pPr>
        <w:shd w:val="clear" w:color="auto" w:fill="FFFFFF"/>
        <w:spacing w:after="0" w:line="240" w:lineRule="auto"/>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 xml:space="preserve"> Русский язык. Итоговый контроль. 6 класс</w:t>
      </w:r>
    </w:p>
    <w:p w:rsidR="00C44709" w:rsidRDefault="00A34606" w:rsidP="00C44709">
      <w:pPr>
        <w:pStyle w:val="a4"/>
        <w:spacing w:before="0" w:beforeAutospacing="0" w:after="150" w:afterAutospacing="0"/>
        <w:rPr>
          <w:color w:val="000000"/>
        </w:rPr>
      </w:pPr>
      <w:r w:rsidRPr="00A34606">
        <w:rPr>
          <w:b/>
          <w:color w:val="000000"/>
        </w:rPr>
        <w:t>Цель:</w:t>
      </w:r>
      <w:r>
        <w:rPr>
          <w:color w:val="000000"/>
        </w:rPr>
        <w:t xml:space="preserve"> </w:t>
      </w:r>
      <w:proofErr w:type="spellStart"/>
      <w:r>
        <w:rPr>
          <w:color w:val="000000"/>
        </w:rPr>
        <w:t>к</w:t>
      </w:r>
      <w:r w:rsidR="00C44709">
        <w:rPr>
          <w:color w:val="000000"/>
        </w:rPr>
        <w:t>онтрольно</w:t>
      </w:r>
      <w:proofErr w:type="spellEnd"/>
      <w:r w:rsidR="00C44709">
        <w:rPr>
          <w:color w:val="000000"/>
        </w:rPr>
        <w:t xml:space="preserve"> – измерительные материалы позволяют установить уровень освоения обучающимися 6 класса программы по русскому языку.</w:t>
      </w:r>
    </w:p>
    <w:p w:rsidR="00C44709" w:rsidRDefault="00C44709" w:rsidP="00C44709">
      <w:pPr>
        <w:pStyle w:val="a4"/>
        <w:spacing w:before="0" w:beforeAutospacing="0" w:after="150" w:afterAutospacing="0"/>
        <w:rPr>
          <w:color w:val="000000"/>
        </w:rPr>
      </w:pPr>
      <w:r>
        <w:rPr>
          <w:color w:val="000000"/>
        </w:rPr>
        <w:t xml:space="preserve">Содержание контрольного диктанта соответствует ФГОС ООО </w:t>
      </w:r>
    </w:p>
    <w:p w:rsidR="00C44709" w:rsidRDefault="00C44709" w:rsidP="009C478A">
      <w:pPr>
        <w:pStyle w:val="a4"/>
        <w:spacing w:before="0" w:beforeAutospacing="0" w:after="150" w:afterAutospacing="0"/>
        <w:rPr>
          <w:color w:val="000000"/>
        </w:rPr>
      </w:pPr>
      <w:r>
        <w:rPr>
          <w:b/>
          <w:color w:val="000000"/>
        </w:rPr>
        <w:t xml:space="preserve">Форма работы – </w:t>
      </w:r>
      <w:r>
        <w:rPr>
          <w:color w:val="000000"/>
        </w:rPr>
        <w:t>контрольный диктант с грамматическим заданием.</w:t>
      </w:r>
    </w:p>
    <w:p w:rsidR="00C44709" w:rsidRDefault="00C44709" w:rsidP="009C478A">
      <w:pPr>
        <w:pStyle w:val="a4"/>
        <w:spacing w:before="0" w:beforeAutospacing="0" w:after="150" w:afterAutospacing="0"/>
        <w:rPr>
          <w:color w:val="000000"/>
        </w:rPr>
      </w:pPr>
      <w:r>
        <w:rPr>
          <w:b/>
          <w:color w:val="000000"/>
        </w:rPr>
        <w:t>Структура работы</w:t>
      </w:r>
    </w:p>
    <w:p w:rsidR="00C44709" w:rsidRDefault="00C44709" w:rsidP="00C44709">
      <w:pPr>
        <w:shd w:val="clear" w:color="auto" w:fill="FFFFFF"/>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Раздел 1. Перечень элементов содержания, проверяемых на промежуточной (годовой) аттестации по русскому языку</w:t>
      </w:r>
    </w:p>
    <w:tbl>
      <w:tblPr>
        <w:tblW w:w="5000" w:type="pct"/>
        <w:shd w:val="clear" w:color="auto" w:fill="FFFFFF"/>
        <w:tblLook w:val="04A0" w:firstRow="1" w:lastRow="0" w:firstColumn="1" w:lastColumn="0" w:noHBand="0" w:noVBand="1"/>
      </w:tblPr>
      <w:tblGrid>
        <w:gridCol w:w="1151"/>
        <w:gridCol w:w="2097"/>
        <w:gridCol w:w="6107"/>
      </w:tblGrid>
      <w:tr w:rsidR="00C44709" w:rsidTr="00C44709">
        <w:tc>
          <w:tcPr>
            <w:tcW w:w="615"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Код раздела</w:t>
            </w:r>
          </w:p>
        </w:tc>
        <w:tc>
          <w:tcPr>
            <w:tcW w:w="1121"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Код </w:t>
            </w:r>
            <w:proofErr w:type="gramStart"/>
            <w:r>
              <w:rPr>
                <w:rFonts w:ascii="Times New Roman" w:eastAsia="Times New Roman" w:hAnsi="Times New Roman"/>
                <w:color w:val="000000"/>
                <w:sz w:val="24"/>
                <w:szCs w:val="24"/>
                <w:lang w:eastAsia="ru-RU"/>
              </w:rPr>
              <w:t>контролируемого</w:t>
            </w:r>
            <w:proofErr w:type="gramEnd"/>
          </w:p>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элемента</w:t>
            </w:r>
          </w:p>
        </w:tc>
        <w:tc>
          <w:tcPr>
            <w:tcW w:w="3264"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Элементы содержания, проверяемые заданиями КИМ</w:t>
            </w:r>
          </w:p>
        </w:tc>
      </w:tr>
      <w:tr w:rsidR="00C44709" w:rsidTr="00C44709">
        <w:tc>
          <w:tcPr>
            <w:tcW w:w="615"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p>
        </w:tc>
        <w:tc>
          <w:tcPr>
            <w:tcW w:w="1121"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Пунктуация</w:t>
            </w:r>
          </w:p>
        </w:tc>
        <w:tc>
          <w:tcPr>
            <w:tcW w:w="3264"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Знаки препинания в сложном предложении</w:t>
            </w:r>
          </w:p>
        </w:tc>
      </w:tr>
      <w:tr w:rsidR="00C44709" w:rsidTr="00C44709">
        <w:tc>
          <w:tcPr>
            <w:tcW w:w="615" w:type="pct"/>
            <w:shd w:val="clear" w:color="auto" w:fill="FFFFFF"/>
            <w:tcMar>
              <w:top w:w="0" w:type="dxa"/>
              <w:left w:w="0" w:type="dxa"/>
              <w:bottom w:w="0" w:type="dxa"/>
              <w:right w:w="0" w:type="dxa"/>
            </w:tcMar>
            <w:hideMark/>
          </w:tcPr>
          <w:p w:rsidR="00C44709" w:rsidRDefault="00C44709">
            <w:pPr>
              <w:spacing w:after="0"/>
            </w:pPr>
          </w:p>
        </w:tc>
        <w:tc>
          <w:tcPr>
            <w:tcW w:w="1121" w:type="pct"/>
            <w:shd w:val="clear" w:color="auto" w:fill="FFFFFF"/>
            <w:tcMar>
              <w:top w:w="15" w:type="dxa"/>
              <w:left w:w="15" w:type="dxa"/>
              <w:bottom w:w="15" w:type="dxa"/>
              <w:right w:w="15" w:type="dxa"/>
            </w:tcMar>
            <w:hideMark/>
          </w:tcPr>
          <w:p w:rsidR="00C44709" w:rsidRDefault="00C44709">
            <w:pPr>
              <w:spacing w:after="0"/>
            </w:pPr>
          </w:p>
        </w:tc>
        <w:tc>
          <w:tcPr>
            <w:tcW w:w="3264" w:type="pct"/>
            <w:shd w:val="clear" w:color="auto" w:fill="FFFFFF"/>
            <w:tcMar>
              <w:top w:w="15" w:type="dxa"/>
              <w:left w:w="15" w:type="dxa"/>
              <w:bottom w:w="15" w:type="dxa"/>
              <w:right w:w="15"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Знаки препинания при однородных членах предложения</w:t>
            </w:r>
          </w:p>
          <w:p w:rsidR="00C44709" w:rsidRDefault="00C44709">
            <w:pPr>
              <w:spacing w:after="0" w:line="240" w:lineRule="auto"/>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Знаки препинания в сложном предложении.</w:t>
            </w:r>
          </w:p>
        </w:tc>
      </w:tr>
      <w:tr w:rsidR="00C44709" w:rsidTr="00C44709">
        <w:tc>
          <w:tcPr>
            <w:tcW w:w="615"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w:t>
            </w:r>
          </w:p>
        </w:tc>
        <w:tc>
          <w:tcPr>
            <w:tcW w:w="1121"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Орфография</w:t>
            </w:r>
          </w:p>
        </w:tc>
        <w:tc>
          <w:tcPr>
            <w:tcW w:w="3264"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не с именами прилагательными</w:t>
            </w:r>
          </w:p>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правописание проверяемых безударных гласных;</w:t>
            </w:r>
          </w:p>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правописание непроверяемых безударных гласных;</w:t>
            </w:r>
          </w:p>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правописание окончаний прилагательных и существительных;</w:t>
            </w:r>
          </w:p>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написание не с глаголом;</w:t>
            </w:r>
          </w:p>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правописание приставок на з-с;</w:t>
            </w:r>
          </w:p>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-написание </w:t>
            </w:r>
            <w:proofErr w:type="gramStart"/>
            <w:r>
              <w:rPr>
                <w:rFonts w:ascii="Times New Roman" w:eastAsia="Times New Roman" w:hAnsi="Times New Roman"/>
                <w:color w:val="000000"/>
                <w:sz w:val="24"/>
                <w:szCs w:val="24"/>
                <w:lang w:eastAsia="ru-RU"/>
              </w:rPr>
              <w:t>о-ё</w:t>
            </w:r>
            <w:proofErr w:type="gramEnd"/>
            <w:r>
              <w:rPr>
                <w:rFonts w:ascii="Times New Roman" w:eastAsia="Times New Roman" w:hAnsi="Times New Roman"/>
                <w:color w:val="000000"/>
                <w:sz w:val="24"/>
                <w:szCs w:val="24"/>
                <w:lang w:eastAsia="ru-RU"/>
              </w:rPr>
              <w:t xml:space="preserve"> после шипящих;</w:t>
            </w:r>
          </w:p>
        </w:tc>
      </w:tr>
      <w:tr w:rsidR="00C44709" w:rsidTr="00C44709">
        <w:tc>
          <w:tcPr>
            <w:tcW w:w="615"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w:t>
            </w:r>
          </w:p>
        </w:tc>
        <w:tc>
          <w:tcPr>
            <w:tcW w:w="1121"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Выделение</w:t>
            </w:r>
          </w:p>
        </w:tc>
        <w:tc>
          <w:tcPr>
            <w:tcW w:w="3264"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-разрядов местоимений</w:t>
            </w:r>
          </w:p>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-разрядов прилагательных</w:t>
            </w:r>
          </w:p>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-синтаксический разбор предложения</w:t>
            </w:r>
          </w:p>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-разбор слова по морфемам</w:t>
            </w:r>
          </w:p>
        </w:tc>
      </w:tr>
    </w:tbl>
    <w:p w:rsidR="00C44709" w:rsidRDefault="00C44709" w:rsidP="00C44709">
      <w:pPr>
        <w:shd w:val="clear" w:color="auto" w:fill="FFFFFF"/>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Раздел 2. Перечень требований к уровню подготовки, проверяемому на промежуточной (годовой) аттестации</w:t>
      </w:r>
    </w:p>
    <w:p w:rsidR="00C44709" w:rsidRDefault="00C44709" w:rsidP="00C44709">
      <w:pPr>
        <w:shd w:val="clear" w:color="auto" w:fill="FFFFFF"/>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Правильно писать слова с изученными орфограммами, находить и исправлять орфографические ошибки. Правильно писать слова с орфограммами, изученными в 6 классе. Находить в словах изученные орфограммы, уметь обосновывать их выбор.</w:t>
      </w:r>
    </w:p>
    <w:p w:rsidR="00C44709" w:rsidRDefault="00C44709" w:rsidP="00C44709">
      <w:pPr>
        <w:shd w:val="clear" w:color="auto" w:fill="FFFFFF"/>
        <w:spacing w:after="0" w:line="240" w:lineRule="auto"/>
        <w:rPr>
          <w:rFonts w:ascii="Times New Roman" w:eastAsia="Times New Roman" w:hAnsi="Times New Roman"/>
          <w:b/>
          <w:bCs/>
          <w:color w:val="000000"/>
          <w:sz w:val="24"/>
          <w:szCs w:val="24"/>
          <w:lang w:eastAsia="ru-RU"/>
        </w:rPr>
      </w:pPr>
    </w:p>
    <w:p w:rsidR="00C44709" w:rsidRDefault="00C44709" w:rsidP="00C44709">
      <w:pPr>
        <w:shd w:val="clear" w:color="auto" w:fill="FFFFFF"/>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Распределение заданий по основным разделам предмета русский язык за курс 6 класса представлено в таблице:</w:t>
      </w:r>
    </w:p>
    <w:tbl>
      <w:tblPr>
        <w:tblW w:w="5000" w:type="pct"/>
        <w:shd w:val="clear" w:color="auto" w:fill="FFFFFF"/>
        <w:tblLook w:val="04A0" w:firstRow="1" w:lastRow="0" w:firstColumn="1" w:lastColumn="0" w:noHBand="0" w:noVBand="1"/>
      </w:tblPr>
      <w:tblGrid>
        <w:gridCol w:w="7437"/>
        <w:gridCol w:w="1918"/>
      </w:tblGrid>
      <w:tr w:rsidR="00C44709" w:rsidTr="00C44709">
        <w:tc>
          <w:tcPr>
            <w:tcW w:w="3975"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Содержательные разделы</w:t>
            </w:r>
          </w:p>
        </w:tc>
        <w:tc>
          <w:tcPr>
            <w:tcW w:w="1025"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Количество орфограмм</w:t>
            </w:r>
          </w:p>
        </w:tc>
      </w:tr>
      <w:tr w:rsidR="00C44709" w:rsidTr="00C44709">
        <w:tc>
          <w:tcPr>
            <w:tcW w:w="3975"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Знаки препинания в простом осложненном предложении</w:t>
            </w:r>
          </w:p>
        </w:tc>
        <w:tc>
          <w:tcPr>
            <w:tcW w:w="1025"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w:t>
            </w:r>
          </w:p>
        </w:tc>
      </w:tr>
      <w:tr w:rsidR="00C44709" w:rsidTr="00C44709">
        <w:tc>
          <w:tcPr>
            <w:tcW w:w="3975"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Правописание слов с корнями с чередованием</w:t>
            </w:r>
          </w:p>
        </w:tc>
        <w:tc>
          <w:tcPr>
            <w:tcW w:w="1025"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w:t>
            </w:r>
          </w:p>
        </w:tc>
      </w:tr>
      <w:tr w:rsidR="00C44709" w:rsidTr="00C44709">
        <w:tc>
          <w:tcPr>
            <w:tcW w:w="3975"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Правописание словарных слов</w:t>
            </w:r>
          </w:p>
        </w:tc>
        <w:tc>
          <w:tcPr>
            <w:tcW w:w="1025"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w:t>
            </w:r>
          </w:p>
        </w:tc>
      </w:tr>
      <w:tr w:rsidR="00C44709" w:rsidTr="00C44709">
        <w:tc>
          <w:tcPr>
            <w:tcW w:w="3975"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Правописание не с глаголом</w:t>
            </w:r>
          </w:p>
        </w:tc>
        <w:tc>
          <w:tcPr>
            <w:tcW w:w="1025"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p>
        </w:tc>
      </w:tr>
      <w:tr w:rsidR="00C44709" w:rsidTr="00C44709">
        <w:tc>
          <w:tcPr>
            <w:tcW w:w="3975"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Орфограмма</w:t>
            </w:r>
          </w:p>
        </w:tc>
        <w:tc>
          <w:tcPr>
            <w:tcW w:w="1025"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w:t>
            </w:r>
          </w:p>
        </w:tc>
      </w:tr>
      <w:tr w:rsidR="00C44709" w:rsidTr="00C44709">
        <w:tc>
          <w:tcPr>
            <w:tcW w:w="3975"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Правописание гласных о, е в суффиксах, корнях, окончаниях существительных после шипящих</w:t>
            </w:r>
          </w:p>
        </w:tc>
        <w:tc>
          <w:tcPr>
            <w:tcW w:w="1025"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w:t>
            </w:r>
          </w:p>
        </w:tc>
      </w:tr>
      <w:tr w:rsidR="00C44709" w:rsidTr="00C44709">
        <w:tc>
          <w:tcPr>
            <w:tcW w:w="3975"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Правописание ь и ъ</w:t>
            </w:r>
          </w:p>
        </w:tc>
        <w:tc>
          <w:tcPr>
            <w:tcW w:w="1025"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w:t>
            </w:r>
          </w:p>
        </w:tc>
      </w:tr>
    </w:tbl>
    <w:p w:rsidR="00C44709" w:rsidRDefault="00C44709" w:rsidP="00C44709">
      <w:pPr>
        <w:shd w:val="clear" w:color="auto" w:fill="FFFFFF"/>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 контрольно – измерительном материале представлены задания базового уровня.</w:t>
      </w:r>
    </w:p>
    <w:p w:rsidR="00C44709" w:rsidRDefault="00C44709" w:rsidP="00C44709">
      <w:pPr>
        <w:shd w:val="clear" w:color="auto" w:fill="FFFFFF"/>
        <w:spacing w:after="0" w:line="240" w:lineRule="auto"/>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5. Критерии оценивания</w:t>
      </w:r>
    </w:p>
    <w:p w:rsidR="00C44709" w:rsidRDefault="00C44709" w:rsidP="00C44709">
      <w:pPr>
        <w:shd w:val="clear" w:color="auto" w:fill="FFFFFF"/>
        <w:spacing w:after="0" w:line="240" w:lineRule="auto"/>
        <w:rPr>
          <w:rFonts w:ascii="Times New Roman" w:eastAsia="Times New Roman" w:hAnsi="Times New Roman"/>
          <w:color w:val="000000"/>
          <w:sz w:val="24"/>
          <w:szCs w:val="24"/>
          <w:u w:val="single"/>
          <w:lang w:eastAsia="ru-RU"/>
        </w:rPr>
      </w:pPr>
      <w:r>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u w:val="single"/>
          <w:lang w:eastAsia="ru-RU"/>
        </w:rPr>
        <w:t>Контрольный диктант</w:t>
      </w:r>
      <w:r>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u w:val="single"/>
          <w:lang w:eastAsia="ru-RU"/>
        </w:rPr>
        <w:t>Грамматическое задание</w:t>
      </w:r>
    </w:p>
    <w:tbl>
      <w:tblPr>
        <w:tblW w:w="5000" w:type="pct"/>
        <w:shd w:val="clear" w:color="auto" w:fill="FFFFFF"/>
        <w:tblLook w:val="04A0" w:firstRow="1" w:lastRow="0" w:firstColumn="1" w:lastColumn="0" w:noHBand="0" w:noVBand="1"/>
      </w:tblPr>
      <w:tblGrid>
        <w:gridCol w:w="865"/>
        <w:gridCol w:w="3416"/>
        <w:gridCol w:w="5074"/>
      </w:tblGrid>
      <w:tr w:rsidR="00C44709" w:rsidTr="00C44709">
        <w:tc>
          <w:tcPr>
            <w:tcW w:w="400"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Отметка</w:t>
            </w:r>
          </w:p>
        </w:tc>
        <w:tc>
          <w:tcPr>
            <w:tcW w:w="1857" w:type="pct"/>
            <w:shd w:val="clear" w:color="auto" w:fill="FFFFFF"/>
            <w:tcMar>
              <w:top w:w="0" w:type="dxa"/>
              <w:left w:w="0" w:type="dxa"/>
              <w:bottom w:w="0" w:type="dxa"/>
              <w:right w:w="0" w:type="dxa"/>
            </w:tcMar>
            <w:hideMark/>
          </w:tcPr>
          <w:p w:rsidR="00C44709" w:rsidRDefault="00A34606">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C44709">
              <w:rPr>
                <w:rFonts w:ascii="Times New Roman" w:eastAsia="Times New Roman" w:hAnsi="Times New Roman"/>
                <w:color w:val="000000"/>
                <w:sz w:val="24"/>
                <w:szCs w:val="24"/>
                <w:lang w:eastAsia="ru-RU"/>
              </w:rPr>
              <w:t>Критерии</w:t>
            </w:r>
            <w:r>
              <w:rPr>
                <w:rFonts w:ascii="Times New Roman" w:eastAsia="Times New Roman" w:hAnsi="Times New Roman"/>
                <w:color w:val="000000"/>
                <w:sz w:val="24"/>
                <w:szCs w:val="24"/>
                <w:lang w:eastAsia="ru-RU"/>
              </w:rPr>
              <w:t xml:space="preserve">   </w:t>
            </w:r>
          </w:p>
        </w:tc>
        <w:tc>
          <w:tcPr>
            <w:tcW w:w="2743" w:type="pct"/>
            <w:shd w:val="clear" w:color="auto" w:fill="FFFFFF"/>
            <w:tcMar>
              <w:top w:w="0" w:type="dxa"/>
              <w:left w:w="0" w:type="dxa"/>
              <w:bottom w:w="0" w:type="dxa"/>
              <w:right w:w="0" w:type="dxa"/>
            </w:tcMar>
            <w:hideMark/>
          </w:tcPr>
          <w:p w:rsidR="00C44709" w:rsidRDefault="00A34606" w:rsidP="00A34606">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К</w:t>
            </w:r>
            <w:bookmarkStart w:id="0" w:name="_GoBack"/>
            <w:bookmarkEnd w:id="0"/>
            <w:r w:rsidR="00C44709">
              <w:rPr>
                <w:rFonts w:ascii="Times New Roman" w:eastAsia="Times New Roman" w:hAnsi="Times New Roman"/>
                <w:color w:val="000000"/>
                <w:sz w:val="24"/>
                <w:szCs w:val="24"/>
                <w:lang w:eastAsia="ru-RU"/>
              </w:rPr>
              <w:t>ритерии</w:t>
            </w:r>
          </w:p>
        </w:tc>
      </w:tr>
      <w:tr w:rsidR="00C44709" w:rsidTr="00C44709">
        <w:tc>
          <w:tcPr>
            <w:tcW w:w="400"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w:t>
            </w:r>
          </w:p>
        </w:tc>
        <w:tc>
          <w:tcPr>
            <w:tcW w:w="1857"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Допускается:</w:t>
            </w:r>
          </w:p>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1 негрубая орфографическая ошибка</w:t>
            </w:r>
          </w:p>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или 1 негрубая пунктуационная </w:t>
            </w:r>
          </w:p>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ошибка.</w:t>
            </w:r>
          </w:p>
        </w:tc>
        <w:tc>
          <w:tcPr>
            <w:tcW w:w="2743" w:type="pct"/>
            <w:shd w:val="clear" w:color="auto" w:fill="FFFFFF"/>
            <w:tcMar>
              <w:top w:w="0" w:type="dxa"/>
              <w:left w:w="0" w:type="dxa"/>
              <w:bottom w:w="0" w:type="dxa"/>
              <w:right w:w="0" w:type="dxa"/>
            </w:tcMar>
          </w:tcPr>
          <w:p w:rsidR="00C44709" w:rsidRDefault="00C44709">
            <w:pPr>
              <w:spacing w:after="0" w:line="240" w:lineRule="auto"/>
              <w:rPr>
                <w:rFonts w:ascii="Times New Roman" w:eastAsia="Times New Roman" w:hAnsi="Times New Roman"/>
                <w:color w:val="000000"/>
                <w:sz w:val="24"/>
                <w:szCs w:val="24"/>
                <w:lang w:eastAsia="ru-RU"/>
              </w:rPr>
            </w:pPr>
          </w:p>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Выполнение всех 4 заданий верно (или незначительные ошибки в 1 задании)</w:t>
            </w:r>
          </w:p>
        </w:tc>
      </w:tr>
      <w:tr w:rsidR="00C44709" w:rsidTr="00C44709">
        <w:tc>
          <w:tcPr>
            <w:tcW w:w="400"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«4»</w:t>
            </w:r>
          </w:p>
        </w:tc>
        <w:tc>
          <w:tcPr>
            <w:tcW w:w="1857"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Допускается:</w:t>
            </w:r>
          </w:p>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орфографические ошибки</w:t>
            </w:r>
          </w:p>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пунктуационные ошибки</w:t>
            </w:r>
          </w:p>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Или</w:t>
            </w:r>
          </w:p>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gramStart"/>
            <w:r>
              <w:rPr>
                <w:rFonts w:ascii="Times New Roman" w:eastAsia="Times New Roman" w:hAnsi="Times New Roman"/>
                <w:color w:val="000000"/>
                <w:sz w:val="24"/>
                <w:szCs w:val="24"/>
                <w:lang w:eastAsia="ru-RU"/>
              </w:rPr>
              <w:t>орфографическая</w:t>
            </w:r>
            <w:proofErr w:type="gramEnd"/>
            <w:r>
              <w:rPr>
                <w:rFonts w:ascii="Times New Roman" w:eastAsia="Times New Roman" w:hAnsi="Times New Roman"/>
                <w:color w:val="000000"/>
                <w:sz w:val="24"/>
                <w:szCs w:val="24"/>
                <w:lang w:eastAsia="ru-RU"/>
              </w:rPr>
              <w:t xml:space="preserve"> 3 пунктуационных ошибки</w:t>
            </w:r>
          </w:p>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Или</w:t>
            </w:r>
          </w:p>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 пунктуационных, 0 - орфографических</w:t>
            </w:r>
          </w:p>
        </w:tc>
        <w:tc>
          <w:tcPr>
            <w:tcW w:w="2743" w:type="pct"/>
            <w:shd w:val="clear" w:color="auto" w:fill="FFFFFF"/>
            <w:tcMar>
              <w:top w:w="0" w:type="dxa"/>
              <w:left w:w="0" w:type="dxa"/>
              <w:bottom w:w="0" w:type="dxa"/>
              <w:right w:w="0" w:type="dxa"/>
            </w:tcMar>
          </w:tcPr>
          <w:p w:rsidR="00C44709" w:rsidRDefault="00C44709">
            <w:pPr>
              <w:spacing w:after="0" w:line="240" w:lineRule="auto"/>
              <w:rPr>
                <w:rFonts w:ascii="Times New Roman" w:eastAsia="Times New Roman" w:hAnsi="Times New Roman"/>
                <w:color w:val="000000"/>
                <w:sz w:val="24"/>
                <w:szCs w:val="24"/>
                <w:lang w:eastAsia="ru-RU"/>
              </w:rPr>
            </w:pPr>
          </w:p>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Выполнение 3 заданий верно (или незначительные ошибки в 2 заданиях)</w:t>
            </w:r>
          </w:p>
        </w:tc>
      </w:tr>
      <w:tr w:rsidR="00C44709" w:rsidTr="00C44709">
        <w:tc>
          <w:tcPr>
            <w:tcW w:w="400"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w:t>
            </w:r>
          </w:p>
        </w:tc>
        <w:tc>
          <w:tcPr>
            <w:tcW w:w="1857"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Допускается:</w:t>
            </w:r>
          </w:p>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 орфографические и 4 пунктуационные ошибки</w:t>
            </w:r>
          </w:p>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Или</w:t>
            </w:r>
          </w:p>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орфографические ошибки и 5 </w:t>
            </w:r>
            <w:proofErr w:type="gramStart"/>
            <w:r>
              <w:rPr>
                <w:rFonts w:ascii="Times New Roman" w:eastAsia="Times New Roman" w:hAnsi="Times New Roman"/>
                <w:color w:val="000000"/>
                <w:sz w:val="24"/>
                <w:szCs w:val="24"/>
                <w:lang w:eastAsia="ru-RU"/>
              </w:rPr>
              <w:t>пунктуационных</w:t>
            </w:r>
            <w:proofErr w:type="gramEnd"/>
          </w:p>
        </w:tc>
        <w:tc>
          <w:tcPr>
            <w:tcW w:w="2743" w:type="pct"/>
            <w:shd w:val="clear" w:color="auto" w:fill="FFFFFF"/>
            <w:tcMar>
              <w:top w:w="0" w:type="dxa"/>
              <w:left w:w="0" w:type="dxa"/>
              <w:bottom w:w="0" w:type="dxa"/>
              <w:right w:w="0" w:type="dxa"/>
            </w:tcMar>
          </w:tcPr>
          <w:p w:rsidR="00C44709" w:rsidRDefault="00C44709">
            <w:pPr>
              <w:spacing w:after="0" w:line="240" w:lineRule="auto"/>
              <w:rPr>
                <w:rFonts w:ascii="Times New Roman" w:eastAsia="Times New Roman" w:hAnsi="Times New Roman"/>
                <w:color w:val="000000"/>
                <w:sz w:val="24"/>
                <w:szCs w:val="24"/>
                <w:lang w:eastAsia="ru-RU"/>
              </w:rPr>
            </w:pPr>
          </w:p>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Выполнение 2 заданий верн</w:t>
            </w:r>
            <w:proofErr w:type="gramStart"/>
            <w:r>
              <w:rPr>
                <w:rFonts w:ascii="Times New Roman" w:eastAsia="Times New Roman" w:hAnsi="Times New Roman"/>
                <w:color w:val="000000"/>
                <w:sz w:val="24"/>
                <w:szCs w:val="24"/>
                <w:lang w:eastAsia="ru-RU"/>
              </w:rPr>
              <w:t>о(</w:t>
            </w:r>
            <w:proofErr w:type="gramEnd"/>
            <w:r>
              <w:rPr>
                <w:rFonts w:ascii="Times New Roman" w:eastAsia="Times New Roman" w:hAnsi="Times New Roman"/>
                <w:color w:val="000000"/>
                <w:sz w:val="24"/>
                <w:szCs w:val="24"/>
                <w:lang w:eastAsia="ru-RU"/>
              </w:rPr>
              <w:t>или незначительные ошибки в 3 заданиях)</w:t>
            </w:r>
          </w:p>
        </w:tc>
      </w:tr>
      <w:tr w:rsidR="00C44709" w:rsidTr="00C44709">
        <w:tc>
          <w:tcPr>
            <w:tcW w:w="400"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w:t>
            </w:r>
          </w:p>
        </w:tc>
        <w:tc>
          <w:tcPr>
            <w:tcW w:w="1857"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Свыше 8 ошибок</w:t>
            </w:r>
          </w:p>
        </w:tc>
        <w:tc>
          <w:tcPr>
            <w:tcW w:w="2743" w:type="pct"/>
            <w:shd w:val="clear" w:color="auto" w:fill="FFFFFF"/>
            <w:tcMar>
              <w:top w:w="0" w:type="dxa"/>
              <w:left w:w="0" w:type="dxa"/>
              <w:bottom w:w="0" w:type="dxa"/>
              <w:right w:w="0" w:type="dxa"/>
            </w:tcMar>
            <w:hideMark/>
          </w:tcPr>
          <w:p w:rsidR="00C44709" w:rsidRDefault="00C44709">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Неверное выполнение 3 заданий и более.</w:t>
            </w:r>
          </w:p>
        </w:tc>
      </w:tr>
    </w:tbl>
    <w:p w:rsidR="00C44709" w:rsidRDefault="00C44709" w:rsidP="00C44709">
      <w:pPr>
        <w:shd w:val="clear" w:color="auto" w:fill="FFFFFF"/>
        <w:spacing w:after="0" w:line="240" w:lineRule="auto"/>
        <w:jc w:val="center"/>
        <w:rPr>
          <w:rFonts w:ascii="Times New Roman" w:eastAsia="Times New Roman" w:hAnsi="Times New Roman"/>
          <w:b/>
          <w:color w:val="000000"/>
          <w:sz w:val="24"/>
          <w:szCs w:val="24"/>
          <w:lang w:eastAsia="ru-RU"/>
        </w:rPr>
      </w:pPr>
    </w:p>
    <w:p w:rsidR="00C44709" w:rsidRDefault="00C44709" w:rsidP="00C44709">
      <w:pPr>
        <w:pStyle w:val="a4"/>
        <w:spacing w:before="0" w:beforeAutospacing="0" w:after="150" w:afterAutospacing="0"/>
        <w:rPr>
          <w:b/>
          <w:color w:val="000000"/>
          <w:sz w:val="22"/>
        </w:rPr>
      </w:pPr>
      <w:r>
        <w:rPr>
          <w:b/>
          <w:color w:val="000000"/>
        </w:rPr>
        <w:t xml:space="preserve"> Требования к оборудованию.  </w:t>
      </w:r>
      <w:r>
        <w:rPr>
          <w:color w:val="000000"/>
          <w:szCs w:val="28"/>
          <w:shd w:val="clear" w:color="auto" w:fill="FFFFFF"/>
        </w:rPr>
        <w:t>Строгое соблюдение инструкции по проведению контрольного диктанта.  Дополнительные материалы и оборудование не предусмотрены.</w:t>
      </w:r>
    </w:p>
    <w:p w:rsidR="009C478A" w:rsidRDefault="009C478A" w:rsidP="009C478A">
      <w:pPr>
        <w:pStyle w:val="a4"/>
        <w:spacing w:before="0" w:beforeAutospacing="0" w:after="150" w:afterAutospacing="0"/>
        <w:rPr>
          <w:b/>
          <w:color w:val="000000"/>
        </w:rPr>
      </w:pPr>
      <w:r>
        <w:rPr>
          <w:b/>
          <w:color w:val="000000"/>
        </w:rPr>
        <w:t xml:space="preserve"> Время выполнения 40 минут</w:t>
      </w:r>
    </w:p>
    <w:p w:rsidR="00C44709" w:rsidRPr="009C478A" w:rsidRDefault="009C478A" w:rsidP="009C478A">
      <w:pPr>
        <w:pStyle w:val="a4"/>
        <w:spacing w:before="0" w:beforeAutospacing="0" w:after="150" w:afterAutospacing="0"/>
        <w:jc w:val="center"/>
        <w:rPr>
          <w:b/>
          <w:color w:val="000000"/>
        </w:rPr>
      </w:pPr>
      <w:r w:rsidRPr="009C478A">
        <w:rPr>
          <w:b/>
          <w:color w:val="000000"/>
        </w:rPr>
        <w:t>КИМ</w:t>
      </w:r>
    </w:p>
    <w:p w:rsidR="00C44709" w:rsidRDefault="00C44709" w:rsidP="00C44709">
      <w:pPr>
        <w:shd w:val="clear" w:color="auto" w:fill="FFFFFF"/>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lang w:eastAsia="ru-RU"/>
        </w:rPr>
        <w:t>Поход в лес.</w:t>
      </w:r>
    </w:p>
    <w:p w:rsidR="00C44709" w:rsidRDefault="00C44709" w:rsidP="00C44709">
      <w:pPr>
        <w:shd w:val="clear" w:color="auto" w:fill="FFFFFF"/>
        <w:spacing w:after="0"/>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Утром мы отправились в лес. Ярко разгоралась в небе зорька. Первые лучи солнца прорывались через облака и играли с зеленой травой. От такой игры трава на полянках выгорала и желтела.</w:t>
      </w:r>
    </w:p>
    <w:p w:rsidR="00C44709" w:rsidRDefault="00C44709" w:rsidP="00C44709">
      <w:pPr>
        <w:shd w:val="clear" w:color="auto" w:fill="FFFFFF"/>
        <w:spacing w:after="0"/>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Маленький ручеек спрятался от солнца в густой траве. Мы расположились на его берегу, загорали и наслаждались летом. Вечером разожгли костер. Он горел очень красиво. Языки этого костра пожирали сухие ветки деревьев одну за другой. Потому на горячих углях мы пекли картошку. Картошка подгорела, но вкуса своего не потеряла. Мы съели ее с большим аппетитом. Наступила ночь, на небе загорелись звезды. Они вызвали у нас радостное настроение. Мы пели песни и слушали музыку. Горящие звезды освещали наши счастливые лица. (110 сл.)</w:t>
      </w:r>
    </w:p>
    <w:p w:rsidR="00C44709" w:rsidRDefault="00C44709" w:rsidP="00C44709">
      <w:pPr>
        <w:shd w:val="clear" w:color="auto" w:fill="FFFFFF"/>
        <w:spacing w:after="0"/>
        <w:rPr>
          <w:rFonts w:ascii="Times New Roman" w:eastAsia="Times New Roman" w:hAnsi="Times New Roman"/>
          <w:color w:val="000000"/>
          <w:sz w:val="24"/>
          <w:szCs w:val="24"/>
          <w:lang w:eastAsia="ru-RU"/>
        </w:rPr>
      </w:pPr>
    </w:p>
    <w:p w:rsidR="00C44709" w:rsidRDefault="00C44709" w:rsidP="00C44709">
      <w:pPr>
        <w:shd w:val="clear" w:color="auto" w:fill="FFFFFF"/>
        <w:spacing w:after="0"/>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Грамматические задания.</w:t>
      </w:r>
    </w:p>
    <w:p w:rsidR="00C44709" w:rsidRDefault="00C44709" w:rsidP="00C44709">
      <w:pPr>
        <w:pStyle w:val="a5"/>
        <w:numPr>
          <w:ilvl w:val="1"/>
          <w:numId w:val="1"/>
        </w:numPr>
        <w:shd w:val="clear" w:color="auto" w:fill="FFFFFF"/>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вариант.</w:t>
      </w:r>
    </w:p>
    <w:p w:rsidR="00C44709" w:rsidRDefault="00C44709" w:rsidP="00C44709">
      <w:pPr>
        <w:pStyle w:val="a5"/>
        <w:numPr>
          <w:ilvl w:val="0"/>
          <w:numId w:val="3"/>
        </w:numPr>
        <w:shd w:val="clear" w:color="auto" w:fill="FFFFFF"/>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Выписать из 1 абзаца 1личное и 1 указательное местоимение, образовать от них формы </w:t>
      </w:r>
      <w:proofErr w:type="spellStart"/>
      <w:r>
        <w:rPr>
          <w:rFonts w:ascii="Times New Roman" w:eastAsia="Times New Roman" w:hAnsi="Times New Roman"/>
          <w:color w:val="000000"/>
          <w:sz w:val="24"/>
          <w:szCs w:val="24"/>
          <w:lang w:eastAsia="ru-RU"/>
        </w:rPr>
        <w:t>Р.п</w:t>
      </w:r>
      <w:proofErr w:type="spellEnd"/>
      <w:r>
        <w:rPr>
          <w:rFonts w:ascii="Times New Roman" w:eastAsia="Times New Roman" w:hAnsi="Times New Roman"/>
          <w:color w:val="000000"/>
          <w:sz w:val="24"/>
          <w:szCs w:val="24"/>
          <w:lang w:eastAsia="ru-RU"/>
        </w:rPr>
        <w:t xml:space="preserve">., </w:t>
      </w:r>
      <w:proofErr w:type="spellStart"/>
      <w:r>
        <w:rPr>
          <w:rFonts w:ascii="Times New Roman" w:eastAsia="Times New Roman" w:hAnsi="Times New Roman"/>
          <w:color w:val="000000"/>
          <w:sz w:val="24"/>
          <w:szCs w:val="24"/>
          <w:lang w:eastAsia="ru-RU"/>
        </w:rPr>
        <w:t>Д.п</w:t>
      </w:r>
      <w:proofErr w:type="spellEnd"/>
      <w:r>
        <w:rPr>
          <w:rFonts w:ascii="Times New Roman" w:eastAsia="Times New Roman" w:hAnsi="Times New Roman"/>
          <w:color w:val="000000"/>
          <w:sz w:val="24"/>
          <w:szCs w:val="24"/>
          <w:lang w:eastAsia="ru-RU"/>
        </w:rPr>
        <w:t>., Т.п.</w:t>
      </w:r>
    </w:p>
    <w:p w:rsidR="00C44709" w:rsidRDefault="00C44709" w:rsidP="00C44709">
      <w:pPr>
        <w:pStyle w:val="a5"/>
        <w:numPr>
          <w:ilvl w:val="0"/>
          <w:numId w:val="3"/>
        </w:numPr>
        <w:shd w:val="clear" w:color="auto" w:fill="FFFFFF"/>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Выписать из 1 предложения 2 абзаца прилагательные, определить их разряд.</w:t>
      </w:r>
    </w:p>
    <w:p w:rsidR="00C44709" w:rsidRDefault="00C44709" w:rsidP="00C44709">
      <w:pPr>
        <w:pStyle w:val="a5"/>
        <w:numPr>
          <w:ilvl w:val="0"/>
          <w:numId w:val="3"/>
        </w:numPr>
        <w:shd w:val="clear" w:color="auto" w:fill="FFFFFF"/>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Синтаксический разбор предложения</w:t>
      </w:r>
    </w:p>
    <w:p w:rsidR="00C44709" w:rsidRDefault="00C44709" w:rsidP="00C44709">
      <w:pPr>
        <w:shd w:val="clear" w:color="auto" w:fill="FFFFFF"/>
        <w:spacing w:after="0" w:line="240" w:lineRule="auto"/>
        <w:rPr>
          <w:rFonts w:ascii="Times New Roman" w:eastAsia="Times New Roman" w:hAnsi="Times New Roman"/>
          <w:i/>
          <w:iCs/>
          <w:color w:val="000000"/>
          <w:sz w:val="24"/>
          <w:szCs w:val="24"/>
          <w:lang w:eastAsia="ru-RU"/>
        </w:rPr>
      </w:pPr>
      <w:r>
        <w:rPr>
          <w:rFonts w:ascii="Times New Roman" w:eastAsia="Times New Roman" w:hAnsi="Times New Roman"/>
          <w:i/>
          <w:iCs/>
          <w:color w:val="000000"/>
          <w:sz w:val="24"/>
          <w:szCs w:val="24"/>
          <w:lang w:eastAsia="ru-RU"/>
        </w:rPr>
        <w:t>Первые лучи солнца прорывались через облака и играли с зеленой травой.</w:t>
      </w:r>
    </w:p>
    <w:p w:rsidR="00C44709" w:rsidRDefault="00C44709" w:rsidP="00C44709">
      <w:pPr>
        <w:pStyle w:val="a5"/>
        <w:numPr>
          <w:ilvl w:val="0"/>
          <w:numId w:val="3"/>
        </w:numPr>
        <w:shd w:val="clear" w:color="auto" w:fill="FFFFFF"/>
        <w:spacing w:after="0" w:line="240" w:lineRule="auto"/>
        <w:rPr>
          <w:rFonts w:ascii="Times New Roman" w:eastAsia="Times New Roman" w:hAnsi="Times New Roman"/>
          <w:i/>
          <w:iCs/>
          <w:color w:val="000000"/>
          <w:sz w:val="24"/>
          <w:szCs w:val="24"/>
          <w:lang w:eastAsia="ru-RU"/>
        </w:rPr>
      </w:pPr>
      <w:r>
        <w:rPr>
          <w:rFonts w:ascii="Times New Roman" w:eastAsia="Times New Roman" w:hAnsi="Times New Roman"/>
          <w:color w:val="000000"/>
          <w:sz w:val="24"/>
          <w:szCs w:val="24"/>
          <w:lang w:eastAsia="ru-RU"/>
        </w:rPr>
        <w:t>Разбор по составу слов </w:t>
      </w:r>
      <w:r>
        <w:rPr>
          <w:rFonts w:ascii="Times New Roman" w:eastAsia="Times New Roman" w:hAnsi="Times New Roman"/>
          <w:i/>
          <w:iCs/>
          <w:color w:val="000000"/>
          <w:sz w:val="24"/>
          <w:szCs w:val="24"/>
          <w:lang w:eastAsia="ru-RU"/>
        </w:rPr>
        <w:t xml:space="preserve">разгоралась, наслаждались, </w:t>
      </w:r>
      <w:proofErr w:type="gramStart"/>
      <w:r>
        <w:rPr>
          <w:rFonts w:ascii="Times New Roman" w:eastAsia="Times New Roman" w:hAnsi="Times New Roman"/>
          <w:i/>
          <w:iCs/>
          <w:color w:val="000000"/>
          <w:sz w:val="24"/>
          <w:szCs w:val="24"/>
          <w:lang w:eastAsia="ru-RU"/>
        </w:rPr>
        <w:t>радостное</w:t>
      </w:r>
      <w:proofErr w:type="gramEnd"/>
      <w:r>
        <w:rPr>
          <w:rFonts w:ascii="Times New Roman" w:eastAsia="Times New Roman" w:hAnsi="Times New Roman"/>
          <w:i/>
          <w:iCs/>
          <w:color w:val="000000"/>
          <w:sz w:val="24"/>
          <w:szCs w:val="24"/>
          <w:lang w:eastAsia="ru-RU"/>
        </w:rPr>
        <w:t>.</w:t>
      </w:r>
    </w:p>
    <w:p w:rsidR="00C44709" w:rsidRDefault="00C44709" w:rsidP="00C44709">
      <w:pPr>
        <w:shd w:val="clear" w:color="auto" w:fill="FFFFFF"/>
        <w:spacing w:after="0" w:line="240" w:lineRule="auto"/>
        <w:rPr>
          <w:rFonts w:ascii="Times New Roman" w:eastAsia="Times New Roman" w:hAnsi="Times New Roman"/>
          <w:color w:val="000000"/>
          <w:sz w:val="24"/>
          <w:szCs w:val="24"/>
          <w:lang w:eastAsia="ru-RU"/>
        </w:rPr>
      </w:pPr>
    </w:p>
    <w:p w:rsidR="00C44709" w:rsidRDefault="00C44709" w:rsidP="00C44709">
      <w:pPr>
        <w:shd w:val="clear" w:color="auto" w:fill="FFFFFF"/>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вариант.</w:t>
      </w:r>
    </w:p>
    <w:p w:rsidR="00C44709" w:rsidRDefault="00C44709" w:rsidP="00C44709">
      <w:pPr>
        <w:shd w:val="clear" w:color="auto" w:fill="FFFFFF"/>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Выписать из 2 абзаца 1личное и 1 указательное местоимение, образовать от них формы </w:t>
      </w:r>
      <w:proofErr w:type="spellStart"/>
      <w:r>
        <w:rPr>
          <w:rFonts w:ascii="Times New Roman" w:eastAsia="Times New Roman" w:hAnsi="Times New Roman"/>
          <w:color w:val="000000"/>
          <w:sz w:val="24"/>
          <w:szCs w:val="24"/>
          <w:lang w:eastAsia="ru-RU"/>
        </w:rPr>
        <w:t>Р.п</w:t>
      </w:r>
      <w:proofErr w:type="spellEnd"/>
      <w:r>
        <w:rPr>
          <w:rFonts w:ascii="Times New Roman" w:eastAsia="Times New Roman" w:hAnsi="Times New Roman"/>
          <w:color w:val="000000"/>
          <w:sz w:val="24"/>
          <w:szCs w:val="24"/>
          <w:lang w:eastAsia="ru-RU"/>
        </w:rPr>
        <w:t xml:space="preserve">., </w:t>
      </w:r>
      <w:proofErr w:type="spellStart"/>
      <w:r>
        <w:rPr>
          <w:rFonts w:ascii="Times New Roman" w:eastAsia="Times New Roman" w:hAnsi="Times New Roman"/>
          <w:color w:val="000000"/>
          <w:sz w:val="24"/>
          <w:szCs w:val="24"/>
          <w:lang w:eastAsia="ru-RU"/>
        </w:rPr>
        <w:t>Д.п</w:t>
      </w:r>
      <w:proofErr w:type="spellEnd"/>
      <w:r>
        <w:rPr>
          <w:rFonts w:ascii="Times New Roman" w:eastAsia="Times New Roman" w:hAnsi="Times New Roman"/>
          <w:color w:val="000000"/>
          <w:sz w:val="24"/>
          <w:szCs w:val="24"/>
          <w:lang w:eastAsia="ru-RU"/>
        </w:rPr>
        <w:t>., Т.п.</w:t>
      </w:r>
    </w:p>
    <w:p w:rsidR="00C44709" w:rsidRDefault="00C44709" w:rsidP="00C44709">
      <w:pPr>
        <w:shd w:val="clear" w:color="auto" w:fill="FFFFFF"/>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2. Выписать из последнего предложения прилагательное, определить его разряд.</w:t>
      </w:r>
    </w:p>
    <w:p w:rsidR="00C44709" w:rsidRDefault="00C44709" w:rsidP="00C44709">
      <w:pPr>
        <w:shd w:val="clear" w:color="auto" w:fill="FFFFFF"/>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Синтаксический разбор предложения</w:t>
      </w:r>
    </w:p>
    <w:p w:rsidR="00C44709" w:rsidRDefault="00C44709" w:rsidP="00C44709">
      <w:pPr>
        <w:shd w:val="clear" w:color="auto" w:fill="FFFFFF"/>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i/>
          <w:iCs/>
          <w:color w:val="000000"/>
          <w:sz w:val="24"/>
          <w:szCs w:val="24"/>
          <w:lang w:eastAsia="ru-RU"/>
        </w:rPr>
        <w:t>Мы расположились на его берегу, загорали и наслаждались летом.</w:t>
      </w:r>
    </w:p>
    <w:p w:rsidR="00C44709" w:rsidRDefault="00C44709" w:rsidP="00C44709">
      <w:pPr>
        <w:shd w:val="clear" w:color="auto" w:fill="FFFFFF"/>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 Разбор по составу слов </w:t>
      </w:r>
      <w:r>
        <w:rPr>
          <w:rFonts w:ascii="Times New Roman" w:eastAsia="Times New Roman" w:hAnsi="Times New Roman"/>
          <w:i/>
          <w:iCs/>
          <w:color w:val="000000"/>
          <w:sz w:val="24"/>
          <w:szCs w:val="24"/>
          <w:lang w:eastAsia="ru-RU"/>
        </w:rPr>
        <w:t xml:space="preserve">подгорела, </w:t>
      </w:r>
      <w:proofErr w:type="gramStart"/>
      <w:r>
        <w:rPr>
          <w:rFonts w:ascii="Times New Roman" w:eastAsia="Times New Roman" w:hAnsi="Times New Roman"/>
          <w:i/>
          <w:iCs/>
          <w:color w:val="000000"/>
          <w:sz w:val="24"/>
          <w:szCs w:val="24"/>
          <w:lang w:eastAsia="ru-RU"/>
        </w:rPr>
        <w:t>счастливые</w:t>
      </w:r>
      <w:proofErr w:type="gramEnd"/>
      <w:r>
        <w:rPr>
          <w:rFonts w:ascii="Times New Roman" w:eastAsia="Times New Roman" w:hAnsi="Times New Roman"/>
          <w:i/>
          <w:iCs/>
          <w:color w:val="000000"/>
          <w:sz w:val="24"/>
          <w:szCs w:val="24"/>
          <w:lang w:eastAsia="ru-RU"/>
        </w:rPr>
        <w:t>, расположились.</w:t>
      </w:r>
    </w:p>
    <w:p w:rsidR="00C44709" w:rsidRDefault="00C44709" w:rsidP="00C44709">
      <w:pPr>
        <w:rPr>
          <w:rFonts w:ascii="Times New Roman" w:hAnsi="Times New Roman"/>
          <w:sz w:val="24"/>
          <w:szCs w:val="24"/>
        </w:rPr>
      </w:pPr>
    </w:p>
    <w:p w:rsidR="009C3280" w:rsidRDefault="009C3280"/>
    <w:sectPr w:rsidR="009C32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65EEA"/>
    <w:multiLevelType w:val="multilevel"/>
    <w:tmpl w:val="A25AD818"/>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78645986"/>
    <w:multiLevelType w:val="multilevel"/>
    <w:tmpl w:val="865E66C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7F9E1510"/>
    <w:multiLevelType w:val="multilevel"/>
    <w:tmpl w:val="7CC2C03A"/>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008"/>
    <w:rsid w:val="002C4D4A"/>
    <w:rsid w:val="009C3280"/>
    <w:rsid w:val="009C478A"/>
    <w:rsid w:val="00A34606"/>
    <w:rsid w:val="00AF7008"/>
    <w:rsid w:val="00B80032"/>
    <w:rsid w:val="00C44709"/>
    <w:rsid w:val="00EA2B2D"/>
    <w:rsid w:val="00EC2A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470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80032"/>
    <w:pPr>
      <w:spacing w:after="0" w:line="240" w:lineRule="auto"/>
    </w:pPr>
  </w:style>
  <w:style w:type="paragraph" w:styleId="a4">
    <w:name w:val="Normal (Web)"/>
    <w:basedOn w:val="a"/>
    <w:uiPriority w:val="99"/>
    <w:unhideWhenUsed/>
    <w:rsid w:val="00C44709"/>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List Paragraph"/>
    <w:basedOn w:val="a"/>
    <w:uiPriority w:val="34"/>
    <w:qFormat/>
    <w:rsid w:val="00C4470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470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80032"/>
    <w:pPr>
      <w:spacing w:after="0" w:line="240" w:lineRule="auto"/>
    </w:pPr>
  </w:style>
  <w:style w:type="paragraph" w:styleId="a4">
    <w:name w:val="Normal (Web)"/>
    <w:basedOn w:val="a"/>
    <w:uiPriority w:val="99"/>
    <w:unhideWhenUsed/>
    <w:rsid w:val="00C44709"/>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List Paragraph"/>
    <w:basedOn w:val="a"/>
    <w:uiPriority w:val="34"/>
    <w:qFormat/>
    <w:rsid w:val="00C447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518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652</Words>
  <Characters>3721</Characters>
  <Application>Microsoft Office Word</Application>
  <DocSecurity>0</DocSecurity>
  <Lines>31</Lines>
  <Paragraphs>8</Paragraphs>
  <ScaleCrop>false</ScaleCrop>
  <Company/>
  <LinksUpToDate>false</LinksUpToDate>
  <CharactersWithSpaces>4365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Астаховы</dc:creator>
  <cp:keywords/>
  <dc:description/>
  <cp:lastModifiedBy>Астаховы</cp:lastModifiedBy>
  <cp:revision>7</cp:revision>
  <dcterms:created xsi:type="dcterms:W3CDTF">2020-02-25T07:53:00Z</dcterms:created>
  <dcterms:modified xsi:type="dcterms:W3CDTF">2020-03-01T07:14:00Z</dcterms:modified>
</cp:coreProperties>
</file>