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Контрольно-оценочные средства  по литературному чтению в 4 классе</w:t>
      </w: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  <w:bookmarkStart w:id="0" w:name="_GoBack"/>
      <w:bookmarkEnd w:id="0"/>
      <w:r w:rsidRPr="005A6730">
        <w:rPr>
          <w:b/>
          <w:color w:val="1A1A1A" w:themeColor="background1" w:themeShade="1A"/>
          <w:sz w:val="26"/>
          <w:szCs w:val="26"/>
        </w:rPr>
        <w:t>Пояснительная записка</w:t>
      </w: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Спецификация итоговой работы по литературному чтению в 4 классе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t>Цели работы: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-определение уровня </w:t>
      </w:r>
      <w:proofErr w:type="spellStart"/>
      <w:r w:rsidRPr="005A6730">
        <w:rPr>
          <w:color w:val="1A1A1A" w:themeColor="background1" w:themeShade="1A"/>
          <w:sz w:val="26"/>
          <w:szCs w:val="26"/>
        </w:rPr>
        <w:t>сформированности</w:t>
      </w:r>
      <w:proofErr w:type="spellEnd"/>
      <w:r w:rsidRPr="005A6730">
        <w:rPr>
          <w:color w:val="1A1A1A" w:themeColor="background1" w:themeShade="1A"/>
          <w:sz w:val="26"/>
          <w:szCs w:val="26"/>
        </w:rPr>
        <w:t xml:space="preserve"> навыка чтения за курс 4-го года обучения;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-проверка уровня понимания содержания текста (осознанность чтения).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t>Время тестирования:</w:t>
      </w:r>
      <w:r w:rsidR="005A6730"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t xml:space="preserve"> </w:t>
      </w:r>
      <w:r w:rsidRPr="005A6730">
        <w:rPr>
          <w:b/>
          <w:bCs/>
          <w:color w:val="1A1A1A" w:themeColor="background1" w:themeShade="1A"/>
          <w:sz w:val="26"/>
          <w:szCs w:val="26"/>
        </w:rPr>
        <w:t xml:space="preserve">40 </w:t>
      </w:r>
      <w:r w:rsidRPr="005A6730">
        <w:rPr>
          <w:color w:val="1A1A1A" w:themeColor="background1" w:themeShade="1A"/>
          <w:sz w:val="26"/>
          <w:szCs w:val="26"/>
        </w:rPr>
        <w:t>минут.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t>Условия тестирования:</w:t>
      </w:r>
      <w:r w:rsidR="005A6730"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t xml:space="preserve"> </w:t>
      </w:r>
      <w:r w:rsidRPr="005A6730">
        <w:rPr>
          <w:color w:val="1A1A1A" w:themeColor="background1" w:themeShade="1A"/>
          <w:sz w:val="26"/>
          <w:szCs w:val="26"/>
        </w:rPr>
        <w:t>при проведении тестирования дополнительные материалы не используются.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t xml:space="preserve">Структура работы: 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Работа по литературному чтению содержит задания базового уровня. Для оценки качества знаний по чтению использо</w:t>
      </w:r>
      <w:r w:rsidRPr="005A6730">
        <w:rPr>
          <w:color w:val="1A1A1A" w:themeColor="background1" w:themeShade="1A"/>
          <w:sz w:val="26"/>
          <w:szCs w:val="26"/>
        </w:rPr>
        <w:softHyphen/>
        <w:t>ван тест, который включает для чтения «про себя» и 10 заданий: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7 заданий с выбором единственно правильного ответа из трёх предложенных;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1 задание с самостоятельным выбором;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2 задания с развернутым ответом, требующим записать самостоятельно </w:t>
      </w:r>
      <w:r w:rsidR="00DB431D" w:rsidRPr="005A6730">
        <w:rPr>
          <w:color w:val="1A1A1A" w:themeColor="background1" w:themeShade="1A"/>
          <w:sz w:val="26"/>
          <w:szCs w:val="26"/>
        </w:rPr>
        <w:t>несколько слов или предложение</w:t>
      </w:r>
      <w:r w:rsidRPr="005A6730">
        <w:rPr>
          <w:color w:val="1A1A1A" w:themeColor="background1" w:themeShade="1A"/>
          <w:sz w:val="26"/>
          <w:szCs w:val="26"/>
        </w:rPr>
        <w:t>.</w:t>
      </w: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Контрольно-оценочные средства  по литературному чтению в 4 классе.</w:t>
      </w: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1 вариант</w:t>
      </w:r>
    </w:p>
    <w:p w:rsidR="00616B79" w:rsidRPr="005A6730" w:rsidRDefault="00616B79" w:rsidP="005A6730">
      <w:pPr>
        <w:rPr>
          <w:b/>
          <w:bCs/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Ф.И.______________________________________________________________</w:t>
      </w: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Класс________________</w:t>
      </w:r>
    </w:p>
    <w:p w:rsidR="00616B79" w:rsidRPr="005A6730" w:rsidRDefault="00616B79" w:rsidP="005A6730">
      <w:pPr>
        <w:autoSpaceDE w:val="0"/>
        <w:autoSpaceDN w:val="0"/>
        <w:adjustRightInd w:val="0"/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autoSpaceDE w:val="0"/>
        <w:autoSpaceDN w:val="0"/>
        <w:adjustRightInd w:val="0"/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Прочитай текст. Выполни задания. Если возникли затруднения, перечитай текст.</w:t>
      </w:r>
    </w:p>
    <w:p w:rsidR="00616B79" w:rsidRPr="005A6730" w:rsidRDefault="00616B79" w:rsidP="005A6730">
      <w:pPr>
        <w:jc w:val="center"/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  <w:t>Трусиха</w:t>
      </w:r>
    </w:p>
    <w:p w:rsidR="00616B79" w:rsidRPr="005A6730" w:rsidRDefault="00616B79" w:rsidP="005A6730">
      <w:pPr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Валя была трусиха. Она боялась мышей, лягушек, быков, пауков, гусениц. Её так и звали — «трусиха». Один раз ребята играли на улице, на большой куче песка. Мальчики строили крепость, а Валя и её младший братишка Андрюша варили обед для кукол. Валю в войну играть не принимали — ведь она была трусиха, а Андрюша для войны не годился, потому что умел ходить только на четвереньках.</w:t>
      </w:r>
    </w:p>
    <w:p w:rsidR="00616B79" w:rsidRPr="005A6730" w:rsidRDefault="00616B79" w:rsidP="005A6730">
      <w:pPr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Вдруг со стороны колхозного сарая послышались крики: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—</w:t>
      </w: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ab/>
      </w: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Лохмач</w:t>
      </w:r>
      <w:proofErr w:type="gramEnd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 xml:space="preserve"> с цепи сорвался!.. К нам бежит!.. Все обернулись.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—</w:t>
      </w: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ab/>
      </w: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Лохмач</w:t>
      </w:r>
      <w:proofErr w:type="gramEnd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 xml:space="preserve">! </w:t>
      </w: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Лохмач</w:t>
      </w:r>
      <w:proofErr w:type="gramEnd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!.. Берегитесь, ребята!.. Ребята бросились врассыпную. Валя вбежала в сад и захлопнула за собой калитку.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На куче песка остался только маленький Андрюша — на четвереньках ведь не уйдёшь далеко. Он лежал в песочной крепости и ревел от страха, а грозный враг шёл на приступ.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Валя взвизгнула, выбежала из калитки, схватила в одну руку совок, а в другую — кукольную сковородку и, заслоняя собой Андрюшу, встала у ворот крепости.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 xml:space="preserve">Огромный </w:t>
      </w: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злющий</w:t>
      </w:r>
      <w:proofErr w:type="gramEnd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 xml:space="preserve"> пёс несся через лужайку прямо на неё. Он казался коротким и очень широким. Вот уже совсем близко его оскаленная, клыкастая пасть. Валя бросила в него сковородку, потом совок и крикнула изо всех сил: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—</w:t>
      </w: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ab/>
        <w:t>Пошёл вон!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 xml:space="preserve"> —</w:t>
      </w: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ab/>
        <w:t xml:space="preserve">Фьють! Фьють, </w:t>
      </w: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Лохмач</w:t>
      </w:r>
      <w:proofErr w:type="gramEnd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! Сюда! — Это сторож бежал через улицу наперерез Лохмачу.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lastRenderedPageBreak/>
        <w:t xml:space="preserve">Услышав знакомый голос, </w:t>
      </w: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Лохмач</w:t>
      </w:r>
      <w:proofErr w:type="gramEnd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 xml:space="preserve"> остановился и вильнул хвостом. Сторож взял его за ошейник и увёл. На улице стало тихо. Ребята медленно выползали из своих убежищ: один спускался с забора, другой вылезал из канавы... Все подошли к песочной крепости. Андрюша сидел и уже улыбался, вытирая глаза грязными </w:t>
      </w:r>
      <w:proofErr w:type="spell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кулачонками</w:t>
      </w:r>
      <w:proofErr w:type="spellEnd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.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Зато Валя плакала навзрыд.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—</w:t>
      </w: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ab/>
        <w:t xml:space="preserve">Ты что? — спросили ребята. — </w:t>
      </w: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Лохмач</w:t>
      </w:r>
      <w:proofErr w:type="gramEnd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 xml:space="preserve"> тебя укусил?</w:t>
      </w:r>
    </w:p>
    <w:p w:rsidR="00616B79" w:rsidRPr="005A6730" w:rsidRDefault="00616B79" w:rsidP="005A6730">
      <w:pPr>
        <w:tabs>
          <w:tab w:val="left" w:pos="1134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—</w:t>
      </w: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ab/>
        <w:t xml:space="preserve">Нет, — отвечала она, — он не укусил... Просто я очень испугалась... </w:t>
      </w:r>
    </w:p>
    <w:p w:rsidR="00616B79" w:rsidRPr="005A6730" w:rsidRDefault="00616B79" w:rsidP="005A6730">
      <w:pPr>
        <w:ind w:firstLine="709"/>
        <w:jc w:val="right"/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(Н. Артюхова)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1.</w:t>
      </w:r>
      <w:r w:rsidRPr="005A6730">
        <w:rPr>
          <w:color w:val="1A1A1A" w:themeColor="background1" w:themeShade="1A"/>
          <w:sz w:val="26"/>
          <w:szCs w:val="26"/>
        </w:rPr>
        <w:t> </w:t>
      </w:r>
      <w:r w:rsidRPr="005A6730">
        <w:rPr>
          <w:b/>
          <w:bCs/>
          <w:color w:val="1A1A1A" w:themeColor="background1" w:themeShade="1A"/>
          <w:sz w:val="26"/>
          <w:szCs w:val="26"/>
        </w:rPr>
        <w:t>К какому литературному жанру относится это произведение?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А) Рассказы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Б) Сказки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В) Басни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</w:p>
    <w:p w:rsidR="00616B79" w:rsidRPr="005A6730" w:rsidRDefault="00616B79" w:rsidP="005A6730">
      <w:pPr>
        <w:tabs>
          <w:tab w:val="left" w:pos="993"/>
        </w:tabs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  <w:t>2. В какое время года происходят события, описанные в тексте?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А) летом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Б) зимой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В) поздней осенью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</w:p>
    <w:p w:rsidR="00616B79" w:rsidRPr="005A6730" w:rsidRDefault="00616B79" w:rsidP="005A6730">
      <w:pPr>
        <w:tabs>
          <w:tab w:val="left" w:pos="993"/>
        </w:tabs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  <w:t>3. Где происходят события, описанные в тексте?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А) на улице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Б) во дворе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В) на крыше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</w:p>
    <w:p w:rsidR="00616B79" w:rsidRPr="005A6730" w:rsidRDefault="00616B79" w:rsidP="005A6730">
      <w:pPr>
        <w:tabs>
          <w:tab w:val="left" w:pos="993"/>
        </w:tabs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  <w:t>4.Почему Валю считали трусихой?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А) боялась быть дома одна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Б) боялась  мышей,  лягушек,  быков, пауков, гусениц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В) боялась отвечать у доски</w:t>
      </w:r>
    </w:p>
    <w:p w:rsidR="00616B79" w:rsidRPr="005A6730" w:rsidRDefault="00616B79" w:rsidP="005A6730">
      <w:pPr>
        <w:tabs>
          <w:tab w:val="left" w:pos="993"/>
        </w:tabs>
        <w:ind w:firstLine="709"/>
        <w:rPr>
          <w:rFonts w:eastAsia="Calibri"/>
          <w:color w:val="1A1A1A" w:themeColor="background1" w:themeShade="1A"/>
          <w:sz w:val="26"/>
          <w:szCs w:val="26"/>
          <w:lang w:eastAsia="en-US"/>
        </w:rPr>
      </w:pPr>
    </w:p>
    <w:p w:rsidR="00616B79" w:rsidRPr="005A6730" w:rsidRDefault="00616B79" w:rsidP="005A6730">
      <w:pPr>
        <w:tabs>
          <w:tab w:val="left" w:pos="993"/>
        </w:tabs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  <w:t>5.Укажи близкое по значению сочетание слов к словосочетанию «бросились врассыпную».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А) в разные стороны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Б)  в укрытие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В) под защиту взрослых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</w:pPr>
    </w:p>
    <w:p w:rsidR="00616B79" w:rsidRPr="005A6730" w:rsidRDefault="00616B79" w:rsidP="005A6730">
      <w:pPr>
        <w:tabs>
          <w:tab w:val="left" w:pos="993"/>
        </w:tabs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  <w:t>6. Допиши предложение.</w:t>
      </w:r>
    </w:p>
    <w:p w:rsidR="00616B79" w:rsidRPr="005A6730" w:rsidRDefault="00616B79" w:rsidP="005A6730">
      <w:pPr>
        <w:tabs>
          <w:tab w:val="left" w:pos="993"/>
        </w:tabs>
        <w:rPr>
          <w:rFonts w:eastAsia="Calibri"/>
          <w:i/>
          <w:color w:val="1A1A1A" w:themeColor="background1" w:themeShade="1A"/>
          <w:sz w:val="26"/>
          <w:szCs w:val="26"/>
          <w:lang w:eastAsia="en-US"/>
        </w:rPr>
      </w:pPr>
      <w:proofErr w:type="gramStart"/>
      <w:r w:rsidRPr="005A6730">
        <w:rPr>
          <w:rFonts w:eastAsia="Calibri"/>
          <w:b/>
          <w:i/>
          <w:color w:val="1A1A1A" w:themeColor="background1" w:themeShade="1A"/>
          <w:sz w:val="26"/>
          <w:szCs w:val="26"/>
          <w:lang w:eastAsia="en-US"/>
        </w:rPr>
        <w:t>Лохмач</w:t>
      </w:r>
      <w:proofErr w:type="gramEnd"/>
      <w:r w:rsidRPr="005A6730">
        <w:rPr>
          <w:rFonts w:eastAsia="Calibri"/>
          <w:b/>
          <w:i/>
          <w:color w:val="1A1A1A" w:themeColor="background1" w:themeShade="1A"/>
          <w:sz w:val="26"/>
          <w:szCs w:val="26"/>
          <w:lang w:eastAsia="en-US"/>
        </w:rPr>
        <w:t xml:space="preserve"> – это _________.</w:t>
      </w: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 xml:space="preserve">7. Найдите и подчеркните в тексте описание </w:t>
      </w:r>
      <w:proofErr w:type="gramStart"/>
      <w:r w:rsidRPr="005A6730">
        <w:rPr>
          <w:b/>
          <w:color w:val="1A1A1A" w:themeColor="background1" w:themeShade="1A"/>
          <w:sz w:val="26"/>
          <w:szCs w:val="26"/>
        </w:rPr>
        <w:t>Лохмача</w:t>
      </w:r>
      <w:proofErr w:type="gramEnd"/>
      <w:r w:rsidRPr="005A6730">
        <w:rPr>
          <w:b/>
          <w:color w:val="1A1A1A" w:themeColor="background1" w:themeShade="1A"/>
          <w:sz w:val="26"/>
          <w:szCs w:val="26"/>
        </w:rPr>
        <w:t>.</w:t>
      </w:r>
    </w:p>
    <w:p w:rsidR="00616B79" w:rsidRPr="005A6730" w:rsidRDefault="00616B79" w:rsidP="005A6730">
      <w:pPr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</w:pPr>
      <w:r w:rsidRPr="005A6730"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  <w:t>8. Восстанови верную последовательность пунктов плана прочитанного текста.</w:t>
      </w:r>
    </w:p>
    <w:p w:rsidR="00616B79" w:rsidRPr="005A6730" w:rsidRDefault="00616B79" w:rsidP="005A6730">
      <w:pPr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…)Запоздалый плач Вали</w:t>
      </w:r>
      <w:proofErr w:type="gramEnd"/>
    </w:p>
    <w:p w:rsidR="00616B79" w:rsidRPr="005A6730" w:rsidRDefault="00616B79" w:rsidP="005A6730">
      <w:pPr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…) Предупреждение об опасности</w:t>
      </w:r>
      <w:proofErr w:type="gramEnd"/>
    </w:p>
    <w:p w:rsidR="00616B79" w:rsidRPr="005A6730" w:rsidRDefault="00616B79" w:rsidP="005A6730">
      <w:pPr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…)Спасительная помощь</w:t>
      </w:r>
      <w:proofErr w:type="gramEnd"/>
    </w:p>
    <w:p w:rsidR="00616B79" w:rsidRPr="005A6730" w:rsidRDefault="00616B79" w:rsidP="005A6730">
      <w:pPr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 xml:space="preserve">…) Игра детей на куче песка </w:t>
      </w:r>
      <w:proofErr w:type="gramEnd"/>
    </w:p>
    <w:p w:rsidR="00616B79" w:rsidRPr="005A6730" w:rsidRDefault="00616B79" w:rsidP="005A6730">
      <w:pPr>
        <w:rPr>
          <w:rFonts w:eastAsia="Calibri"/>
          <w:color w:val="1A1A1A" w:themeColor="background1" w:themeShade="1A"/>
          <w:sz w:val="26"/>
          <w:szCs w:val="26"/>
          <w:lang w:eastAsia="en-US"/>
        </w:rPr>
      </w:pPr>
      <w:proofErr w:type="gramStart"/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…) Лохмач</w:t>
      </w:r>
      <w:proofErr w:type="gramEnd"/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  <w:shd w:val="clear" w:color="auto" w:fill="FFFFFF"/>
        </w:rPr>
      </w:pPr>
      <w:r w:rsidRPr="005A6730"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  <w:t>9.</w:t>
      </w:r>
      <w:r w:rsidRPr="005A6730">
        <w:rPr>
          <w:b/>
          <w:color w:val="1A1A1A" w:themeColor="background1" w:themeShade="1A"/>
          <w:sz w:val="26"/>
          <w:szCs w:val="26"/>
          <w:shd w:val="clear" w:color="auto" w:fill="FFFFFF"/>
        </w:rPr>
        <w:t xml:space="preserve"> Почему Валя выбежала из калитки навстречу грозному псу?</w:t>
      </w:r>
    </w:p>
    <w:p w:rsidR="00616B79" w:rsidRPr="005A6730" w:rsidRDefault="00616B79" w:rsidP="005A6730">
      <w:pPr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</w:pPr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lastRenderedPageBreak/>
        <w:t>А) Она хотела поиграть с псом.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  <w:shd w:val="clear" w:color="auto" w:fill="FFFFFF"/>
        </w:rPr>
      </w:pPr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t>Б) Показать всем, какая она смелая.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  <w:shd w:val="clear" w:color="auto" w:fill="FFFFFF"/>
        </w:rPr>
      </w:pPr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t>В) Из-за чувства ответственности и страх за малыша.</w:t>
      </w: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  <w:shd w:val="clear" w:color="auto" w:fill="FFFFFF"/>
        </w:rPr>
      </w:pPr>
    </w:p>
    <w:p w:rsidR="00616B79" w:rsidRPr="005A6730" w:rsidRDefault="00616B79" w:rsidP="005A6730">
      <w:pPr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</w:pPr>
      <w:r w:rsidRPr="005A6730">
        <w:rPr>
          <w:b/>
          <w:color w:val="1A1A1A" w:themeColor="background1" w:themeShade="1A"/>
          <w:sz w:val="26"/>
          <w:szCs w:val="26"/>
          <w:shd w:val="clear" w:color="auto" w:fill="FFFFFF"/>
        </w:rPr>
        <w:t>10</w:t>
      </w:r>
      <w:r w:rsidRPr="005A6730">
        <w:rPr>
          <w:rFonts w:eastAsia="Calibri"/>
          <w:b/>
          <w:color w:val="1A1A1A" w:themeColor="background1" w:themeShade="1A"/>
          <w:sz w:val="26"/>
          <w:szCs w:val="26"/>
          <w:lang w:eastAsia="en-US"/>
        </w:rPr>
        <w:t>. Считаешь ли ты Валю трусихой? Почему?</w:t>
      </w: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  <w:r w:rsidRPr="005A6730">
        <w:rPr>
          <w:rFonts w:eastAsia="Calibri"/>
          <w:color w:val="1A1A1A" w:themeColor="background1" w:themeShade="1A"/>
          <w:sz w:val="26"/>
          <w:szCs w:val="26"/>
          <w:lang w:eastAsia="en-US"/>
        </w:rPr>
        <w:t>Ответ:____________________________________________________________</w:t>
      </w: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rPr>
          <w:b/>
          <w:i/>
          <w:color w:val="1A1A1A" w:themeColor="background1" w:themeShade="1A"/>
          <w:sz w:val="26"/>
          <w:szCs w:val="26"/>
          <w:u w:val="single"/>
        </w:rPr>
      </w:pPr>
      <w:r w:rsidRPr="005A6730">
        <w:rPr>
          <w:b/>
          <w:i/>
          <w:color w:val="1A1A1A" w:themeColor="background1" w:themeShade="1A"/>
          <w:sz w:val="26"/>
          <w:szCs w:val="26"/>
          <w:u w:val="single"/>
        </w:rPr>
        <w:t>Система оценивания работы:</w:t>
      </w:r>
    </w:p>
    <w:tbl>
      <w:tblPr>
        <w:tblStyle w:val="11"/>
        <w:tblW w:w="0" w:type="auto"/>
        <w:tblLook w:val="04A0"/>
      </w:tblPr>
      <w:tblGrid>
        <w:gridCol w:w="1195"/>
        <w:gridCol w:w="744"/>
        <w:gridCol w:w="745"/>
        <w:gridCol w:w="743"/>
        <w:gridCol w:w="745"/>
        <w:gridCol w:w="744"/>
        <w:gridCol w:w="745"/>
        <w:gridCol w:w="744"/>
        <w:gridCol w:w="745"/>
        <w:gridCol w:w="744"/>
        <w:gridCol w:w="752"/>
        <w:gridCol w:w="925"/>
      </w:tblGrid>
      <w:tr w:rsidR="00616B79" w:rsidRPr="005A6730" w:rsidTr="00616B79">
        <w:tc>
          <w:tcPr>
            <w:tcW w:w="112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  <w:t>№номер задания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2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3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4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5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6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7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8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9</w:t>
            </w:r>
          </w:p>
        </w:tc>
        <w:tc>
          <w:tcPr>
            <w:tcW w:w="76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10</w:t>
            </w:r>
          </w:p>
        </w:tc>
        <w:tc>
          <w:tcPr>
            <w:tcW w:w="8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  <w:t>Итого</w:t>
            </w:r>
          </w:p>
        </w:tc>
      </w:tr>
      <w:tr w:rsidR="00616B79" w:rsidRPr="005A6730" w:rsidTr="00616B79">
        <w:tc>
          <w:tcPr>
            <w:tcW w:w="112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Балл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2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2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3</w:t>
            </w:r>
          </w:p>
        </w:tc>
        <w:tc>
          <w:tcPr>
            <w:tcW w:w="8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14</w:t>
            </w:r>
          </w:p>
        </w:tc>
      </w:tr>
    </w:tbl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i/>
          <w:color w:val="1A1A1A" w:themeColor="background1" w:themeShade="1A"/>
          <w:sz w:val="26"/>
          <w:szCs w:val="26"/>
          <w:u w:val="single"/>
        </w:rPr>
      </w:pPr>
      <w:r w:rsidRPr="005A6730">
        <w:rPr>
          <w:b/>
          <w:i/>
          <w:color w:val="1A1A1A" w:themeColor="background1" w:themeShade="1A"/>
          <w:sz w:val="26"/>
          <w:szCs w:val="26"/>
          <w:u w:val="single"/>
        </w:rPr>
        <w:t>Ответы</w:t>
      </w:r>
    </w:p>
    <w:tbl>
      <w:tblPr>
        <w:tblStyle w:val="11"/>
        <w:tblW w:w="0" w:type="auto"/>
        <w:tblLook w:val="04A0"/>
      </w:tblPr>
      <w:tblGrid>
        <w:gridCol w:w="4785"/>
        <w:gridCol w:w="4786"/>
      </w:tblGrid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  <w:t>Номер задания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  <w:t>Правильный ответ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А)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2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А)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3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А)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4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Б)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5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А)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6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пёс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7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eastAsia="Calibri" w:hAnsi="Times New Roman"/>
                <w:color w:val="1A1A1A" w:themeColor="background1" w:themeShade="1A"/>
                <w:sz w:val="26"/>
                <w:szCs w:val="26"/>
                <w:lang w:eastAsia="en-US"/>
              </w:rPr>
              <w:t xml:space="preserve">Огромный </w:t>
            </w:r>
            <w:proofErr w:type="gramStart"/>
            <w:r w:rsidRPr="005A6730">
              <w:rPr>
                <w:rFonts w:ascii="Times New Roman" w:eastAsia="Calibri" w:hAnsi="Times New Roman"/>
                <w:color w:val="1A1A1A" w:themeColor="background1" w:themeShade="1A"/>
                <w:sz w:val="26"/>
                <w:szCs w:val="26"/>
                <w:lang w:eastAsia="en-US"/>
              </w:rPr>
              <w:t>злющий</w:t>
            </w:r>
            <w:proofErr w:type="gramEnd"/>
            <w:r w:rsidRPr="005A6730">
              <w:rPr>
                <w:rFonts w:ascii="Times New Roman" w:eastAsia="Calibri" w:hAnsi="Times New Roman"/>
                <w:color w:val="1A1A1A" w:themeColor="background1" w:themeShade="1A"/>
                <w:sz w:val="26"/>
                <w:szCs w:val="26"/>
                <w:lang w:eastAsia="en-US"/>
              </w:rPr>
              <w:t xml:space="preserve"> пёс. Он казался коротким и очень широким. Вот уже совсем близко его оскаленная, клыкастая пасть.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8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5 2 4 1 3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9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В)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10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 xml:space="preserve">Валя оказалась смелой. Она не испугалась </w:t>
            </w:r>
            <w:proofErr w:type="gramStart"/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злющего</w:t>
            </w:r>
            <w:proofErr w:type="gramEnd"/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 xml:space="preserve"> пса.</w:t>
            </w:r>
          </w:p>
        </w:tc>
      </w:tr>
    </w:tbl>
    <w:p w:rsidR="00616B79" w:rsidRPr="005A6730" w:rsidRDefault="00616B79" w:rsidP="005A6730">
      <w:pPr>
        <w:jc w:val="center"/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rPr>
          <w:b/>
          <w:i/>
          <w:color w:val="1A1A1A" w:themeColor="background1" w:themeShade="1A"/>
          <w:sz w:val="26"/>
          <w:szCs w:val="26"/>
          <w:u w:val="single"/>
        </w:rPr>
      </w:pPr>
    </w:p>
    <w:p w:rsidR="00616B79" w:rsidRPr="005A6730" w:rsidRDefault="00616B79" w:rsidP="005A6730">
      <w:pPr>
        <w:rPr>
          <w:b/>
          <w:i/>
          <w:color w:val="1A1A1A" w:themeColor="background1" w:themeShade="1A"/>
          <w:sz w:val="26"/>
          <w:szCs w:val="26"/>
          <w:u w:val="single"/>
        </w:rPr>
      </w:pPr>
      <w:r w:rsidRPr="005A6730">
        <w:rPr>
          <w:b/>
          <w:i/>
          <w:color w:val="1A1A1A" w:themeColor="background1" w:themeShade="1A"/>
          <w:sz w:val="26"/>
          <w:szCs w:val="26"/>
          <w:u w:val="single"/>
        </w:rPr>
        <w:t>Критерии оценивания работы:</w:t>
      </w:r>
    </w:p>
    <w:tbl>
      <w:tblPr>
        <w:tblStyle w:val="11"/>
        <w:tblW w:w="0" w:type="auto"/>
        <w:tblInd w:w="-459" w:type="dxa"/>
        <w:tblLook w:val="04A0"/>
      </w:tblPr>
      <w:tblGrid>
        <w:gridCol w:w="1275"/>
        <w:gridCol w:w="4012"/>
        <w:gridCol w:w="4743"/>
      </w:tblGrid>
      <w:tr w:rsidR="00616B79" w:rsidRPr="005A6730" w:rsidTr="00616B79">
        <w:tc>
          <w:tcPr>
            <w:tcW w:w="127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50-100%</w:t>
            </w:r>
          </w:p>
        </w:tc>
        <w:tc>
          <w:tcPr>
            <w:tcW w:w="4012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Проверяемые умения сформированы на базовом уровне</w:t>
            </w:r>
          </w:p>
        </w:tc>
        <w:tc>
          <w:tcPr>
            <w:tcW w:w="474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7 баллов</w:t>
            </w:r>
          </w:p>
        </w:tc>
      </w:tr>
      <w:tr w:rsidR="00616B79" w:rsidRPr="005A6730" w:rsidTr="00616B79">
        <w:tc>
          <w:tcPr>
            <w:tcW w:w="127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Менее 50%</w:t>
            </w:r>
          </w:p>
        </w:tc>
        <w:tc>
          <w:tcPr>
            <w:tcW w:w="4012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Проверяемые умения сформированы недостаточно</w:t>
            </w:r>
          </w:p>
        </w:tc>
        <w:tc>
          <w:tcPr>
            <w:tcW w:w="474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менее 7 баллов</w:t>
            </w:r>
          </w:p>
        </w:tc>
      </w:tr>
    </w:tbl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Контрольно-оценочные средства  по литературному чтению в 4 классе</w:t>
      </w: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Пояснительная записка</w:t>
      </w: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Спецификация итоговой работы по литературному чтению в 4 классе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t>Цели работы: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-определение уровня </w:t>
      </w:r>
      <w:proofErr w:type="spellStart"/>
      <w:r w:rsidRPr="005A6730">
        <w:rPr>
          <w:color w:val="1A1A1A" w:themeColor="background1" w:themeShade="1A"/>
          <w:sz w:val="26"/>
          <w:szCs w:val="26"/>
        </w:rPr>
        <w:t>сформированности</w:t>
      </w:r>
      <w:proofErr w:type="spellEnd"/>
      <w:r w:rsidRPr="005A6730">
        <w:rPr>
          <w:color w:val="1A1A1A" w:themeColor="background1" w:themeShade="1A"/>
          <w:sz w:val="26"/>
          <w:szCs w:val="26"/>
        </w:rPr>
        <w:t xml:space="preserve"> навыка чтения за курс 4-го года обучения;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-проверка уровня понимания содержания текста (осознанность чтения).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lastRenderedPageBreak/>
        <w:t>Время тестирования:</w:t>
      </w:r>
      <w:r w:rsidRPr="005A6730">
        <w:rPr>
          <w:b/>
          <w:bCs/>
          <w:color w:val="1A1A1A" w:themeColor="background1" w:themeShade="1A"/>
          <w:sz w:val="26"/>
          <w:szCs w:val="26"/>
        </w:rPr>
        <w:t xml:space="preserve">40 </w:t>
      </w:r>
      <w:r w:rsidRPr="005A6730">
        <w:rPr>
          <w:color w:val="1A1A1A" w:themeColor="background1" w:themeShade="1A"/>
          <w:sz w:val="26"/>
          <w:szCs w:val="26"/>
        </w:rPr>
        <w:t>минут.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t>Условия тестирования</w:t>
      </w:r>
      <w:proofErr w:type="gramStart"/>
      <w:r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t>:</w:t>
      </w:r>
      <w:r w:rsidRPr="005A6730">
        <w:rPr>
          <w:color w:val="1A1A1A" w:themeColor="background1" w:themeShade="1A"/>
          <w:sz w:val="26"/>
          <w:szCs w:val="26"/>
        </w:rPr>
        <w:t>п</w:t>
      </w:r>
      <w:proofErr w:type="gramEnd"/>
      <w:r w:rsidRPr="005A6730">
        <w:rPr>
          <w:color w:val="1A1A1A" w:themeColor="background1" w:themeShade="1A"/>
          <w:sz w:val="26"/>
          <w:szCs w:val="26"/>
        </w:rPr>
        <w:t>ри проведении тестирования дополнительные материалы не используются.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i/>
          <w:iCs/>
          <w:color w:val="1A1A1A" w:themeColor="background1" w:themeShade="1A"/>
          <w:sz w:val="26"/>
          <w:szCs w:val="26"/>
          <w:u w:val="single"/>
        </w:rPr>
        <w:t xml:space="preserve">Структура работы: 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Работа по литературному чтению содержит задания базового уровня. Для оценки качества знаний по чтению использо</w:t>
      </w:r>
      <w:r w:rsidRPr="005A6730">
        <w:rPr>
          <w:color w:val="1A1A1A" w:themeColor="background1" w:themeShade="1A"/>
          <w:sz w:val="26"/>
          <w:szCs w:val="26"/>
        </w:rPr>
        <w:softHyphen/>
        <w:t>ван тест, который включает для чтения «про себя» и 10 заданий: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7 заданий с выбором единственно правильного ответа из трёх предложенных;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1 задание с самостоятельным выбором;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2 задания с развернутым ответом, требующим записать самостоятельно несколько слов или предложение.</w:t>
      </w: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461AC5">
      <w:pPr>
        <w:jc w:val="center"/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Контрольно-оценочные средства  по литературному чтению в 4 классе.</w:t>
      </w:r>
    </w:p>
    <w:p w:rsidR="00616B79" w:rsidRPr="005A6730" w:rsidRDefault="00616B79" w:rsidP="00461AC5">
      <w:pPr>
        <w:jc w:val="center"/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2 вариант</w:t>
      </w:r>
    </w:p>
    <w:p w:rsidR="00616B79" w:rsidRPr="005A6730" w:rsidRDefault="00616B79" w:rsidP="005A6730">
      <w:pPr>
        <w:rPr>
          <w:b/>
          <w:bCs/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Ф.И.______________________________________________________________</w:t>
      </w: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Класс________________</w:t>
      </w:r>
    </w:p>
    <w:p w:rsidR="00616B79" w:rsidRPr="005A6730" w:rsidRDefault="00616B79" w:rsidP="005A6730">
      <w:pPr>
        <w:autoSpaceDE w:val="0"/>
        <w:autoSpaceDN w:val="0"/>
        <w:adjustRightInd w:val="0"/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autoSpaceDE w:val="0"/>
        <w:autoSpaceDN w:val="0"/>
        <w:adjustRightInd w:val="0"/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t>Прочитай текст. Выполни задания. Если возникли затруднения, перечитай текст.</w:t>
      </w:r>
    </w:p>
    <w:p w:rsidR="00616B79" w:rsidRPr="005A6730" w:rsidRDefault="00616B79" w:rsidP="005A6730">
      <w:pPr>
        <w:jc w:val="center"/>
        <w:outlineLvl w:val="1"/>
        <w:rPr>
          <w:b/>
          <w:bCs/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Котёнок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Были брат и сестра — Вася и Катя; и у них была кошка. Весной кошка пропала. Дети искали её везде, но не могли найти.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Один раз они играли подле амбара и услыхали — над головой кто-то </w:t>
      </w:r>
      <w:proofErr w:type="spellStart"/>
      <w:r w:rsidRPr="005A6730">
        <w:rPr>
          <w:color w:val="1A1A1A" w:themeColor="background1" w:themeShade="1A"/>
          <w:sz w:val="26"/>
          <w:szCs w:val="26"/>
        </w:rPr>
        <w:t>мяучит</w:t>
      </w:r>
      <w:proofErr w:type="spellEnd"/>
      <w:r w:rsidRPr="005A6730">
        <w:rPr>
          <w:color w:val="1A1A1A" w:themeColor="background1" w:themeShade="1A"/>
          <w:sz w:val="26"/>
          <w:szCs w:val="26"/>
        </w:rPr>
        <w:t xml:space="preserve"> тонкими голосами. Вася влез по лестнице под крышу амбара. А Катя стояла и всё спрашивала: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— Нашёл? Нашёл?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Но Вася не отвечал ей. Наконец Вася закричал ей: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— Нашёл! Наша кошка... и у неё котята; такие чудесные; иди сюда скорее.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Катя побежала домой, достала молока и принесла кошке.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Котят было пять. Когда они выросли немножко и стали вылезать из-под угла, где вывелись, дети выбрали себе одного котёнка, серого с белыми лапками, и принесли в дом. Мать раздала всех остальных котят, а этого оставила детям. Дети кормили его, играли с ним и клали с собой спать.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Один раз дети пошли играть на дорогу и взяли с собой котёнка.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Ветер шевелил солому по дороге, а котёнок играл с соломой, и дети радовались на него. Потом они нашли подле дороги щавель, пошли собирать его и забыли про котёнка.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Вдруг они услыхали, что кто-то громко кричит: «Назад, назад!» — и увидали, что скачет охотник, а впереди его две собаки увидали котёнка и хотят схватить его. А котёнок, глупый, вместо того чтобы бежать, присел к земле, сгорбил спину и смотрит на собак.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lastRenderedPageBreak/>
        <w:t>Катя испугалась собак, закричала и побежала прочь от них. А Вася, что было духу, пустился к котёнку и в одно время с собаками подбежал к нему.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Собаки хотели схватить котёнка, но Вася упал животом на котёнка и закрыл его от собак.</w:t>
      </w:r>
    </w:p>
    <w:p w:rsidR="00616B79" w:rsidRPr="005A6730" w:rsidRDefault="00616B79" w:rsidP="005A6730">
      <w:pPr>
        <w:ind w:firstLine="45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Охотник подскакал и отогнал собак, а Вася принёс домой котёнка и уж больше не брал его с собой в поле.</w:t>
      </w:r>
    </w:p>
    <w:p w:rsidR="00616B79" w:rsidRPr="005A6730" w:rsidRDefault="00616B79" w:rsidP="005A6730">
      <w:pPr>
        <w:ind w:firstLine="450"/>
        <w:jc w:val="right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Л.Толстой.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1.</w:t>
      </w:r>
      <w:r w:rsidRPr="005A6730">
        <w:rPr>
          <w:color w:val="1A1A1A" w:themeColor="background1" w:themeShade="1A"/>
          <w:sz w:val="26"/>
          <w:szCs w:val="26"/>
        </w:rPr>
        <w:t> </w:t>
      </w:r>
      <w:r w:rsidRPr="005A6730">
        <w:rPr>
          <w:b/>
          <w:bCs/>
          <w:color w:val="1A1A1A" w:themeColor="background1" w:themeShade="1A"/>
          <w:sz w:val="26"/>
          <w:szCs w:val="26"/>
        </w:rPr>
        <w:t>К какому литературному жанру относится это произведение?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А) Рассказы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Б) Сказки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В) Басни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2.В какое время года пропала кошка?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 А) весной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 Б) осенью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 В) летом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3.Почему пропала кошка?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А) захотела погулять с другими кошками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Б) у неё появились котята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В) ушла жить к другим ребятам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4.Где играли ребята?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 А) подле дома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 Б) подле амбара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 В) во дворе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5.Какого котёнка выбрали для себя ребята?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А) белого с серыми лапками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Б) </w:t>
      </w:r>
      <w:proofErr w:type="gramStart"/>
      <w:r w:rsidRPr="005A6730">
        <w:rPr>
          <w:color w:val="1A1A1A" w:themeColor="background1" w:themeShade="1A"/>
          <w:sz w:val="26"/>
          <w:szCs w:val="26"/>
        </w:rPr>
        <w:t>серого</w:t>
      </w:r>
      <w:proofErr w:type="gramEnd"/>
      <w:r w:rsidRPr="005A6730">
        <w:rPr>
          <w:color w:val="1A1A1A" w:themeColor="background1" w:themeShade="1A"/>
          <w:sz w:val="26"/>
          <w:szCs w:val="26"/>
        </w:rPr>
        <w:t xml:space="preserve"> с белыми лапками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В) </w:t>
      </w:r>
      <w:proofErr w:type="gramStart"/>
      <w:r w:rsidRPr="005A6730">
        <w:rPr>
          <w:color w:val="1A1A1A" w:themeColor="background1" w:themeShade="1A"/>
          <w:sz w:val="26"/>
          <w:szCs w:val="26"/>
        </w:rPr>
        <w:t>серого</w:t>
      </w:r>
      <w:proofErr w:type="gramEnd"/>
      <w:r w:rsidRPr="005A6730">
        <w:rPr>
          <w:color w:val="1A1A1A" w:themeColor="background1" w:themeShade="1A"/>
          <w:sz w:val="26"/>
          <w:szCs w:val="26"/>
        </w:rPr>
        <w:t xml:space="preserve"> с белым хвостиком</w:t>
      </w: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  <w:shd w:val="clear" w:color="auto" w:fill="FFFFFF"/>
        </w:rPr>
      </w:pPr>
      <w:r w:rsidRPr="005A6730">
        <w:rPr>
          <w:b/>
          <w:color w:val="1A1A1A" w:themeColor="background1" w:themeShade="1A"/>
          <w:sz w:val="26"/>
          <w:szCs w:val="26"/>
        </w:rPr>
        <w:t>6.Восстанови последовательность событий</w:t>
      </w:r>
      <w:r w:rsidRPr="005A6730">
        <w:rPr>
          <w:color w:val="1A1A1A" w:themeColor="background1" w:themeShade="1A"/>
          <w:sz w:val="26"/>
          <w:szCs w:val="26"/>
        </w:rPr>
        <w:br/>
      </w:r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t>…) Нападение собак.</w:t>
      </w:r>
      <w:r w:rsidRPr="005A6730">
        <w:rPr>
          <w:color w:val="1A1A1A" w:themeColor="background1" w:themeShade="1A"/>
          <w:sz w:val="26"/>
          <w:szCs w:val="26"/>
        </w:rPr>
        <w:br/>
      </w:r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t>…</w:t>
      </w:r>
      <w:proofErr w:type="gramStart"/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t>)К</w:t>
      </w:r>
      <w:proofErr w:type="gramEnd"/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t>ошка нашлась.</w:t>
      </w:r>
      <w:r w:rsidRPr="005A6730">
        <w:rPr>
          <w:color w:val="1A1A1A" w:themeColor="background1" w:themeShade="1A"/>
          <w:sz w:val="26"/>
          <w:szCs w:val="26"/>
        </w:rPr>
        <w:br/>
      </w:r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t>…)Спасение котёнка</w:t>
      </w:r>
      <w:r w:rsidRPr="005A6730">
        <w:rPr>
          <w:color w:val="1A1A1A" w:themeColor="background1" w:themeShade="1A"/>
          <w:sz w:val="26"/>
          <w:szCs w:val="26"/>
        </w:rPr>
        <w:br/>
      </w:r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t>…) Котята.</w:t>
      </w:r>
      <w:r w:rsidRPr="005A6730">
        <w:rPr>
          <w:color w:val="1A1A1A" w:themeColor="background1" w:themeShade="1A"/>
          <w:sz w:val="26"/>
          <w:szCs w:val="26"/>
        </w:rPr>
        <w:br/>
      </w:r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t>…)Пропажа кошки.</w:t>
      </w:r>
      <w:r w:rsidRPr="005A6730">
        <w:rPr>
          <w:color w:val="1A1A1A" w:themeColor="background1" w:themeShade="1A"/>
          <w:sz w:val="26"/>
          <w:szCs w:val="26"/>
        </w:rPr>
        <w:br/>
      </w:r>
      <w:r w:rsidRPr="005A6730">
        <w:rPr>
          <w:color w:val="1A1A1A" w:themeColor="background1" w:themeShade="1A"/>
          <w:sz w:val="26"/>
          <w:szCs w:val="26"/>
          <w:shd w:val="clear" w:color="auto" w:fill="FFFFFF"/>
        </w:rPr>
        <w:t>…) Забытый котёнок.</w:t>
      </w:r>
      <w:r w:rsidRPr="005A6730">
        <w:rPr>
          <w:color w:val="1A1A1A" w:themeColor="background1" w:themeShade="1A"/>
          <w:sz w:val="26"/>
          <w:szCs w:val="26"/>
        </w:rPr>
        <w:br/>
      </w:r>
      <w:r w:rsidRPr="005A6730">
        <w:rPr>
          <w:b/>
          <w:color w:val="1A1A1A" w:themeColor="background1" w:themeShade="1A"/>
          <w:sz w:val="26"/>
          <w:szCs w:val="26"/>
          <w:shd w:val="clear" w:color="auto" w:fill="FFFFFF"/>
        </w:rPr>
        <w:t>7.Найди и подчеркни в тексте, почему котенок оказался в опасности.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8.Кто, преодолев свой страх, спас котёнка?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А) Катя 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Б) Охотник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 xml:space="preserve">В) Вася </w:t>
      </w:r>
    </w:p>
    <w:p w:rsidR="00616B79" w:rsidRPr="005A6730" w:rsidRDefault="00616B79" w:rsidP="005A6730">
      <w:pPr>
        <w:rPr>
          <w:b/>
          <w:color w:val="1A1A1A" w:themeColor="background1" w:themeShade="1A"/>
          <w:sz w:val="26"/>
          <w:szCs w:val="26"/>
        </w:rPr>
      </w:pPr>
      <w:r w:rsidRPr="005A6730">
        <w:rPr>
          <w:b/>
          <w:color w:val="1A1A1A" w:themeColor="background1" w:themeShade="1A"/>
          <w:sz w:val="26"/>
          <w:szCs w:val="26"/>
        </w:rPr>
        <w:lastRenderedPageBreak/>
        <w:t>9. Как  можно объяснить значение выражения «Пустился, что было духу»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А) глубоко дышать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Б) очень быстро побежать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  <w:r w:rsidRPr="005A6730">
        <w:rPr>
          <w:color w:val="1A1A1A" w:themeColor="background1" w:themeShade="1A"/>
          <w:sz w:val="26"/>
          <w:szCs w:val="26"/>
        </w:rPr>
        <w:t>В) быстрый шаг</w:t>
      </w: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pStyle w:val="a4"/>
        <w:shd w:val="clear" w:color="auto" w:fill="FFFFFF"/>
        <w:spacing w:before="0" w:beforeAutospacing="0" w:after="0" w:afterAutospacing="0"/>
        <w:rPr>
          <w:color w:val="1A1A1A" w:themeColor="background1" w:themeShade="1A"/>
          <w:sz w:val="26"/>
          <w:szCs w:val="26"/>
        </w:rPr>
      </w:pPr>
      <w:r w:rsidRPr="005A6730">
        <w:rPr>
          <w:b/>
          <w:bCs/>
          <w:color w:val="1A1A1A" w:themeColor="background1" w:themeShade="1A"/>
          <w:sz w:val="26"/>
          <w:szCs w:val="26"/>
        </w:rPr>
        <w:t>10.Что ты можешь сказать о спасителе? Какой он?___________________</w:t>
      </w: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rPr>
          <w:b/>
          <w:i/>
          <w:color w:val="1A1A1A" w:themeColor="background1" w:themeShade="1A"/>
          <w:sz w:val="26"/>
          <w:szCs w:val="26"/>
          <w:u w:val="single"/>
        </w:rPr>
      </w:pPr>
      <w:r w:rsidRPr="005A6730">
        <w:rPr>
          <w:b/>
          <w:i/>
          <w:color w:val="1A1A1A" w:themeColor="background1" w:themeShade="1A"/>
          <w:sz w:val="26"/>
          <w:szCs w:val="26"/>
          <w:u w:val="single"/>
        </w:rPr>
        <w:t>Система оценивания работы:</w:t>
      </w:r>
    </w:p>
    <w:tbl>
      <w:tblPr>
        <w:tblStyle w:val="11"/>
        <w:tblW w:w="0" w:type="auto"/>
        <w:tblLook w:val="04A0"/>
      </w:tblPr>
      <w:tblGrid>
        <w:gridCol w:w="1195"/>
        <w:gridCol w:w="744"/>
        <w:gridCol w:w="745"/>
        <w:gridCol w:w="743"/>
        <w:gridCol w:w="745"/>
        <w:gridCol w:w="744"/>
        <w:gridCol w:w="745"/>
        <w:gridCol w:w="744"/>
        <w:gridCol w:w="745"/>
        <w:gridCol w:w="744"/>
        <w:gridCol w:w="752"/>
        <w:gridCol w:w="925"/>
      </w:tblGrid>
      <w:tr w:rsidR="00616B79" w:rsidRPr="005A6730" w:rsidTr="00616B79">
        <w:tc>
          <w:tcPr>
            <w:tcW w:w="112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  <w:t>№номер задания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2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3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4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5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6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7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8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9</w:t>
            </w:r>
          </w:p>
        </w:tc>
        <w:tc>
          <w:tcPr>
            <w:tcW w:w="76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10</w:t>
            </w:r>
          </w:p>
        </w:tc>
        <w:tc>
          <w:tcPr>
            <w:tcW w:w="8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  <w:t>Итого</w:t>
            </w:r>
          </w:p>
        </w:tc>
      </w:tr>
      <w:tr w:rsidR="00616B79" w:rsidRPr="005A6730" w:rsidTr="00616B79">
        <w:tc>
          <w:tcPr>
            <w:tcW w:w="112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Балл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2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2</w:t>
            </w:r>
          </w:p>
        </w:tc>
        <w:tc>
          <w:tcPr>
            <w:tcW w:w="76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76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3</w:t>
            </w:r>
          </w:p>
        </w:tc>
        <w:tc>
          <w:tcPr>
            <w:tcW w:w="8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14</w:t>
            </w:r>
          </w:p>
        </w:tc>
      </w:tr>
    </w:tbl>
    <w:p w:rsidR="00616B79" w:rsidRPr="005A6730" w:rsidRDefault="00616B79" w:rsidP="005A6730">
      <w:pPr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jc w:val="center"/>
        <w:rPr>
          <w:b/>
          <w:i/>
          <w:color w:val="1A1A1A" w:themeColor="background1" w:themeShade="1A"/>
          <w:sz w:val="26"/>
          <w:szCs w:val="26"/>
          <w:u w:val="single"/>
        </w:rPr>
      </w:pPr>
      <w:r w:rsidRPr="005A6730">
        <w:rPr>
          <w:b/>
          <w:i/>
          <w:color w:val="1A1A1A" w:themeColor="background1" w:themeShade="1A"/>
          <w:sz w:val="26"/>
          <w:szCs w:val="26"/>
          <w:u w:val="single"/>
        </w:rPr>
        <w:t>Ответы</w:t>
      </w:r>
    </w:p>
    <w:tbl>
      <w:tblPr>
        <w:tblStyle w:val="11"/>
        <w:tblW w:w="0" w:type="auto"/>
        <w:tblLook w:val="04A0"/>
      </w:tblPr>
      <w:tblGrid>
        <w:gridCol w:w="4785"/>
        <w:gridCol w:w="4786"/>
      </w:tblGrid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  <w:t>Номер задания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b/>
                <w:color w:val="1A1A1A" w:themeColor="background1" w:themeShade="1A"/>
                <w:sz w:val="26"/>
                <w:szCs w:val="26"/>
              </w:rPr>
              <w:t>Правильный ответ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А)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2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А)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3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Б)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4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Б)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5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Б)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6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5 2 6 3 1 4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7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616B79" w:rsidRPr="005A6730" w:rsidRDefault="00616B79" w:rsidP="005A6730">
            <w:pPr>
              <w:ind w:firstLine="450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 xml:space="preserve"> Потом они нашли подле дороги щавель, пошли собирать его и забыли про котёнка.</w:t>
            </w:r>
          </w:p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8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В)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9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Б)</w:t>
            </w:r>
          </w:p>
        </w:tc>
      </w:tr>
      <w:tr w:rsidR="00616B79" w:rsidRPr="005A6730" w:rsidTr="00616B79">
        <w:tc>
          <w:tcPr>
            <w:tcW w:w="478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10</w:t>
            </w:r>
          </w:p>
        </w:tc>
        <w:tc>
          <w:tcPr>
            <w:tcW w:w="478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Вася смелый и решительный.</w:t>
            </w:r>
          </w:p>
        </w:tc>
      </w:tr>
    </w:tbl>
    <w:p w:rsidR="00616B79" w:rsidRPr="005A6730" w:rsidRDefault="00616B79" w:rsidP="005A6730">
      <w:pPr>
        <w:jc w:val="center"/>
        <w:rPr>
          <w:color w:val="1A1A1A" w:themeColor="background1" w:themeShade="1A"/>
          <w:sz w:val="26"/>
          <w:szCs w:val="26"/>
        </w:rPr>
      </w:pPr>
    </w:p>
    <w:p w:rsidR="00616B79" w:rsidRPr="005A6730" w:rsidRDefault="00616B79" w:rsidP="005A6730">
      <w:pPr>
        <w:rPr>
          <w:b/>
          <w:i/>
          <w:color w:val="1A1A1A" w:themeColor="background1" w:themeShade="1A"/>
          <w:sz w:val="26"/>
          <w:szCs w:val="26"/>
          <w:u w:val="single"/>
        </w:rPr>
      </w:pPr>
    </w:p>
    <w:p w:rsidR="00616B79" w:rsidRPr="005A6730" w:rsidRDefault="00616B79" w:rsidP="005A6730">
      <w:pPr>
        <w:rPr>
          <w:b/>
          <w:i/>
          <w:color w:val="1A1A1A" w:themeColor="background1" w:themeShade="1A"/>
          <w:sz w:val="26"/>
          <w:szCs w:val="26"/>
          <w:u w:val="single"/>
        </w:rPr>
      </w:pPr>
      <w:r w:rsidRPr="005A6730">
        <w:rPr>
          <w:b/>
          <w:i/>
          <w:color w:val="1A1A1A" w:themeColor="background1" w:themeShade="1A"/>
          <w:sz w:val="26"/>
          <w:szCs w:val="26"/>
          <w:u w:val="single"/>
        </w:rPr>
        <w:t>Критерии оценивания работы:</w:t>
      </w:r>
    </w:p>
    <w:tbl>
      <w:tblPr>
        <w:tblStyle w:val="11"/>
        <w:tblW w:w="0" w:type="auto"/>
        <w:tblInd w:w="-459" w:type="dxa"/>
        <w:tblLook w:val="04A0"/>
      </w:tblPr>
      <w:tblGrid>
        <w:gridCol w:w="1275"/>
        <w:gridCol w:w="4012"/>
        <w:gridCol w:w="4743"/>
      </w:tblGrid>
      <w:tr w:rsidR="00616B79" w:rsidRPr="005A6730" w:rsidTr="00616B79">
        <w:tc>
          <w:tcPr>
            <w:tcW w:w="127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50-100%</w:t>
            </w:r>
          </w:p>
        </w:tc>
        <w:tc>
          <w:tcPr>
            <w:tcW w:w="4012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Проверяемые умения сформированы на базовом уровне</w:t>
            </w:r>
          </w:p>
        </w:tc>
        <w:tc>
          <w:tcPr>
            <w:tcW w:w="474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7 баллов</w:t>
            </w:r>
          </w:p>
        </w:tc>
      </w:tr>
      <w:tr w:rsidR="00616B79" w:rsidRPr="005A6730" w:rsidTr="00616B79">
        <w:tc>
          <w:tcPr>
            <w:tcW w:w="127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Менее 50%</w:t>
            </w:r>
          </w:p>
        </w:tc>
        <w:tc>
          <w:tcPr>
            <w:tcW w:w="4012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Проверяемые умения сформированы недостаточно</w:t>
            </w:r>
          </w:p>
        </w:tc>
        <w:tc>
          <w:tcPr>
            <w:tcW w:w="474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616B79" w:rsidRPr="005A6730" w:rsidRDefault="00616B79" w:rsidP="005A6730">
            <w:pPr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</w:pPr>
            <w:r w:rsidRPr="005A6730">
              <w:rPr>
                <w:rFonts w:ascii="Times New Roman" w:hAnsi="Times New Roman"/>
                <w:color w:val="1A1A1A" w:themeColor="background1" w:themeShade="1A"/>
                <w:sz w:val="26"/>
                <w:szCs w:val="26"/>
              </w:rPr>
              <w:t>менее 7 баллов</w:t>
            </w:r>
          </w:p>
        </w:tc>
      </w:tr>
    </w:tbl>
    <w:p w:rsidR="00AF50C7" w:rsidRPr="005A6730" w:rsidRDefault="00AF50C7" w:rsidP="005A6730">
      <w:pPr>
        <w:rPr>
          <w:sz w:val="26"/>
          <w:szCs w:val="26"/>
        </w:rPr>
      </w:pPr>
    </w:p>
    <w:sectPr w:rsidR="00AF50C7" w:rsidRPr="005A6730" w:rsidSect="00296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733"/>
    <w:rsid w:val="000679FC"/>
    <w:rsid w:val="002969A4"/>
    <w:rsid w:val="002C6217"/>
    <w:rsid w:val="003D4725"/>
    <w:rsid w:val="00461AC5"/>
    <w:rsid w:val="004D113B"/>
    <w:rsid w:val="005A6730"/>
    <w:rsid w:val="00616B79"/>
    <w:rsid w:val="00665733"/>
    <w:rsid w:val="00AF50C7"/>
    <w:rsid w:val="00DB4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7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79FC"/>
    <w:pPr>
      <w:keepNext/>
      <w:autoSpaceDE w:val="0"/>
      <w:autoSpaceDN w:val="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79FC"/>
    <w:rPr>
      <w:sz w:val="28"/>
      <w:szCs w:val="28"/>
      <w:lang w:eastAsia="ru-RU"/>
    </w:rPr>
  </w:style>
  <w:style w:type="paragraph" w:styleId="a3">
    <w:name w:val="No Spacing"/>
    <w:uiPriority w:val="1"/>
    <w:qFormat/>
    <w:rsid w:val="000679FC"/>
    <w:rPr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16B79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uiPriority w:val="59"/>
    <w:rsid w:val="00616B79"/>
    <w:rPr>
      <w:rFonts w:ascii="Calibri" w:hAnsi="Calibri"/>
      <w:sz w:val="22"/>
      <w:szCs w:val="22"/>
    </w:rPr>
    <w:tblPr>
      <w:tblInd w:w="0" w:type="dxa"/>
      <w:tblBorders>
        <w:top w:val="single" w:sz="4" w:space="0" w:color="585858"/>
        <w:left w:val="single" w:sz="4" w:space="0" w:color="585858"/>
        <w:bottom w:val="single" w:sz="4" w:space="0" w:color="585858"/>
        <w:right w:val="single" w:sz="4" w:space="0" w:color="585858"/>
        <w:insideH w:val="single" w:sz="4" w:space="0" w:color="585858"/>
        <w:insideV w:val="single" w:sz="4" w:space="0" w:color="585858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7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79FC"/>
    <w:pPr>
      <w:keepNext/>
      <w:autoSpaceDE w:val="0"/>
      <w:autoSpaceDN w:val="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79FC"/>
    <w:rPr>
      <w:sz w:val="28"/>
      <w:szCs w:val="28"/>
      <w:lang w:eastAsia="ru-RU"/>
    </w:rPr>
  </w:style>
  <w:style w:type="paragraph" w:styleId="a3">
    <w:name w:val="No Spacing"/>
    <w:uiPriority w:val="1"/>
    <w:qFormat/>
    <w:rsid w:val="000679FC"/>
    <w:rPr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16B79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uiPriority w:val="59"/>
    <w:rsid w:val="00616B79"/>
    <w:rPr>
      <w:rFonts w:ascii="Calibri" w:hAnsi="Calibri"/>
      <w:sz w:val="22"/>
      <w:szCs w:val="22"/>
    </w:rPr>
    <w:tblPr>
      <w:tblInd w:w="0" w:type="dxa"/>
      <w:tblBorders>
        <w:top w:val="single" w:sz="4" w:space="0" w:color="585858"/>
        <w:left w:val="single" w:sz="4" w:space="0" w:color="585858"/>
        <w:bottom w:val="single" w:sz="4" w:space="0" w:color="585858"/>
        <w:right w:val="single" w:sz="4" w:space="0" w:color="585858"/>
        <w:insideH w:val="single" w:sz="4" w:space="0" w:color="585858"/>
        <w:insideV w:val="single" w:sz="4" w:space="0" w:color="585858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8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1282</Words>
  <Characters>7309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Лена</dc:creator>
  <cp:keywords/>
  <dc:description/>
  <cp:lastModifiedBy>Пользователь</cp:lastModifiedBy>
  <cp:revision>8</cp:revision>
  <dcterms:created xsi:type="dcterms:W3CDTF">2017-12-25T15:30:00Z</dcterms:created>
  <dcterms:modified xsi:type="dcterms:W3CDTF">2020-03-11T07:36:00Z</dcterms:modified>
</cp:coreProperties>
</file>