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80" w:rsidRPr="00FB033A" w:rsidRDefault="00555280" w:rsidP="0055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Итоговая проверочная работа  за 4 класс</w:t>
      </w:r>
    </w:p>
    <w:p w:rsidR="002860AF" w:rsidRPr="00FB033A" w:rsidRDefault="002860AF" w:rsidP="0055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АННОТАЦИЯ</w:t>
      </w:r>
    </w:p>
    <w:p w:rsidR="002860AF" w:rsidRPr="00FB033A" w:rsidRDefault="002860AF" w:rsidP="005552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color w:val="000000"/>
          <w:sz w:val="26"/>
          <w:szCs w:val="26"/>
        </w:rPr>
        <w:t xml:space="preserve">          Итоговая проверочная работа  по литературному чтению для учащихся 4 класса разработана в соответствии с требованиями федерального государственного образовательного стандарта начального общего образования </w:t>
      </w:r>
      <w:r w:rsidRPr="00FB033A">
        <w:rPr>
          <w:rFonts w:ascii="Times New Roman" w:hAnsi="Times New Roman" w:cs="Times New Roman"/>
          <w:sz w:val="26"/>
          <w:szCs w:val="26"/>
        </w:rPr>
        <w:t>(утвержденного 06.10.2009 г)</w:t>
      </w:r>
    </w:p>
    <w:p w:rsidR="002860AF" w:rsidRPr="00FB033A" w:rsidRDefault="002860AF" w:rsidP="005552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033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Цель:</w:t>
      </w:r>
      <w:r w:rsidRPr="00FB033A">
        <w:rPr>
          <w:rFonts w:ascii="Times New Roman" w:eastAsia="Calibri" w:hAnsi="Times New Roman" w:cs="Times New Roman"/>
          <w:color w:val="000000"/>
          <w:sz w:val="26"/>
          <w:szCs w:val="26"/>
        </w:rPr>
        <w:t> проверить качество усвоения знаний учащихся по изученным темам учебного предмета  «Литературное чтение»</w:t>
      </w:r>
    </w:p>
    <w:p w:rsidR="002860AF" w:rsidRPr="00FB033A" w:rsidRDefault="002860AF" w:rsidP="0055528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FB033A">
        <w:rPr>
          <w:b/>
          <w:bCs/>
          <w:iCs/>
          <w:sz w:val="26"/>
          <w:szCs w:val="26"/>
        </w:rPr>
        <w:t>Критерии оценивания</w:t>
      </w:r>
    </w:p>
    <w:p w:rsidR="002860AF" w:rsidRPr="00FB033A" w:rsidRDefault="002860AF" w:rsidP="00555280">
      <w:pPr>
        <w:pStyle w:val="a3"/>
        <w:spacing w:before="0" w:beforeAutospacing="0" w:after="0" w:afterAutospacing="0"/>
        <w:rPr>
          <w:sz w:val="26"/>
          <w:szCs w:val="26"/>
        </w:rPr>
      </w:pPr>
      <w:r w:rsidRPr="00FB033A">
        <w:rPr>
          <w:sz w:val="26"/>
          <w:szCs w:val="26"/>
        </w:rPr>
        <w:t xml:space="preserve"> Тест состоит из 12 заданий разной сложности</w:t>
      </w:r>
      <w:r w:rsidR="00FB033A" w:rsidRPr="00FB033A">
        <w:rPr>
          <w:sz w:val="26"/>
          <w:szCs w:val="26"/>
        </w:rPr>
        <w:t xml:space="preserve">. </w:t>
      </w:r>
      <w:r w:rsidRPr="00FB033A">
        <w:rPr>
          <w:sz w:val="26"/>
          <w:szCs w:val="26"/>
        </w:rPr>
        <w:t>Выполненное задание оценивается в 1 балл, невыполненное – 0 баллов.</w:t>
      </w:r>
    </w:p>
    <w:p w:rsidR="002860AF" w:rsidRPr="00FB033A" w:rsidRDefault="002860AF" w:rsidP="00555280">
      <w:pPr>
        <w:pStyle w:val="a3"/>
        <w:spacing w:before="0" w:beforeAutospacing="0" w:after="0" w:afterAutospacing="0"/>
        <w:rPr>
          <w:sz w:val="26"/>
          <w:szCs w:val="26"/>
        </w:rPr>
      </w:pPr>
      <w:r w:rsidRPr="00FB033A">
        <w:rPr>
          <w:b/>
          <w:bCs/>
          <w:i/>
          <w:iCs/>
          <w:sz w:val="26"/>
          <w:szCs w:val="26"/>
        </w:rPr>
        <w:t>«5»</w:t>
      </w:r>
      <w:r w:rsidRPr="00FB033A">
        <w:rPr>
          <w:sz w:val="26"/>
          <w:szCs w:val="26"/>
        </w:rPr>
        <w:t xml:space="preserve"> - ученик набрал 11-12 баллов;</w:t>
      </w:r>
    </w:p>
    <w:p w:rsidR="002860AF" w:rsidRPr="00FB033A" w:rsidRDefault="002860AF" w:rsidP="00555280">
      <w:pPr>
        <w:pStyle w:val="a3"/>
        <w:spacing w:before="0" w:beforeAutospacing="0" w:after="0" w:afterAutospacing="0"/>
        <w:rPr>
          <w:sz w:val="26"/>
          <w:szCs w:val="26"/>
        </w:rPr>
      </w:pPr>
      <w:r w:rsidRPr="00FB033A">
        <w:rPr>
          <w:b/>
          <w:bCs/>
          <w:i/>
          <w:iCs/>
          <w:sz w:val="26"/>
          <w:szCs w:val="26"/>
        </w:rPr>
        <w:t>«4»</w:t>
      </w:r>
      <w:r w:rsidRPr="00FB033A">
        <w:rPr>
          <w:sz w:val="26"/>
          <w:szCs w:val="26"/>
        </w:rPr>
        <w:t xml:space="preserve"> - ученик набрал 8-10 баллов;</w:t>
      </w:r>
    </w:p>
    <w:p w:rsidR="002860AF" w:rsidRPr="00FB033A" w:rsidRDefault="002860AF" w:rsidP="00555280">
      <w:pPr>
        <w:pStyle w:val="a3"/>
        <w:spacing w:before="0" w:beforeAutospacing="0" w:after="0" w:afterAutospacing="0"/>
        <w:rPr>
          <w:sz w:val="26"/>
          <w:szCs w:val="26"/>
        </w:rPr>
      </w:pPr>
      <w:r w:rsidRPr="00FB033A">
        <w:rPr>
          <w:b/>
          <w:bCs/>
          <w:i/>
          <w:iCs/>
          <w:sz w:val="26"/>
          <w:szCs w:val="26"/>
        </w:rPr>
        <w:t>«3»</w:t>
      </w:r>
      <w:r w:rsidRPr="00FB033A">
        <w:rPr>
          <w:sz w:val="26"/>
          <w:szCs w:val="26"/>
        </w:rPr>
        <w:t xml:space="preserve"> - ученик набрал 5-7 баллов;</w:t>
      </w:r>
    </w:p>
    <w:p w:rsidR="002860AF" w:rsidRPr="00FB033A" w:rsidRDefault="002860AF" w:rsidP="00555280">
      <w:pPr>
        <w:pStyle w:val="a3"/>
        <w:spacing w:before="0" w:beforeAutospacing="0" w:after="0" w:afterAutospacing="0"/>
        <w:rPr>
          <w:sz w:val="26"/>
          <w:szCs w:val="26"/>
        </w:rPr>
      </w:pPr>
      <w:r w:rsidRPr="00FB033A">
        <w:rPr>
          <w:b/>
          <w:bCs/>
          <w:i/>
          <w:iCs/>
          <w:sz w:val="26"/>
          <w:szCs w:val="26"/>
        </w:rPr>
        <w:t>«2»</w:t>
      </w:r>
      <w:r w:rsidRPr="00FB033A">
        <w:rPr>
          <w:sz w:val="26"/>
          <w:szCs w:val="26"/>
        </w:rPr>
        <w:t xml:space="preserve"> - ученик набрал менее 5 баллов. </w:t>
      </w:r>
    </w:p>
    <w:p w:rsidR="00555280" w:rsidRPr="00FB033A" w:rsidRDefault="00555280" w:rsidP="002860AF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60AF" w:rsidRPr="00FB033A" w:rsidRDefault="002860AF" w:rsidP="0055528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Итоговая проверочная работа  </w:t>
      </w:r>
    </w:p>
    <w:p w:rsidR="002860AF" w:rsidRPr="00FB033A" w:rsidRDefault="002860AF" w:rsidP="002860AF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 Прочитай строфу. Укажи знаком</w:t>
      </w:r>
      <w:proofErr w:type="gramStart"/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––&gt; </w:t>
      </w:r>
      <w:proofErr w:type="gramEnd"/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рифмующиеся строки. Отметь вид строфы.</w:t>
      </w:r>
    </w:p>
    <w:p w:rsidR="002860AF" w:rsidRPr="00FB033A" w:rsidRDefault="002860AF" w:rsidP="002860AF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Школа моя деревянная!.. 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Время придёт уезжать – 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Речка за мною туманная</w:t>
      </w:r>
      <w:proofErr w:type="gramStart"/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</w:t>
      </w:r>
      <w:proofErr w:type="gramEnd"/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удет бежать и бежать.</w:t>
      </w:r>
    </w:p>
    <w:p w:rsidR="002860AF" w:rsidRPr="00FB033A" w:rsidRDefault="002860AF" w:rsidP="002860AF">
      <w:pPr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а) трёхстишие                       б)</w:t>
      </w:r>
      <w:r w:rsidR="00FB033A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пятистишие</w:t>
      </w:r>
      <w:r w:rsidR="00FB033A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в)</w:t>
      </w:r>
      <w:r w:rsidR="00FB033A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четверостишие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>2. Отметь лишнее слово.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>а) рассказ                     б)</w:t>
      </w:r>
      <w:r w:rsidR="00FB033A" w:rsidRPr="00FB033A">
        <w:rPr>
          <w:rFonts w:ascii="Times New Roman" w:hAnsi="Times New Roman" w:cs="Times New Roman"/>
          <w:sz w:val="26"/>
          <w:szCs w:val="26"/>
        </w:rPr>
        <w:t xml:space="preserve"> </w:t>
      </w:r>
      <w:r w:rsidRPr="00FB033A">
        <w:rPr>
          <w:rFonts w:ascii="Times New Roman" w:hAnsi="Times New Roman" w:cs="Times New Roman"/>
          <w:sz w:val="26"/>
          <w:szCs w:val="26"/>
        </w:rPr>
        <w:t>сказка                в)</w:t>
      </w:r>
      <w:r w:rsidR="00FB033A" w:rsidRPr="00FB033A">
        <w:rPr>
          <w:rFonts w:ascii="Times New Roman" w:hAnsi="Times New Roman" w:cs="Times New Roman"/>
          <w:sz w:val="26"/>
          <w:szCs w:val="26"/>
        </w:rPr>
        <w:t xml:space="preserve"> </w:t>
      </w:r>
      <w:r w:rsidRPr="00FB033A">
        <w:rPr>
          <w:rFonts w:ascii="Times New Roman" w:hAnsi="Times New Roman" w:cs="Times New Roman"/>
          <w:sz w:val="26"/>
          <w:szCs w:val="26"/>
        </w:rPr>
        <w:t>эпитет            г)</w:t>
      </w:r>
      <w:r w:rsidR="00FB033A" w:rsidRPr="00FB033A">
        <w:rPr>
          <w:rFonts w:ascii="Times New Roman" w:hAnsi="Times New Roman" w:cs="Times New Roman"/>
          <w:sz w:val="26"/>
          <w:szCs w:val="26"/>
        </w:rPr>
        <w:t xml:space="preserve"> </w:t>
      </w:r>
      <w:r w:rsidRPr="00FB033A">
        <w:rPr>
          <w:rFonts w:ascii="Times New Roman" w:hAnsi="Times New Roman" w:cs="Times New Roman"/>
          <w:sz w:val="26"/>
          <w:szCs w:val="26"/>
        </w:rPr>
        <w:t xml:space="preserve">басня               </w:t>
      </w:r>
      <w:proofErr w:type="spellStart"/>
      <w:r w:rsidRPr="00FB033A">
        <w:rPr>
          <w:rFonts w:ascii="Times New Roman" w:hAnsi="Times New Roman" w:cs="Times New Roman"/>
          <w:sz w:val="26"/>
          <w:szCs w:val="26"/>
        </w:rPr>
        <w:t>д</w:t>
      </w:r>
      <w:proofErr w:type="spellEnd"/>
      <w:proofErr w:type="gramStart"/>
      <w:r w:rsidRPr="00FB033A">
        <w:rPr>
          <w:rFonts w:ascii="Times New Roman" w:hAnsi="Times New Roman" w:cs="Times New Roman"/>
          <w:sz w:val="26"/>
          <w:szCs w:val="26"/>
        </w:rPr>
        <w:t>)б</w:t>
      </w:r>
      <w:proofErr w:type="gramEnd"/>
      <w:r w:rsidRPr="00FB033A">
        <w:rPr>
          <w:rFonts w:ascii="Times New Roman" w:hAnsi="Times New Roman" w:cs="Times New Roman"/>
          <w:sz w:val="26"/>
          <w:szCs w:val="26"/>
        </w:rPr>
        <w:t>ылина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 xml:space="preserve">3. Определи, в каком жанре встречаются персонажи Илья Муромец, </w:t>
      </w:r>
      <w:proofErr w:type="spellStart"/>
      <w:r w:rsidRPr="00FB033A">
        <w:rPr>
          <w:rFonts w:ascii="Times New Roman" w:hAnsi="Times New Roman" w:cs="Times New Roman"/>
          <w:b/>
          <w:sz w:val="26"/>
          <w:szCs w:val="26"/>
        </w:rPr>
        <w:t>Святогор</w:t>
      </w:r>
      <w:proofErr w:type="spellEnd"/>
      <w:r w:rsidRPr="00FB033A">
        <w:rPr>
          <w:rFonts w:ascii="Times New Roman" w:hAnsi="Times New Roman" w:cs="Times New Roman"/>
          <w:b/>
          <w:sz w:val="26"/>
          <w:szCs w:val="26"/>
        </w:rPr>
        <w:t>: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 xml:space="preserve">          а</w:t>
      </w:r>
      <w:proofErr w:type="gramStart"/>
      <w:r w:rsidRPr="00FB033A">
        <w:rPr>
          <w:rFonts w:ascii="Times New Roman" w:hAnsi="Times New Roman" w:cs="Times New Roman"/>
          <w:sz w:val="26"/>
          <w:szCs w:val="26"/>
        </w:rPr>
        <w:t>)б</w:t>
      </w:r>
      <w:proofErr w:type="gramEnd"/>
      <w:r w:rsidRPr="00FB033A">
        <w:rPr>
          <w:rFonts w:ascii="Times New Roman" w:hAnsi="Times New Roman" w:cs="Times New Roman"/>
          <w:sz w:val="26"/>
          <w:szCs w:val="26"/>
        </w:rPr>
        <w:t>асня;                    б)</w:t>
      </w:r>
      <w:r w:rsidR="00FB033A" w:rsidRPr="00FB033A">
        <w:rPr>
          <w:rFonts w:ascii="Times New Roman" w:hAnsi="Times New Roman" w:cs="Times New Roman"/>
          <w:sz w:val="26"/>
          <w:szCs w:val="26"/>
        </w:rPr>
        <w:t xml:space="preserve"> </w:t>
      </w:r>
      <w:r w:rsidRPr="00FB033A">
        <w:rPr>
          <w:rFonts w:ascii="Times New Roman" w:hAnsi="Times New Roman" w:cs="Times New Roman"/>
          <w:sz w:val="26"/>
          <w:szCs w:val="26"/>
        </w:rPr>
        <w:t>сказка;                   в)</w:t>
      </w:r>
      <w:r w:rsidR="00FB033A" w:rsidRPr="00FB033A">
        <w:rPr>
          <w:rFonts w:ascii="Times New Roman" w:hAnsi="Times New Roman" w:cs="Times New Roman"/>
          <w:sz w:val="26"/>
          <w:szCs w:val="26"/>
        </w:rPr>
        <w:t xml:space="preserve"> </w:t>
      </w:r>
      <w:r w:rsidRPr="00FB033A">
        <w:rPr>
          <w:rFonts w:ascii="Times New Roman" w:hAnsi="Times New Roman" w:cs="Times New Roman"/>
          <w:sz w:val="26"/>
          <w:szCs w:val="26"/>
        </w:rPr>
        <w:t>былина.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>4. Укажи, в каком жанре произведений всегда есть мораль: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 xml:space="preserve">           а) сказка;                б) басня;                     в</w:t>
      </w:r>
      <w:proofErr w:type="gramStart"/>
      <w:r w:rsidRPr="00FB033A">
        <w:rPr>
          <w:rFonts w:ascii="Times New Roman" w:hAnsi="Times New Roman" w:cs="Times New Roman"/>
          <w:sz w:val="26"/>
          <w:szCs w:val="26"/>
        </w:rPr>
        <w:t>)п</w:t>
      </w:r>
      <w:proofErr w:type="gramEnd"/>
      <w:r w:rsidRPr="00FB033A">
        <w:rPr>
          <w:rFonts w:ascii="Times New Roman" w:hAnsi="Times New Roman" w:cs="Times New Roman"/>
          <w:sz w:val="26"/>
          <w:szCs w:val="26"/>
        </w:rPr>
        <w:t>ословица.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> 5. Укажи фамилию писателя-сказочника: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 xml:space="preserve">           а)  А.С. Пушкин;                   б</w:t>
      </w:r>
      <w:proofErr w:type="gramStart"/>
      <w:r w:rsidRPr="00FB033A">
        <w:rPr>
          <w:rFonts w:ascii="Times New Roman" w:hAnsi="Times New Roman" w:cs="Times New Roman"/>
          <w:sz w:val="26"/>
          <w:szCs w:val="26"/>
        </w:rPr>
        <w:t>)Х</w:t>
      </w:r>
      <w:proofErr w:type="gramEnd"/>
      <w:r w:rsidRPr="00FB033A">
        <w:rPr>
          <w:rFonts w:ascii="Times New Roman" w:hAnsi="Times New Roman" w:cs="Times New Roman"/>
          <w:sz w:val="26"/>
          <w:szCs w:val="26"/>
        </w:rPr>
        <w:t>.К. Андерсен;                    в) Н.Н. Носов.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Pr="00FB033A">
        <w:rPr>
          <w:rFonts w:ascii="Times New Roman" w:hAnsi="Times New Roman" w:cs="Times New Roman"/>
          <w:b/>
          <w:bCs/>
          <w:sz w:val="26"/>
          <w:szCs w:val="26"/>
        </w:rPr>
        <w:t>Прочитайте группу слов и определите, синонимами какого они являются.</w:t>
      </w:r>
      <w:r w:rsidRPr="00FB033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FB033A">
        <w:rPr>
          <w:rFonts w:ascii="Times New Roman" w:hAnsi="Times New Roman" w:cs="Times New Roman"/>
          <w:i/>
          <w:sz w:val="26"/>
          <w:szCs w:val="26"/>
        </w:rPr>
        <w:t xml:space="preserve">             Глядеть, взирать, </w:t>
      </w:r>
      <w:r w:rsidRPr="00FB033A">
        <w:rPr>
          <w:rFonts w:ascii="Times New Roman" w:hAnsi="Times New Roman" w:cs="Times New Roman"/>
          <w:bCs/>
          <w:i/>
          <w:sz w:val="26"/>
          <w:szCs w:val="26"/>
        </w:rPr>
        <w:t xml:space="preserve">таращиться, </w:t>
      </w:r>
      <w:r w:rsidRPr="00FB033A">
        <w:rPr>
          <w:rFonts w:ascii="Times New Roman" w:hAnsi="Times New Roman" w:cs="Times New Roman"/>
          <w:i/>
          <w:sz w:val="26"/>
          <w:szCs w:val="26"/>
        </w:rPr>
        <w:t>глазеть.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 xml:space="preserve">а) ходить              б) болтаться              в) </w:t>
      </w:r>
      <w:r w:rsidRPr="00FB033A">
        <w:rPr>
          <w:rFonts w:ascii="Times New Roman" w:hAnsi="Times New Roman" w:cs="Times New Roman"/>
          <w:iCs/>
          <w:sz w:val="26"/>
          <w:szCs w:val="26"/>
        </w:rPr>
        <w:t xml:space="preserve">смотреть    </w:t>
      </w:r>
      <w:r w:rsidRPr="00FB033A">
        <w:rPr>
          <w:rFonts w:ascii="Times New Roman" w:hAnsi="Times New Roman" w:cs="Times New Roman"/>
          <w:i/>
          <w:iCs/>
          <w:sz w:val="26"/>
          <w:szCs w:val="26"/>
        </w:rPr>
        <w:t xml:space="preserve">            </w:t>
      </w:r>
      <w:r w:rsidRPr="00FB033A">
        <w:rPr>
          <w:rFonts w:ascii="Times New Roman" w:hAnsi="Times New Roman" w:cs="Times New Roman"/>
          <w:sz w:val="26"/>
          <w:szCs w:val="26"/>
        </w:rPr>
        <w:t>г) гулять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 xml:space="preserve">7. Из какой сказки А.С. Пушкина к нам пришла поговорка: </w:t>
      </w:r>
      <w:r w:rsidRPr="00FB033A">
        <w:rPr>
          <w:rFonts w:ascii="Times New Roman" w:hAnsi="Times New Roman" w:cs="Times New Roman"/>
          <w:b/>
          <w:i/>
          <w:iCs/>
          <w:sz w:val="26"/>
          <w:szCs w:val="26"/>
        </w:rPr>
        <w:t>остаться у разбитого корыта?</w:t>
      </w:r>
    </w:p>
    <w:p w:rsidR="002860AF" w:rsidRPr="00FB033A" w:rsidRDefault="002860AF" w:rsidP="002860AF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 xml:space="preserve">    а) «Сказка о царе </w:t>
      </w:r>
      <w:proofErr w:type="spellStart"/>
      <w:r w:rsidRPr="00FB033A">
        <w:rPr>
          <w:rFonts w:ascii="Times New Roman" w:hAnsi="Times New Roman" w:cs="Times New Roman"/>
          <w:sz w:val="26"/>
          <w:szCs w:val="26"/>
        </w:rPr>
        <w:t>Салтане</w:t>
      </w:r>
      <w:proofErr w:type="spellEnd"/>
      <w:r w:rsidRPr="00FB033A">
        <w:rPr>
          <w:rFonts w:ascii="Times New Roman" w:hAnsi="Times New Roman" w:cs="Times New Roman"/>
          <w:sz w:val="26"/>
          <w:szCs w:val="26"/>
        </w:rPr>
        <w:t xml:space="preserve">, о сыне его славном и могучем богатыре князе </w:t>
      </w:r>
      <w:proofErr w:type="spellStart"/>
      <w:r w:rsidRPr="00FB033A">
        <w:rPr>
          <w:rFonts w:ascii="Times New Roman" w:hAnsi="Times New Roman" w:cs="Times New Roman"/>
          <w:sz w:val="26"/>
          <w:szCs w:val="26"/>
        </w:rPr>
        <w:t>Гвидоне</w:t>
      </w:r>
      <w:proofErr w:type="spellEnd"/>
      <w:r w:rsidRPr="00FB033A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2860AF" w:rsidRPr="00FB033A" w:rsidRDefault="002860AF" w:rsidP="002860AF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spellStart"/>
      <w:r w:rsidRPr="00FB033A">
        <w:rPr>
          <w:rFonts w:ascii="Times New Roman" w:hAnsi="Times New Roman" w:cs="Times New Roman"/>
          <w:sz w:val="26"/>
          <w:szCs w:val="26"/>
        </w:rPr>
        <w:t>Салтановиче</w:t>
      </w:r>
      <w:proofErr w:type="spellEnd"/>
      <w:r w:rsidRPr="00FB033A">
        <w:rPr>
          <w:rFonts w:ascii="Times New Roman" w:hAnsi="Times New Roman" w:cs="Times New Roman"/>
          <w:sz w:val="26"/>
          <w:szCs w:val="26"/>
        </w:rPr>
        <w:t xml:space="preserve"> и о прекрасной царевне Лебеди»;</w:t>
      </w:r>
      <w:r w:rsidRPr="00FB033A">
        <w:rPr>
          <w:rFonts w:ascii="Times New Roman" w:hAnsi="Times New Roman" w:cs="Times New Roman"/>
          <w:sz w:val="26"/>
          <w:szCs w:val="26"/>
        </w:rPr>
        <w:br/>
      </w:r>
      <w:r w:rsidRPr="00FB033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47320" cy="147320"/>
            <wp:effectExtent l="19050" t="0" r="5080" b="0"/>
            <wp:docPr id="3" name="Рисунок 186" descr="http://nsc.1september.ru/2008/21/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nsc.1september.ru/2008/21/00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" cy="14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033A">
        <w:rPr>
          <w:rFonts w:ascii="Times New Roman" w:hAnsi="Times New Roman" w:cs="Times New Roman"/>
          <w:sz w:val="26"/>
          <w:szCs w:val="26"/>
        </w:rPr>
        <w:t>б) «Сказка о рыбаке и рыбке»;</w:t>
      </w:r>
      <w:r w:rsidRPr="00FB033A">
        <w:rPr>
          <w:rFonts w:ascii="Times New Roman" w:hAnsi="Times New Roman" w:cs="Times New Roman"/>
          <w:sz w:val="26"/>
          <w:szCs w:val="26"/>
        </w:rPr>
        <w:br/>
      </w:r>
      <w:r w:rsidRPr="00FB033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47320" cy="147320"/>
            <wp:effectExtent l="19050" t="0" r="5080" b="0"/>
            <wp:docPr id="5" name="Рисунок 187" descr="http://nsc.1september.ru/2008/21/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nsc.1september.ru/2008/21/00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" cy="14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033A">
        <w:rPr>
          <w:rFonts w:ascii="Times New Roman" w:hAnsi="Times New Roman" w:cs="Times New Roman"/>
          <w:sz w:val="26"/>
          <w:szCs w:val="26"/>
        </w:rPr>
        <w:t>в) «Сказка о мертвой царевне и о семи богатырях».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8. Какой из сыновей в волшебных русских сказках выходит с честью из любых испытаний?          </w:t>
      </w:r>
      <w:r w:rsidRPr="00FB033A">
        <w:rPr>
          <w:rFonts w:ascii="Times New Roman" w:hAnsi="Times New Roman" w:cs="Times New Roman"/>
          <w:sz w:val="26"/>
          <w:szCs w:val="26"/>
        </w:rPr>
        <w:t>а) младший;                    б) средний;                     в) старший.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>9. Кого из перечисленных авторов мы называем великим русским баснописцем?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>а) С.В. Михалков;            б) И.А. Крылов;            в) Л.Н. Толстой;          г) Жан де Лафонтен.</w:t>
      </w:r>
    </w:p>
    <w:p w:rsidR="002860AF" w:rsidRPr="00FB033A" w:rsidRDefault="002860AF" w:rsidP="002860AF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строки стихотворения «Весна» А. Плещеева. </w:t>
      </w:r>
    </w:p>
    <w:p w:rsidR="002860AF" w:rsidRPr="00FB033A" w:rsidRDefault="002860AF" w:rsidP="002860AF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Соедини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рифмующие строки. У</w:t>
      </w:r>
      <w:r w:rsidRPr="00FB03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кажи</w:t>
      </w: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название рифмы.</w:t>
      </w:r>
    </w:p>
    <w:tbl>
      <w:tblPr>
        <w:tblW w:w="868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926"/>
        <w:gridCol w:w="1761"/>
      </w:tblGrid>
      <w:tr w:rsidR="002860AF" w:rsidRPr="00FB033A" w:rsidTr="002860AF">
        <w:trPr>
          <w:trHeight w:val="2610"/>
          <w:tblCellSpacing w:w="0" w:type="dxa"/>
        </w:trPr>
        <w:tc>
          <w:tcPr>
            <w:tcW w:w="692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860AF" w:rsidRPr="00FB033A" w:rsidRDefault="002860AF" w:rsidP="002908D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Уж тает ____________, бегут ______________,</w:t>
            </w:r>
          </w:p>
          <w:p w:rsidR="002860AF" w:rsidRPr="00FB033A" w:rsidRDefault="002860AF" w:rsidP="00290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окно повеяло ________________.</w:t>
            </w:r>
          </w:p>
          <w:p w:rsidR="002860AF" w:rsidRPr="00FB033A" w:rsidRDefault="002860AF" w:rsidP="00290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Засвищут скоро ________________,</w:t>
            </w:r>
          </w:p>
          <w:p w:rsidR="002860AF" w:rsidRPr="00FB033A" w:rsidRDefault="002860AF" w:rsidP="00290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лес оденется ________________.</w:t>
            </w:r>
          </w:p>
        </w:tc>
        <w:tc>
          <w:tcPr>
            <w:tcW w:w="1761" w:type="dxa"/>
            <w:tcBorders>
              <w:top w:val="nil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60AF" w:rsidRPr="00FB033A" w:rsidRDefault="002860AF" w:rsidP="00290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33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Слова для справки: </w:t>
            </w:r>
            <w:r w:rsidRPr="00FB033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листвою, ручьи, соловьи, снег, весною</w:t>
            </w:r>
          </w:p>
        </w:tc>
      </w:tr>
    </w:tbl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033A">
        <w:rPr>
          <w:rFonts w:ascii="Times New Roman" w:hAnsi="Times New Roman" w:cs="Times New Roman"/>
          <w:b/>
          <w:sz w:val="26"/>
          <w:szCs w:val="26"/>
        </w:rPr>
        <w:t>11. С чем сравнивает И.А Бунин лес в стихотворении "Листопад"?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sz w:val="26"/>
          <w:szCs w:val="26"/>
        </w:rPr>
        <w:t xml:space="preserve">   а)   с замком        б)   с двором        в) с теремом           г)  с хоромами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B033A">
        <w:rPr>
          <w:rFonts w:ascii="Times New Roman" w:hAnsi="Times New Roman" w:cs="Times New Roman"/>
          <w:b/>
          <w:bCs/>
          <w:sz w:val="26"/>
          <w:szCs w:val="26"/>
        </w:rPr>
        <w:t>12. Дополни предложение.</w:t>
      </w:r>
    </w:p>
    <w:p w:rsidR="002860AF" w:rsidRPr="00FB033A" w:rsidRDefault="002860AF" w:rsidP="002860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033A">
        <w:rPr>
          <w:rFonts w:ascii="Times New Roman" w:hAnsi="Times New Roman" w:cs="Times New Roman"/>
          <w:bCs/>
          <w:sz w:val="26"/>
          <w:szCs w:val="26"/>
        </w:rPr>
        <w:t xml:space="preserve">Наделение предметов, явлений природы чувствами, настроением, способностями, характером человека называется </w:t>
      </w:r>
      <w:r w:rsidRPr="00FB033A">
        <w:rPr>
          <w:rFonts w:ascii="Times New Roman" w:hAnsi="Times New Roman" w:cs="Times New Roman"/>
          <w:b/>
          <w:bCs/>
          <w:sz w:val="26"/>
          <w:szCs w:val="26"/>
        </w:rPr>
        <w:t>- ___________________________________.</w:t>
      </w:r>
    </w:p>
    <w:p w:rsidR="002860AF" w:rsidRPr="00FB033A" w:rsidRDefault="002860AF" w:rsidP="002860AF">
      <w:pPr>
        <w:pStyle w:val="a3"/>
        <w:jc w:val="center"/>
        <w:rPr>
          <w:b/>
          <w:bCs/>
          <w:iCs/>
          <w:sz w:val="26"/>
          <w:szCs w:val="26"/>
        </w:rPr>
      </w:pPr>
      <w:r w:rsidRPr="00FB033A">
        <w:rPr>
          <w:b/>
          <w:bCs/>
          <w:iCs/>
          <w:sz w:val="26"/>
          <w:szCs w:val="26"/>
        </w:rPr>
        <w:t>Ответы к проверочной работе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bCs/>
          <w:iCs/>
          <w:sz w:val="26"/>
          <w:szCs w:val="26"/>
        </w:rPr>
        <w:t>1</w:t>
      </w:r>
      <w:r w:rsidRPr="00FB033A">
        <w:rPr>
          <w:b/>
          <w:bCs/>
          <w:i/>
          <w:iCs/>
          <w:sz w:val="26"/>
          <w:szCs w:val="26"/>
        </w:rPr>
        <w:t>.</w:t>
      </w:r>
      <w:r w:rsidRPr="00FB033A">
        <w:rPr>
          <w:sz w:val="26"/>
          <w:szCs w:val="26"/>
        </w:rPr>
        <w:t xml:space="preserve"> в) четверостишие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sz w:val="26"/>
          <w:szCs w:val="26"/>
        </w:rPr>
        <w:t xml:space="preserve">2. в) эпитет            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sz w:val="26"/>
          <w:szCs w:val="26"/>
        </w:rPr>
        <w:t>3. в) былина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sz w:val="26"/>
          <w:szCs w:val="26"/>
        </w:rPr>
        <w:t xml:space="preserve">4. б) басня;                     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sz w:val="26"/>
          <w:szCs w:val="26"/>
        </w:rPr>
        <w:t xml:space="preserve">5. б) Х.К. Андерсен;                    </w:t>
      </w:r>
    </w:p>
    <w:p w:rsidR="002860AF" w:rsidRPr="00FB033A" w:rsidRDefault="002860AF" w:rsidP="002860AF">
      <w:pPr>
        <w:pStyle w:val="a3"/>
        <w:rPr>
          <w:i/>
          <w:iCs/>
          <w:sz w:val="26"/>
          <w:szCs w:val="26"/>
        </w:rPr>
      </w:pPr>
      <w:r w:rsidRPr="00FB033A">
        <w:rPr>
          <w:sz w:val="26"/>
          <w:szCs w:val="26"/>
        </w:rPr>
        <w:t xml:space="preserve">6. в) </w:t>
      </w:r>
      <w:r w:rsidRPr="00FB033A">
        <w:rPr>
          <w:iCs/>
          <w:sz w:val="26"/>
          <w:szCs w:val="26"/>
        </w:rPr>
        <w:t xml:space="preserve">смотреть    </w:t>
      </w:r>
      <w:r w:rsidRPr="00FB033A">
        <w:rPr>
          <w:i/>
          <w:iCs/>
          <w:sz w:val="26"/>
          <w:szCs w:val="26"/>
        </w:rPr>
        <w:t xml:space="preserve">            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iCs/>
          <w:sz w:val="26"/>
          <w:szCs w:val="26"/>
        </w:rPr>
        <w:t>7.</w:t>
      </w:r>
      <w:r w:rsidRPr="00FB033A">
        <w:rPr>
          <w:sz w:val="26"/>
          <w:szCs w:val="26"/>
        </w:rPr>
        <w:t xml:space="preserve"> б) «Сказка о рыбаке и рыбке»;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sz w:val="26"/>
          <w:szCs w:val="26"/>
        </w:rPr>
        <w:t xml:space="preserve">8. а) младший;                    </w:t>
      </w:r>
    </w:p>
    <w:p w:rsidR="002860AF" w:rsidRPr="00FB033A" w:rsidRDefault="002860AF" w:rsidP="002860AF">
      <w:pPr>
        <w:pStyle w:val="a3"/>
        <w:rPr>
          <w:sz w:val="26"/>
          <w:szCs w:val="26"/>
        </w:rPr>
      </w:pPr>
      <w:r w:rsidRPr="00FB033A">
        <w:rPr>
          <w:sz w:val="26"/>
          <w:szCs w:val="26"/>
        </w:rPr>
        <w:t xml:space="preserve">9. б) И.А. Крылов;            </w:t>
      </w:r>
    </w:p>
    <w:p w:rsidR="002860AF" w:rsidRPr="00FB033A" w:rsidRDefault="00BC2529" w:rsidP="002860AF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6" type="#_x0000_t103" style="position:absolute;margin-left:178.55pt;margin-top:5.5pt;width:17.4pt;height:78.65pt;z-index:251660288"/>
        </w:pict>
      </w:r>
      <w:r w:rsidR="002860AF" w:rsidRPr="00FB033A">
        <w:rPr>
          <w:rFonts w:ascii="Times New Roman" w:hAnsi="Times New Roman" w:cs="Times New Roman"/>
          <w:sz w:val="26"/>
          <w:szCs w:val="26"/>
        </w:rPr>
        <w:t>10.</w:t>
      </w:r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Уж тает  </w:t>
      </w:r>
      <w:r w:rsidR="002860AF" w:rsidRPr="00FB033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снег</w:t>
      </w:r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бегут </w:t>
      </w:r>
      <w:r w:rsidR="002860AF" w:rsidRPr="00FB033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ручьи</w:t>
      </w:r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860AF" w:rsidRPr="00FB033A" w:rsidRDefault="00BC2529" w:rsidP="002860A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033A">
        <w:rPr>
          <w:rFonts w:ascii="Times New Roman" w:hAnsi="Times New Roman" w:cs="Times New Roman"/>
          <w:noProof/>
          <w:sz w:val="26"/>
          <w:szCs w:val="26"/>
        </w:rPr>
        <w:lastRenderedPageBreak/>
        <w:pict>
          <v:shape id="_x0000_s1027" type="#_x0000_t103" style="position:absolute;margin-left:157.85pt;margin-top:21pt;width:17.4pt;height:78.65pt;z-index:251661312"/>
        </w:pict>
      </w:r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окно повеяло  </w:t>
      </w:r>
      <w:r w:rsidR="002860AF" w:rsidRPr="00FB033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весною</w:t>
      </w:r>
      <w:proofErr w:type="gramStart"/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proofErr w:type="gramStart"/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2860AF"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ерекрёстная  рифма</w:t>
      </w:r>
    </w:p>
    <w:p w:rsidR="002860AF" w:rsidRPr="00FB033A" w:rsidRDefault="002860AF" w:rsidP="002860A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0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Засвищут скоро </w:t>
      </w:r>
      <w:r w:rsidRPr="00FB033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соловьи,</w:t>
      </w:r>
    </w:p>
    <w:p w:rsidR="002860AF" w:rsidRPr="00FB033A" w:rsidRDefault="002860AF" w:rsidP="002860AF">
      <w:pPr>
        <w:pStyle w:val="a3"/>
        <w:spacing w:before="0" w:beforeAutospacing="0" w:after="0" w:afterAutospacing="0"/>
        <w:rPr>
          <w:b/>
          <w:bCs/>
          <w:iCs/>
          <w:sz w:val="26"/>
          <w:szCs w:val="26"/>
        </w:rPr>
      </w:pPr>
      <w:r w:rsidRPr="00FB033A">
        <w:rPr>
          <w:sz w:val="26"/>
          <w:szCs w:val="26"/>
        </w:rPr>
        <w:t xml:space="preserve">И лес оденется  </w:t>
      </w:r>
      <w:r w:rsidRPr="00FB033A">
        <w:rPr>
          <w:i/>
          <w:sz w:val="26"/>
          <w:szCs w:val="26"/>
        </w:rPr>
        <w:t>листвою</w:t>
      </w:r>
      <w:r w:rsidRPr="00FB033A">
        <w:rPr>
          <w:sz w:val="26"/>
          <w:szCs w:val="26"/>
        </w:rPr>
        <w:t>.</w:t>
      </w:r>
      <w:r w:rsidRPr="00FB033A">
        <w:rPr>
          <w:sz w:val="26"/>
          <w:szCs w:val="26"/>
        </w:rPr>
        <w:br/>
      </w:r>
    </w:p>
    <w:p w:rsidR="002860AF" w:rsidRPr="00FB033A" w:rsidRDefault="002860AF" w:rsidP="002860AF">
      <w:pPr>
        <w:pStyle w:val="a3"/>
        <w:spacing w:before="0" w:beforeAutospacing="0" w:after="0" w:afterAutospacing="0"/>
        <w:rPr>
          <w:sz w:val="26"/>
          <w:szCs w:val="26"/>
        </w:rPr>
      </w:pPr>
      <w:r w:rsidRPr="00FB033A">
        <w:rPr>
          <w:bCs/>
          <w:iCs/>
          <w:sz w:val="26"/>
          <w:szCs w:val="26"/>
        </w:rPr>
        <w:t>11.</w:t>
      </w:r>
      <w:r w:rsidRPr="00FB033A">
        <w:rPr>
          <w:sz w:val="26"/>
          <w:szCs w:val="26"/>
        </w:rPr>
        <w:t xml:space="preserve"> в) с теремом    </w:t>
      </w:r>
    </w:p>
    <w:p w:rsidR="002860AF" w:rsidRPr="00FB033A" w:rsidRDefault="002860AF" w:rsidP="002860AF">
      <w:pPr>
        <w:pStyle w:val="a3"/>
        <w:spacing w:before="0" w:beforeAutospacing="0" w:after="0" w:afterAutospacing="0"/>
        <w:rPr>
          <w:sz w:val="26"/>
          <w:szCs w:val="26"/>
        </w:rPr>
      </w:pPr>
      <w:r w:rsidRPr="00FB033A">
        <w:rPr>
          <w:sz w:val="26"/>
          <w:szCs w:val="26"/>
        </w:rPr>
        <w:t>       </w:t>
      </w:r>
    </w:p>
    <w:p w:rsidR="002860AF" w:rsidRPr="00FB033A" w:rsidRDefault="002860AF" w:rsidP="002860AF">
      <w:pPr>
        <w:pStyle w:val="a3"/>
        <w:spacing w:before="0" w:beforeAutospacing="0" w:after="0" w:afterAutospacing="0"/>
        <w:rPr>
          <w:bCs/>
          <w:iCs/>
          <w:sz w:val="26"/>
          <w:szCs w:val="26"/>
        </w:rPr>
      </w:pPr>
      <w:r w:rsidRPr="00FB033A">
        <w:rPr>
          <w:sz w:val="26"/>
          <w:szCs w:val="26"/>
        </w:rPr>
        <w:t>12. олицетворение</w:t>
      </w:r>
    </w:p>
    <w:p w:rsidR="004E4755" w:rsidRPr="00FB033A" w:rsidRDefault="00FB033A">
      <w:pPr>
        <w:rPr>
          <w:rFonts w:ascii="Times New Roman" w:hAnsi="Times New Roman" w:cs="Times New Roman"/>
          <w:sz w:val="26"/>
          <w:szCs w:val="26"/>
        </w:rPr>
      </w:pPr>
    </w:p>
    <w:sectPr w:rsidR="004E4755" w:rsidRPr="00FB033A" w:rsidSect="0032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://nsc.1september.ru/2008/21/00.gif" style="width:11.25pt;height:11.25pt;visibility:visible;mso-wrap-style:square" o:bullet="t">
        <v:imagedata r:id="rId1" o:title="00"/>
      </v:shape>
    </w:pict>
  </w:numPicBullet>
  <w:abstractNum w:abstractNumId="0">
    <w:nsid w:val="31C51E45"/>
    <w:multiLevelType w:val="hybridMultilevel"/>
    <w:tmpl w:val="F8685E0E"/>
    <w:lvl w:ilvl="0" w:tplc="CB169C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CC96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A067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36E9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E43E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4C08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9A43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D0C8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AEA1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860AF"/>
    <w:rsid w:val="00160C7E"/>
    <w:rsid w:val="002860AF"/>
    <w:rsid w:val="00327DF2"/>
    <w:rsid w:val="00555280"/>
    <w:rsid w:val="00672ABA"/>
    <w:rsid w:val="00B00C6C"/>
    <w:rsid w:val="00BC2529"/>
    <w:rsid w:val="00C9286B"/>
    <w:rsid w:val="00DD16FA"/>
    <w:rsid w:val="00FB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860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0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2020-02-28T06:16:00Z</dcterms:created>
  <dcterms:modified xsi:type="dcterms:W3CDTF">2020-03-11T07:08:00Z</dcterms:modified>
</cp:coreProperties>
</file>