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C9" w:rsidRPr="00C03CF1" w:rsidRDefault="000D40F9">
      <w:pPr>
        <w:rPr>
          <w:rFonts w:ascii="Times New Roman" w:hAnsi="Times New Roman" w:cs="Times New Roman"/>
        </w:rPr>
      </w:pPr>
      <w:r w:rsidRPr="00C03CF1">
        <w:rPr>
          <w:rFonts w:ascii="Times New Roman" w:hAnsi="Times New Roman" w:cs="Times New Roman"/>
        </w:rPr>
        <w:t>Карта профессионального роста педагога</w:t>
      </w:r>
    </w:p>
    <w:p w:rsidR="000D40F9" w:rsidRPr="00C03CF1" w:rsidRDefault="000D40F9">
      <w:pPr>
        <w:rPr>
          <w:rFonts w:ascii="Times New Roman" w:hAnsi="Times New Roman" w:cs="Times New Roman"/>
        </w:rPr>
      </w:pPr>
      <w:r w:rsidRPr="00C03CF1">
        <w:rPr>
          <w:rFonts w:ascii="Times New Roman" w:hAnsi="Times New Roman" w:cs="Times New Roman"/>
        </w:rPr>
        <w:t xml:space="preserve">Ф.И.О.   </w:t>
      </w:r>
      <w:proofErr w:type="spellStart"/>
      <w:r w:rsidRPr="00C03CF1">
        <w:rPr>
          <w:rFonts w:ascii="Times New Roman" w:hAnsi="Times New Roman" w:cs="Times New Roman"/>
          <w:u w:val="single"/>
        </w:rPr>
        <w:t>Амбуева</w:t>
      </w:r>
      <w:proofErr w:type="spellEnd"/>
      <w:r w:rsidRPr="00C03CF1">
        <w:rPr>
          <w:rFonts w:ascii="Times New Roman" w:hAnsi="Times New Roman" w:cs="Times New Roman"/>
          <w:u w:val="single"/>
        </w:rPr>
        <w:t xml:space="preserve"> Ирина Анатольевна</w:t>
      </w:r>
    </w:p>
    <w:p w:rsidR="000D40F9" w:rsidRPr="00C03CF1" w:rsidRDefault="000D40F9">
      <w:pPr>
        <w:rPr>
          <w:rFonts w:ascii="Times New Roman" w:hAnsi="Times New Roman" w:cs="Times New Roman"/>
          <w:u w:val="single"/>
        </w:rPr>
      </w:pPr>
      <w:r w:rsidRPr="00C03CF1">
        <w:rPr>
          <w:rFonts w:ascii="Times New Roman" w:hAnsi="Times New Roman" w:cs="Times New Roman"/>
        </w:rPr>
        <w:t xml:space="preserve">Год рождения  </w:t>
      </w:r>
      <w:r w:rsidRPr="00C03CF1">
        <w:rPr>
          <w:rFonts w:ascii="Times New Roman" w:hAnsi="Times New Roman" w:cs="Times New Roman"/>
          <w:u w:val="single"/>
        </w:rPr>
        <w:t>1967</w:t>
      </w:r>
    </w:p>
    <w:p w:rsidR="000D40F9" w:rsidRPr="00C03CF1" w:rsidRDefault="000D40F9">
      <w:pPr>
        <w:rPr>
          <w:rFonts w:ascii="Times New Roman" w:hAnsi="Times New Roman" w:cs="Times New Roman"/>
        </w:rPr>
      </w:pPr>
      <w:r w:rsidRPr="00C03CF1">
        <w:rPr>
          <w:rFonts w:ascii="Times New Roman" w:hAnsi="Times New Roman" w:cs="Times New Roman"/>
        </w:rPr>
        <w:t xml:space="preserve">Образование  </w:t>
      </w:r>
      <w:r w:rsidRPr="00C03CF1">
        <w:rPr>
          <w:rFonts w:ascii="Times New Roman" w:hAnsi="Times New Roman" w:cs="Times New Roman"/>
          <w:u w:val="single"/>
        </w:rPr>
        <w:t>высшее</w:t>
      </w:r>
      <w:r w:rsidR="00691E22" w:rsidRPr="00C03CF1">
        <w:rPr>
          <w:rFonts w:ascii="Times New Roman" w:hAnsi="Times New Roman" w:cs="Times New Roman"/>
          <w:u w:val="single"/>
        </w:rPr>
        <w:t xml:space="preserve"> педагогическое, учитель математики и информатики</w:t>
      </w:r>
    </w:p>
    <w:p w:rsidR="000D40F9" w:rsidRPr="00C03CF1" w:rsidRDefault="000D40F9">
      <w:pPr>
        <w:rPr>
          <w:rFonts w:ascii="Times New Roman" w:hAnsi="Times New Roman" w:cs="Times New Roman"/>
          <w:u w:val="single"/>
        </w:rPr>
      </w:pPr>
      <w:r w:rsidRPr="00C03CF1">
        <w:rPr>
          <w:rFonts w:ascii="Times New Roman" w:hAnsi="Times New Roman" w:cs="Times New Roman"/>
        </w:rPr>
        <w:t>Предмет преподавания</w:t>
      </w:r>
      <w:r w:rsidR="00691E22" w:rsidRPr="00C03CF1">
        <w:rPr>
          <w:rFonts w:ascii="Times New Roman" w:hAnsi="Times New Roman" w:cs="Times New Roman"/>
        </w:rPr>
        <w:t xml:space="preserve">  </w:t>
      </w:r>
      <w:r w:rsidR="00691E22" w:rsidRPr="00C03CF1">
        <w:rPr>
          <w:rFonts w:ascii="Times New Roman" w:hAnsi="Times New Roman" w:cs="Times New Roman"/>
          <w:u w:val="single"/>
        </w:rPr>
        <w:t>математика, алгебра, геометрия</w:t>
      </w:r>
    </w:p>
    <w:tbl>
      <w:tblPr>
        <w:tblStyle w:val="a3"/>
        <w:tblW w:w="9754" w:type="dxa"/>
        <w:tblLook w:val="04A0"/>
      </w:tblPr>
      <w:tblGrid>
        <w:gridCol w:w="2602"/>
        <w:gridCol w:w="2489"/>
        <w:gridCol w:w="2247"/>
        <w:gridCol w:w="2416"/>
      </w:tblGrid>
      <w:tr w:rsidR="00691E22" w:rsidTr="0084226D">
        <w:tc>
          <w:tcPr>
            <w:tcW w:w="2602" w:type="dxa"/>
            <w:vMerge w:val="restart"/>
          </w:tcPr>
          <w:p w:rsidR="00691E22" w:rsidRPr="00C03CF1" w:rsidRDefault="00691E22" w:rsidP="00691E22">
            <w:pPr>
              <w:jc w:val="center"/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Критерии роста</w:t>
            </w:r>
          </w:p>
        </w:tc>
        <w:tc>
          <w:tcPr>
            <w:tcW w:w="7152" w:type="dxa"/>
            <w:gridSpan w:val="3"/>
          </w:tcPr>
          <w:p w:rsidR="00691E22" w:rsidRPr="00C03CF1" w:rsidRDefault="00D068AC" w:rsidP="00691E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3CF1">
              <w:rPr>
                <w:rFonts w:ascii="Times New Roman" w:hAnsi="Times New Roman" w:cs="Times New Roman"/>
                <w:b/>
                <w:i/>
              </w:rPr>
              <w:t>У</w:t>
            </w:r>
            <w:r w:rsidR="00691E22" w:rsidRPr="00C03CF1">
              <w:rPr>
                <w:rFonts w:ascii="Times New Roman" w:hAnsi="Times New Roman" w:cs="Times New Roman"/>
                <w:b/>
                <w:i/>
              </w:rPr>
              <w:t>чебный год</w:t>
            </w:r>
          </w:p>
        </w:tc>
      </w:tr>
      <w:tr w:rsidR="00FE5FA1" w:rsidTr="0084226D">
        <w:tc>
          <w:tcPr>
            <w:tcW w:w="2602" w:type="dxa"/>
            <w:vMerge/>
          </w:tcPr>
          <w:p w:rsidR="00691E22" w:rsidRPr="00C03CF1" w:rsidRDefault="00691E22" w:rsidP="00691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</w:tcPr>
          <w:p w:rsidR="00691E22" w:rsidRPr="00C03CF1" w:rsidRDefault="00691E22" w:rsidP="00691E22">
            <w:pPr>
              <w:jc w:val="center"/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2247" w:type="dxa"/>
          </w:tcPr>
          <w:p w:rsidR="00691E22" w:rsidRPr="00C03CF1" w:rsidRDefault="00691E22" w:rsidP="00691E22">
            <w:pPr>
              <w:jc w:val="center"/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2416" w:type="dxa"/>
          </w:tcPr>
          <w:p w:rsidR="00691E22" w:rsidRPr="00C03CF1" w:rsidRDefault="00691E22" w:rsidP="00691E22">
            <w:pPr>
              <w:jc w:val="center"/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2021-2022</w:t>
            </w:r>
          </w:p>
        </w:tc>
      </w:tr>
      <w:tr w:rsidR="00FE5FA1" w:rsidTr="0084226D">
        <w:tc>
          <w:tcPr>
            <w:tcW w:w="2602" w:type="dxa"/>
          </w:tcPr>
          <w:p w:rsidR="00691E22" w:rsidRPr="00C03CF1" w:rsidRDefault="00A90C08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 xml:space="preserve">Стаж работы </w:t>
            </w:r>
          </w:p>
        </w:tc>
        <w:tc>
          <w:tcPr>
            <w:tcW w:w="2489" w:type="dxa"/>
          </w:tcPr>
          <w:p w:rsidR="00691E22" w:rsidRPr="00C03CF1" w:rsidRDefault="00475F09" w:rsidP="00475F09">
            <w:pPr>
              <w:jc w:val="center"/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2</w:t>
            </w:r>
            <w:r w:rsidR="0084226D" w:rsidRPr="00C03C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7" w:type="dxa"/>
          </w:tcPr>
          <w:p w:rsidR="00691E22" w:rsidRPr="00C03CF1" w:rsidRDefault="00475F09" w:rsidP="00475F09">
            <w:pPr>
              <w:jc w:val="center"/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2</w:t>
            </w:r>
            <w:r w:rsidR="0084226D" w:rsidRPr="00C03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6" w:type="dxa"/>
          </w:tcPr>
          <w:p w:rsidR="00691E22" w:rsidRPr="00C03CF1" w:rsidRDefault="0084226D" w:rsidP="00475F09">
            <w:pPr>
              <w:jc w:val="center"/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26</w:t>
            </w:r>
          </w:p>
        </w:tc>
      </w:tr>
      <w:tr w:rsidR="00FE5FA1" w:rsidTr="0084226D">
        <w:tc>
          <w:tcPr>
            <w:tcW w:w="2602" w:type="dxa"/>
          </w:tcPr>
          <w:p w:rsidR="00691E22" w:rsidRPr="00C03CF1" w:rsidRDefault="00A90C08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 xml:space="preserve">Прохождение курсов повышения квалификации </w:t>
            </w:r>
            <w:r w:rsidR="00C41A88" w:rsidRPr="00C03CF1">
              <w:rPr>
                <w:rFonts w:ascii="Times New Roman" w:hAnsi="Times New Roman" w:cs="Times New Roman"/>
              </w:rPr>
              <w:t>(тема, год, место, количество часов)</w:t>
            </w:r>
          </w:p>
        </w:tc>
        <w:tc>
          <w:tcPr>
            <w:tcW w:w="2489" w:type="dxa"/>
          </w:tcPr>
          <w:p w:rsidR="00691E22" w:rsidRPr="00C03CF1" w:rsidRDefault="0084226D">
            <w:pPr>
              <w:rPr>
                <w:rFonts w:ascii="Times New Roman" w:hAnsi="Times New Roman" w:cs="Times New Roman"/>
              </w:rPr>
            </w:pPr>
            <w:r w:rsidRPr="00C03CF1">
              <w:rPr>
                <w:rStyle w:val="5"/>
                <w:rFonts w:ascii="Times New Roman" w:hAnsi="Times New Roman" w:cs="Times New Roman"/>
                <w:bCs/>
              </w:rPr>
              <w:t>«Обучение педагогических работников первой доврачебной помощи», ООО «АТБ» г. Департамент образования Вологодской области, 16ч</w:t>
            </w:r>
          </w:p>
        </w:tc>
        <w:tc>
          <w:tcPr>
            <w:tcW w:w="2247" w:type="dxa"/>
          </w:tcPr>
          <w:p w:rsidR="0084226D" w:rsidRPr="00C03CF1" w:rsidRDefault="0084226D" w:rsidP="0084226D">
            <w:pPr>
              <w:pStyle w:val="a4"/>
              <w:ind w:left="0"/>
              <w:rPr>
                <w:rStyle w:val="5"/>
                <w:bCs/>
                <w:sz w:val="22"/>
                <w:szCs w:val="22"/>
              </w:rPr>
            </w:pPr>
            <w:r w:rsidRPr="00C03CF1">
              <w:rPr>
                <w:rStyle w:val="5"/>
                <w:bCs/>
                <w:sz w:val="22"/>
                <w:szCs w:val="22"/>
              </w:rPr>
              <w:t>«Современные технологии наставничества в работе школы», ОУ Фонд «Педагогический университет «Первое сентября», 36 ч</w:t>
            </w:r>
          </w:p>
          <w:p w:rsidR="00691E22" w:rsidRPr="00C03CF1" w:rsidRDefault="00691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691E22" w:rsidRPr="00C03CF1" w:rsidRDefault="0084226D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 xml:space="preserve">«Финансовая грамотность в математике», ГАУ ДПО </w:t>
            </w:r>
            <w:proofErr w:type="spellStart"/>
            <w:r w:rsidRPr="00C03CF1">
              <w:rPr>
                <w:rFonts w:ascii="Times New Roman" w:hAnsi="Times New Roman" w:cs="Times New Roman"/>
              </w:rPr>
              <w:t>ЧИРОиПК</w:t>
            </w:r>
            <w:proofErr w:type="spellEnd"/>
            <w:r w:rsidRPr="00C03CF1">
              <w:rPr>
                <w:rFonts w:ascii="Times New Roman" w:hAnsi="Times New Roman" w:cs="Times New Roman"/>
              </w:rPr>
              <w:t>, 24 ч</w:t>
            </w:r>
          </w:p>
        </w:tc>
      </w:tr>
      <w:tr w:rsidR="00FE5FA1" w:rsidTr="0084226D">
        <w:tc>
          <w:tcPr>
            <w:tcW w:w="2602" w:type="dxa"/>
          </w:tcPr>
          <w:p w:rsidR="0084226D" w:rsidRPr="00C03CF1" w:rsidRDefault="0084226D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2489" w:type="dxa"/>
          </w:tcPr>
          <w:p w:rsidR="00C03CF1" w:rsidRPr="00C03CF1" w:rsidRDefault="0084226D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 xml:space="preserve">первая </w:t>
            </w:r>
          </w:p>
          <w:p w:rsidR="0084226D" w:rsidRPr="00C03CF1" w:rsidRDefault="0084226D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(</w:t>
            </w:r>
            <w:r w:rsidRPr="00C03CF1">
              <w:rPr>
                <w:rStyle w:val="5"/>
                <w:rFonts w:ascii="Times New Roman" w:hAnsi="Times New Roman" w:cs="Times New Roman"/>
                <w:bCs/>
              </w:rPr>
              <w:t>приказ Департамента образования, культуры и молодежной политики ЧАО №01-21/748 от 28.12.2016 г)</w:t>
            </w:r>
            <w:r w:rsidRPr="00C03CF1">
              <w:rPr>
                <w:rStyle w:val="5"/>
                <w:bCs/>
              </w:rPr>
              <w:t xml:space="preserve">  </w:t>
            </w:r>
          </w:p>
        </w:tc>
        <w:tc>
          <w:tcPr>
            <w:tcW w:w="2247" w:type="dxa"/>
          </w:tcPr>
          <w:p w:rsidR="00C03CF1" w:rsidRPr="00C03CF1" w:rsidRDefault="0084226D" w:rsidP="00E57FAC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 xml:space="preserve">первая </w:t>
            </w:r>
          </w:p>
          <w:p w:rsidR="0084226D" w:rsidRPr="00C03CF1" w:rsidRDefault="0084226D" w:rsidP="00E57FAC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(</w:t>
            </w:r>
            <w:r w:rsidRPr="00C03CF1">
              <w:rPr>
                <w:rStyle w:val="5"/>
                <w:rFonts w:ascii="Times New Roman" w:hAnsi="Times New Roman" w:cs="Times New Roman"/>
                <w:bCs/>
              </w:rPr>
              <w:t>приказ Департамента образования, культуры и молодежной политики ЧАО №01-21/748 от 28.12.2016 г)</w:t>
            </w:r>
            <w:r w:rsidRPr="00C03CF1">
              <w:rPr>
                <w:rStyle w:val="5"/>
                <w:bCs/>
              </w:rPr>
              <w:t xml:space="preserve">  </w:t>
            </w:r>
          </w:p>
        </w:tc>
        <w:tc>
          <w:tcPr>
            <w:tcW w:w="2416" w:type="dxa"/>
          </w:tcPr>
          <w:p w:rsidR="00C03CF1" w:rsidRPr="00C03CF1" w:rsidRDefault="0084226D" w:rsidP="00E57FAC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 xml:space="preserve">первая </w:t>
            </w:r>
          </w:p>
          <w:p w:rsidR="0084226D" w:rsidRPr="00C03CF1" w:rsidRDefault="0084226D" w:rsidP="00E57FAC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(</w:t>
            </w:r>
            <w:r w:rsidRPr="00C03CF1">
              <w:rPr>
                <w:rStyle w:val="5"/>
                <w:rFonts w:ascii="Times New Roman" w:hAnsi="Times New Roman" w:cs="Times New Roman"/>
                <w:bCs/>
              </w:rPr>
              <w:t>приказ Департамента образования, культуры и молодежной политики ЧАО №01-21637 от 16.12.2021 г)</w:t>
            </w:r>
            <w:r w:rsidRPr="00C03CF1">
              <w:rPr>
                <w:rStyle w:val="5"/>
                <w:bCs/>
              </w:rPr>
              <w:t xml:space="preserve">  </w:t>
            </w:r>
          </w:p>
        </w:tc>
      </w:tr>
      <w:tr w:rsidR="0084226D" w:rsidTr="0084226D">
        <w:tc>
          <w:tcPr>
            <w:tcW w:w="9754" w:type="dxa"/>
            <w:gridSpan w:val="4"/>
          </w:tcPr>
          <w:p w:rsidR="0084226D" w:rsidRPr="00C03CF1" w:rsidRDefault="0084226D" w:rsidP="00C41A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3CF1">
              <w:rPr>
                <w:rFonts w:ascii="Times New Roman" w:hAnsi="Times New Roman" w:cs="Times New Roman"/>
                <w:b/>
                <w:i/>
              </w:rPr>
              <w:t>Работа по обновлению содержания образования</w:t>
            </w:r>
          </w:p>
        </w:tc>
      </w:tr>
      <w:tr w:rsidR="00FE5FA1" w:rsidTr="0084226D">
        <w:tc>
          <w:tcPr>
            <w:tcW w:w="2602" w:type="dxa"/>
          </w:tcPr>
          <w:p w:rsidR="0084226D" w:rsidRPr="00C03CF1" w:rsidRDefault="0084226D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Разработка программ (авторские, адаптированные)</w:t>
            </w:r>
          </w:p>
        </w:tc>
        <w:tc>
          <w:tcPr>
            <w:tcW w:w="2489" w:type="dxa"/>
          </w:tcPr>
          <w:p w:rsidR="0084226D" w:rsidRPr="00C03CF1" w:rsidRDefault="00842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:rsidR="00C03CF1" w:rsidRPr="00C03CF1" w:rsidRDefault="00C03CF1" w:rsidP="00C03CF1">
            <w:pPr>
              <w:jc w:val="both"/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Рабочая программа курса внеурочной деятельности «Юный исследователь», №160 от 31.05.2020 г</w:t>
            </w:r>
          </w:p>
          <w:p w:rsidR="0084226D" w:rsidRPr="00C03CF1" w:rsidRDefault="00842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84226D" w:rsidRPr="00C03CF1" w:rsidRDefault="00FE5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программа по математике для 5-9 классов </w:t>
            </w:r>
          </w:p>
        </w:tc>
      </w:tr>
      <w:tr w:rsidR="00FE5FA1" w:rsidTr="0084226D">
        <w:tc>
          <w:tcPr>
            <w:tcW w:w="2602" w:type="dxa"/>
          </w:tcPr>
          <w:p w:rsidR="0084226D" w:rsidRPr="00C03CF1" w:rsidRDefault="0084226D">
            <w:pPr>
              <w:rPr>
                <w:rFonts w:ascii="Times New Roman" w:hAnsi="Times New Roman" w:cs="Times New Roman"/>
              </w:rPr>
            </w:pPr>
            <w:proofErr w:type="gramStart"/>
            <w:r w:rsidRPr="00C03CF1">
              <w:rPr>
                <w:rFonts w:ascii="Times New Roman" w:hAnsi="Times New Roman" w:cs="Times New Roman"/>
              </w:rPr>
              <w:t>Апробация УМК, учебников)</w:t>
            </w:r>
            <w:proofErr w:type="gramEnd"/>
          </w:p>
        </w:tc>
        <w:tc>
          <w:tcPr>
            <w:tcW w:w="2489" w:type="dxa"/>
          </w:tcPr>
          <w:p w:rsidR="0084226D" w:rsidRPr="00C03CF1" w:rsidRDefault="00842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:rsidR="0084226D" w:rsidRPr="00C03CF1" w:rsidRDefault="00842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84226D" w:rsidRPr="00C03CF1" w:rsidRDefault="0084226D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УМК Алгебра и начала математического анализа, Ю.М. Колягин, 10 класс</w:t>
            </w:r>
          </w:p>
        </w:tc>
      </w:tr>
      <w:tr w:rsidR="0084226D" w:rsidTr="0084226D">
        <w:tc>
          <w:tcPr>
            <w:tcW w:w="9754" w:type="dxa"/>
            <w:gridSpan w:val="4"/>
          </w:tcPr>
          <w:p w:rsidR="0084226D" w:rsidRPr="00C03CF1" w:rsidRDefault="0084226D" w:rsidP="00C41A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3CF1">
              <w:rPr>
                <w:rFonts w:ascii="Times New Roman" w:hAnsi="Times New Roman" w:cs="Times New Roman"/>
                <w:b/>
                <w:i/>
              </w:rPr>
              <w:t>Учебная деятельность</w:t>
            </w:r>
          </w:p>
        </w:tc>
      </w:tr>
      <w:tr w:rsidR="00D62579" w:rsidTr="0084226D">
        <w:tc>
          <w:tcPr>
            <w:tcW w:w="2602" w:type="dxa"/>
          </w:tcPr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Качество/успеваемость по предмету</w:t>
            </w:r>
          </w:p>
        </w:tc>
        <w:tc>
          <w:tcPr>
            <w:tcW w:w="2489" w:type="dxa"/>
          </w:tcPr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успеваемость – 100 %</w:t>
            </w:r>
          </w:p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качество- 33 %</w:t>
            </w:r>
          </w:p>
        </w:tc>
        <w:tc>
          <w:tcPr>
            <w:tcW w:w="2247" w:type="dxa"/>
          </w:tcPr>
          <w:p w:rsidR="00D62579" w:rsidRPr="00C03CF1" w:rsidRDefault="00D62579" w:rsidP="00E57FAC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успеваемость – 100%</w:t>
            </w:r>
          </w:p>
          <w:p w:rsidR="00D62579" w:rsidRPr="00C03CF1" w:rsidRDefault="00D62579" w:rsidP="00E57FAC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качество- 34%</w:t>
            </w:r>
          </w:p>
        </w:tc>
        <w:tc>
          <w:tcPr>
            <w:tcW w:w="2416" w:type="dxa"/>
          </w:tcPr>
          <w:p w:rsidR="00D62579" w:rsidRPr="00C03CF1" w:rsidRDefault="00D62579" w:rsidP="002C7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2579" w:rsidTr="0084226D">
        <w:tc>
          <w:tcPr>
            <w:tcW w:w="2602" w:type="dxa"/>
          </w:tcPr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Средний балл ЕГЭ / ОГЭ по предметам</w:t>
            </w:r>
          </w:p>
        </w:tc>
        <w:tc>
          <w:tcPr>
            <w:tcW w:w="2489" w:type="dxa"/>
          </w:tcPr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ОГЭ- 11,36 баллов</w:t>
            </w:r>
          </w:p>
        </w:tc>
        <w:tc>
          <w:tcPr>
            <w:tcW w:w="2416" w:type="dxa"/>
          </w:tcPr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</w:p>
        </w:tc>
      </w:tr>
      <w:tr w:rsidR="00D62579" w:rsidTr="0084226D">
        <w:tc>
          <w:tcPr>
            <w:tcW w:w="2602" w:type="dxa"/>
          </w:tcPr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Результаты внеурочной деятельности:</w:t>
            </w:r>
          </w:p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Школьный уровень</w:t>
            </w:r>
          </w:p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Муниципальный уровень</w:t>
            </w:r>
          </w:p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Региональный уровень</w:t>
            </w:r>
          </w:p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Всероссийский уровень</w:t>
            </w:r>
          </w:p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2489" w:type="dxa"/>
          </w:tcPr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 xml:space="preserve">Международная дистанционная олимпиада по математике «Клевер» (зима) </w:t>
            </w:r>
            <w:hyperlink r:id="rId4" w:history="1">
              <w:r w:rsidRPr="00C03CF1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Pr="00C03CF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C03CF1">
                <w:rPr>
                  <w:rStyle w:val="a5"/>
                  <w:rFonts w:ascii="Times New Roman" w:hAnsi="Times New Roman" w:cs="Times New Roman"/>
                  <w:lang w:val="en-US"/>
                </w:rPr>
                <w:t>cleve</w:t>
              </w:r>
              <w:proofErr w:type="spellEnd"/>
              <w:r w:rsidRPr="00C03CF1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C03CF1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C03CF1">
              <w:rPr>
                <w:rFonts w:ascii="Times New Roman" w:hAnsi="Times New Roman" w:cs="Times New Roman"/>
              </w:rPr>
              <w:t xml:space="preserve"> – 3 призера</w:t>
            </w:r>
          </w:p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</w:p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  <w:proofErr w:type="gramStart"/>
            <w:r w:rsidRPr="00C03CF1">
              <w:rPr>
                <w:rFonts w:ascii="Times New Roman" w:hAnsi="Times New Roman" w:cs="Times New Roman"/>
              </w:rPr>
              <w:t>Международная</w:t>
            </w:r>
            <w:proofErr w:type="gramEnd"/>
            <w:r w:rsidRPr="00C03C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CF1">
              <w:rPr>
                <w:rFonts w:ascii="Times New Roman" w:hAnsi="Times New Roman" w:cs="Times New Roman"/>
              </w:rPr>
              <w:t>онлайн-олимпиада</w:t>
            </w:r>
            <w:proofErr w:type="spellEnd"/>
            <w:r w:rsidRPr="00C03CF1">
              <w:rPr>
                <w:rFonts w:ascii="Times New Roman" w:hAnsi="Times New Roman" w:cs="Times New Roman"/>
              </w:rPr>
              <w:t xml:space="preserve"> по математике </w:t>
            </w:r>
            <w:proofErr w:type="spellStart"/>
            <w:r w:rsidRPr="00C03CF1">
              <w:rPr>
                <w:rFonts w:ascii="Times New Roman" w:hAnsi="Times New Roman" w:cs="Times New Roman"/>
                <w:lang w:val="en-US"/>
              </w:rPr>
              <w:t>bricsmath</w:t>
            </w:r>
            <w:proofErr w:type="spellEnd"/>
            <w:r w:rsidRPr="00C03CF1">
              <w:rPr>
                <w:rFonts w:ascii="Times New Roman" w:hAnsi="Times New Roman" w:cs="Times New Roman"/>
              </w:rPr>
              <w:t>.</w:t>
            </w:r>
            <w:r w:rsidRPr="00C03CF1">
              <w:rPr>
                <w:rFonts w:ascii="Times New Roman" w:hAnsi="Times New Roman" w:cs="Times New Roman"/>
                <w:lang w:val="en-US"/>
              </w:rPr>
              <w:t>com</w:t>
            </w:r>
            <w:r w:rsidRPr="00C03CF1">
              <w:rPr>
                <w:rFonts w:ascii="Times New Roman" w:hAnsi="Times New Roman" w:cs="Times New Roman"/>
              </w:rPr>
              <w:t xml:space="preserve">- 3 </w:t>
            </w:r>
            <w:r w:rsidRPr="00C03CF1">
              <w:rPr>
                <w:rFonts w:ascii="Times New Roman" w:hAnsi="Times New Roman" w:cs="Times New Roman"/>
              </w:rPr>
              <w:lastRenderedPageBreak/>
              <w:t>победителя</w:t>
            </w:r>
          </w:p>
        </w:tc>
        <w:tc>
          <w:tcPr>
            <w:tcW w:w="2247" w:type="dxa"/>
          </w:tcPr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lastRenderedPageBreak/>
              <w:t>Международная олимпиада проекта «</w:t>
            </w:r>
            <w:proofErr w:type="spellStart"/>
            <w:r w:rsidRPr="00C03CF1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C03CF1">
              <w:rPr>
                <w:rFonts w:ascii="Times New Roman" w:hAnsi="Times New Roman" w:cs="Times New Roman"/>
              </w:rPr>
              <w:t xml:space="preserve">» (осень-2020)    </w:t>
            </w:r>
            <w:proofErr w:type="spellStart"/>
            <w:r w:rsidRPr="00C03CF1">
              <w:rPr>
                <w:rFonts w:ascii="Times New Roman" w:hAnsi="Times New Roman" w:cs="Times New Roman"/>
              </w:rPr>
              <w:t>infourok.ru</w:t>
            </w:r>
            <w:proofErr w:type="spellEnd"/>
            <w:r w:rsidRPr="00C03CF1">
              <w:rPr>
                <w:rFonts w:ascii="Times New Roman" w:hAnsi="Times New Roman" w:cs="Times New Roman"/>
              </w:rPr>
              <w:t xml:space="preserve"> -1 победитель, 2 призера</w:t>
            </w:r>
          </w:p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</w:p>
          <w:p w:rsidR="00D62579" w:rsidRDefault="00D62579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Международная олимпиада проекта «</w:t>
            </w:r>
            <w:proofErr w:type="spellStart"/>
            <w:r w:rsidRPr="00C03CF1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C03CF1">
              <w:rPr>
                <w:rFonts w:ascii="Times New Roman" w:hAnsi="Times New Roman" w:cs="Times New Roman"/>
              </w:rPr>
              <w:t xml:space="preserve">» (зима-2021)    </w:t>
            </w:r>
            <w:proofErr w:type="spellStart"/>
            <w:r w:rsidRPr="00C03CF1">
              <w:rPr>
                <w:rFonts w:ascii="Times New Roman" w:hAnsi="Times New Roman" w:cs="Times New Roman"/>
              </w:rPr>
              <w:t>infourok.ru</w:t>
            </w:r>
            <w:proofErr w:type="spellEnd"/>
            <w:r w:rsidRPr="00C03CF1">
              <w:rPr>
                <w:rFonts w:ascii="Times New Roman" w:hAnsi="Times New Roman" w:cs="Times New Roman"/>
              </w:rPr>
              <w:t xml:space="preserve"> – </w:t>
            </w:r>
            <w:r w:rsidRPr="00C03CF1">
              <w:rPr>
                <w:rFonts w:ascii="Times New Roman" w:hAnsi="Times New Roman" w:cs="Times New Roman"/>
              </w:rPr>
              <w:lastRenderedPageBreak/>
              <w:t>2 призера</w:t>
            </w:r>
          </w:p>
          <w:p w:rsidR="00D62579" w:rsidRDefault="00D62579">
            <w:pPr>
              <w:rPr>
                <w:rFonts w:ascii="Times New Roman" w:hAnsi="Times New Roman" w:cs="Times New Roman"/>
              </w:rPr>
            </w:pPr>
          </w:p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t>ШЭ Всероссийской олимпиады по математик</w:t>
            </w:r>
            <w:proofErr w:type="gramStart"/>
            <w:r w:rsidRPr="00C03CF1">
              <w:rPr>
                <w:rFonts w:ascii="Times New Roman" w:hAnsi="Times New Roman" w:cs="Times New Roman"/>
              </w:rPr>
              <w:t>е-</w:t>
            </w:r>
            <w:proofErr w:type="gramEnd"/>
            <w:r w:rsidRPr="00C03CF1">
              <w:rPr>
                <w:rFonts w:ascii="Times New Roman" w:hAnsi="Times New Roman" w:cs="Times New Roman"/>
              </w:rPr>
              <w:t xml:space="preserve"> победитель</w:t>
            </w:r>
          </w:p>
        </w:tc>
        <w:tc>
          <w:tcPr>
            <w:tcW w:w="2416" w:type="dxa"/>
          </w:tcPr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lastRenderedPageBreak/>
              <w:t>Международная олимпиада проекта «</w:t>
            </w:r>
            <w:proofErr w:type="spellStart"/>
            <w:r w:rsidRPr="00C03CF1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C03CF1">
              <w:rPr>
                <w:rFonts w:ascii="Times New Roman" w:hAnsi="Times New Roman" w:cs="Times New Roman"/>
              </w:rPr>
              <w:t xml:space="preserve">» (осень-2021)    </w:t>
            </w:r>
            <w:proofErr w:type="spellStart"/>
            <w:r w:rsidRPr="00C03CF1">
              <w:rPr>
                <w:rFonts w:ascii="Times New Roman" w:hAnsi="Times New Roman" w:cs="Times New Roman"/>
              </w:rPr>
              <w:t>infourok.ru</w:t>
            </w:r>
            <w:proofErr w:type="spellEnd"/>
            <w:r w:rsidRPr="00C03CF1">
              <w:rPr>
                <w:rFonts w:ascii="Times New Roman" w:hAnsi="Times New Roman" w:cs="Times New Roman"/>
              </w:rPr>
              <w:t>- 1 победитель, 2 призера</w:t>
            </w:r>
          </w:p>
          <w:p w:rsidR="00D62579" w:rsidRPr="00C03CF1" w:rsidRDefault="00D62579" w:rsidP="00C03CF1">
            <w:pPr>
              <w:pStyle w:val="a6"/>
              <w:jc w:val="left"/>
              <w:rPr>
                <w:sz w:val="22"/>
                <w:szCs w:val="22"/>
                <w:shd w:val="clear" w:color="auto" w:fill="FFFFFF"/>
              </w:rPr>
            </w:pPr>
          </w:p>
          <w:p w:rsidR="00D62579" w:rsidRPr="00C03CF1" w:rsidRDefault="00D62579" w:rsidP="00C03CF1">
            <w:pPr>
              <w:pStyle w:val="a6"/>
              <w:jc w:val="left"/>
              <w:rPr>
                <w:sz w:val="22"/>
                <w:szCs w:val="22"/>
                <w:shd w:val="clear" w:color="auto" w:fill="FFFFFF"/>
              </w:rPr>
            </w:pPr>
            <w:r w:rsidRPr="00C03CF1">
              <w:rPr>
                <w:sz w:val="22"/>
                <w:szCs w:val="22"/>
                <w:shd w:val="clear" w:color="auto" w:fill="FFFFFF"/>
                <w:lang w:val="en-US"/>
              </w:rPr>
              <w:t>VIII</w:t>
            </w:r>
            <w:r w:rsidRPr="00C03CF1">
              <w:rPr>
                <w:sz w:val="22"/>
                <w:szCs w:val="22"/>
                <w:shd w:val="clear" w:color="auto" w:fill="FFFFFF"/>
              </w:rPr>
              <w:t xml:space="preserve"> Международный дистанционный конкурс «Старт» (математика)</w:t>
            </w:r>
          </w:p>
          <w:p w:rsidR="00D62579" w:rsidRPr="00C03CF1" w:rsidRDefault="00D62579" w:rsidP="00C03CF1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C03CF1">
              <w:rPr>
                <w:rFonts w:ascii="Times New Roman" w:hAnsi="Times New Roman" w:cs="Times New Roman"/>
                <w:shd w:val="clear" w:color="auto" w:fill="FFFFFF"/>
              </w:rPr>
              <w:t>konkurs-start.ru</w:t>
            </w:r>
            <w:proofErr w:type="spellEnd"/>
            <w:r w:rsidRPr="00C03CF1">
              <w:rPr>
                <w:rFonts w:ascii="Times New Roman" w:hAnsi="Times New Roman" w:cs="Times New Roman"/>
                <w:shd w:val="clear" w:color="auto" w:fill="FFFFFF"/>
              </w:rPr>
              <w:t xml:space="preserve">- 3 </w:t>
            </w:r>
            <w:r w:rsidRPr="00C03CF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призера</w:t>
            </w:r>
          </w:p>
        </w:tc>
      </w:tr>
      <w:tr w:rsidR="00D62579" w:rsidTr="0084226D">
        <w:tc>
          <w:tcPr>
            <w:tcW w:w="2602" w:type="dxa"/>
          </w:tcPr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  <w:r w:rsidRPr="00C03CF1">
              <w:rPr>
                <w:rFonts w:ascii="Times New Roman" w:hAnsi="Times New Roman" w:cs="Times New Roman"/>
              </w:rPr>
              <w:lastRenderedPageBreak/>
              <w:t xml:space="preserve">Изучение современных технологий, участие в апробациях, </w:t>
            </w:r>
            <w:proofErr w:type="spellStart"/>
            <w:r w:rsidRPr="00C03CF1">
              <w:rPr>
                <w:rFonts w:ascii="Times New Roman" w:hAnsi="Times New Roman" w:cs="Times New Roman"/>
              </w:rPr>
              <w:t>пилотных</w:t>
            </w:r>
            <w:proofErr w:type="spellEnd"/>
            <w:r w:rsidRPr="00C03CF1">
              <w:rPr>
                <w:rFonts w:ascii="Times New Roman" w:hAnsi="Times New Roman" w:cs="Times New Roman"/>
              </w:rPr>
              <w:t xml:space="preserve"> площадках</w:t>
            </w:r>
          </w:p>
        </w:tc>
        <w:tc>
          <w:tcPr>
            <w:tcW w:w="2489" w:type="dxa"/>
          </w:tcPr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:rsidR="00D62579" w:rsidRPr="00C03CF1" w:rsidRDefault="00D625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D62579" w:rsidRPr="00A90C08" w:rsidRDefault="00D6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579" w:rsidTr="0084226D">
        <w:tc>
          <w:tcPr>
            <w:tcW w:w="9754" w:type="dxa"/>
            <w:gridSpan w:val="4"/>
          </w:tcPr>
          <w:p w:rsidR="00D62579" w:rsidRPr="00D068AC" w:rsidRDefault="00D62579" w:rsidP="00C41A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68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Научно-методическая деятельность</w:t>
            </w:r>
          </w:p>
        </w:tc>
      </w:tr>
      <w:tr w:rsidR="00D62579" w:rsidRPr="00C23F06" w:rsidTr="0084226D">
        <w:tc>
          <w:tcPr>
            <w:tcW w:w="2602" w:type="dxa"/>
          </w:tcPr>
          <w:p w:rsidR="00D62579" w:rsidRPr="00C23F06" w:rsidRDefault="00D62579">
            <w:pPr>
              <w:rPr>
                <w:rFonts w:ascii="Times New Roman" w:hAnsi="Times New Roman" w:cs="Times New Roman"/>
              </w:rPr>
            </w:pPr>
            <w:r w:rsidRPr="00C23F06">
              <w:rPr>
                <w:rFonts w:ascii="Times New Roman" w:hAnsi="Times New Roman" w:cs="Times New Roman"/>
              </w:rPr>
              <w:t>Тема самообразования (реализация)</w:t>
            </w:r>
          </w:p>
        </w:tc>
        <w:tc>
          <w:tcPr>
            <w:tcW w:w="2489" w:type="dxa"/>
          </w:tcPr>
          <w:p w:rsidR="00D62579" w:rsidRPr="00FE5FA1" w:rsidRDefault="00D62579" w:rsidP="00011ED1">
            <w:pPr>
              <w:rPr>
                <w:rFonts w:ascii="Times New Roman" w:hAnsi="Times New Roman" w:cs="Times New Roman"/>
              </w:rPr>
            </w:pPr>
            <w:r w:rsidRPr="00FE5FA1">
              <w:rPr>
                <w:rFonts w:ascii="Times New Roman" w:eastAsia="Calibri" w:hAnsi="Times New Roman" w:cs="Times New Roman"/>
                <w:color w:val="000000"/>
              </w:rPr>
              <w:t>«</w:t>
            </w:r>
            <w:r w:rsidRPr="00FE5FA1">
              <w:rPr>
                <w:rFonts w:ascii="Times New Roman" w:hAnsi="Times New Roman" w:cs="Times New Roman"/>
              </w:rPr>
              <w:t>Осуществление дифференцированного подхода в преподавании математики, как средство повышения качества образования в условиях ФГОС ООО»</w:t>
            </w:r>
          </w:p>
        </w:tc>
        <w:tc>
          <w:tcPr>
            <w:tcW w:w="2247" w:type="dxa"/>
          </w:tcPr>
          <w:p w:rsidR="00D62579" w:rsidRPr="00C23F06" w:rsidRDefault="00D62579" w:rsidP="00C23F06">
            <w:pPr>
              <w:rPr>
                <w:rFonts w:ascii="Times New Roman" w:hAnsi="Times New Roman" w:cs="Times New Roman"/>
              </w:rPr>
            </w:pPr>
            <w:r w:rsidRPr="00C23F06">
              <w:rPr>
                <w:rFonts w:ascii="Times New Roman" w:hAnsi="Times New Roman" w:cs="Times New Roman"/>
              </w:rPr>
              <w:t>«Повышение уровня мотивации учащихся на уроках математики через различные способы деятельности»</w:t>
            </w:r>
          </w:p>
        </w:tc>
        <w:tc>
          <w:tcPr>
            <w:tcW w:w="2416" w:type="dxa"/>
          </w:tcPr>
          <w:p w:rsidR="00D62579" w:rsidRPr="00C23F06" w:rsidRDefault="00D62579" w:rsidP="00E57FAC">
            <w:pPr>
              <w:rPr>
                <w:rFonts w:ascii="Times New Roman" w:hAnsi="Times New Roman" w:cs="Times New Roman"/>
              </w:rPr>
            </w:pPr>
            <w:r w:rsidRPr="00C23F06">
              <w:rPr>
                <w:rFonts w:ascii="Times New Roman" w:hAnsi="Times New Roman" w:cs="Times New Roman"/>
              </w:rPr>
              <w:t>«Повышение уровня мотивации учащихся на уроках математики через различные способы деятельности»</w:t>
            </w:r>
          </w:p>
        </w:tc>
      </w:tr>
      <w:tr w:rsidR="00D62579" w:rsidTr="0084226D">
        <w:tc>
          <w:tcPr>
            <w:tcW w:w="2602" w:type="dxa"/>
          </w:tcPr>
          <w:p w:rsidR="00D62579" w:rsidRDefault="00D6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семинарах, НПК, конкурсах</w:t>
            </w:r>
          </w:p>
        </w:tc>
        <w:tc>
          <w:tcPr>
            <w:tcW w:w="2489" w:type="dxa"/>
          </w:tcPr>
          <w:p w:rsidR="00D62579" w:rsidRPr="00F72999" w:rsidRDefault="00D62579">
            <w:pPr>
              <w:rPr>
                <w:rFonts w:ascii="Times New Roman" w:hAnsi="Times New Roman" w:cs="Times New Roman"/>
              </w:rPr>
            </w:pPr>
            <w:r w:rsidRPr="00F72999">
              <w:rPr>
                <w:rFonts w:ascii="Times New Roman" w:hAnsi="Times New Roman" w:cs="Times New Roman"/>
              </w:rPr>
              <w:t>МО: «Проблема адаптации пятиклассников на уроках математики» (</w:t>
            </w:r>
            <w:r w:rsidRPr="00F72999">
              <w:rPr>
                <w:rFonts w:ascii="Times New Roman" w:hAnsi="Times New Roman" w:cs="Times New Roman"/>
                <w:shd w:val="clear" w:color="auto" w:fill="FFFFFF"/>
              </w:rPr>
              <w:t>протокол №2, 08.</w:t>
            </w:r>
            <w:r w:rsidRPr="00F72999">
              <w:rPr>
                <w:rFonts w:ascii="Times New Roman" w:hAnsi="Times New Roman" w:cs="Times New Roman"/>
              </w:rPr>
              <w:t xml:space="preserve"> 11.2019)</w:t>
            </w:r>
          </w:p>
          <w:p w:rsidR="00D62579" w:rsidRPr="00F72999" w:rsidRDefault="00D62579">
            <w:pPr>
              <w:rPr>
                <w:rFonts w:ascii="Times New Roman" w:hAnsi="Times New Roman" w:cs="Times New Roman"/>
              </w:rPr>
            </w:pPr>
          </w:p>
          <w:p w:rsidR="00D62579" w:rsidRPr="00F72999" w:rsidRDefault="00D62579">
            <w:pPr>
              <w:rPr>
                <w:rFonts w:ascii="Times New Roman" w:hAnsi="Times New Roman" w:cs="Times New Roman"/>
              </w:rPr>
            </w:pPr>
            <w:r w:rsidRPr="00F72999">
              <w:rPr>
                <w:rFonts w:ascii="Times New Roman" w:hAnsi="Times New Roman" w:cs="Times New Roman"/>
              </w:rPr>
              <w:t>Муниципальный этап окружного профессионального конкурса педагогического мастерства «Учитель года Чукотки -2020» (приказ УСП от 10.02.2020 №01-04/32) –победитель</w:t>
            </w:r>
          </w:p>
          <w:p w:rsidR="00D62579" w:rsidRPr="00F72999" w:rsidRDefault="00D62579">
            <w:pPr>
              <w:rPr>
                <w:rFonts w:ascii="Times New Roman" w:hAnsi="Times New Roman" w:cs="Times New Roman"/>
              </w:rPr>
            </w:pPr>
          </w:p>
          <w:p w:rsidR="00D62579" w:rsidRPr="00F72999" w:rsidRDefault="00D62579">
            <w:pPr>
              <w:rPr>
                <w:rFonts w:ascii="Times New Roman" w:hAnsi="Times New Roman" w:cs="Times New Roman"/>
              </w:rPr>
            </w:pPr>
            <w:r w:rsidRPr="00F72999">
              <w:rPr>
                <w:rFonts w:ascii="Times New Roman" w:hAnsi="Times New Roman" w:cs="Times New Roman"/>
                <w:lang w:eastAsia="en-US"/>
              </w:rPr>
              <w:t xml:space="preserve">Окружной этап  конкурса педагогического мастерства «Педагог года Чукотки - 2020», </w:t>
            </w:r>
            <w:r w:rsidRPr="00F72999">
              <w:rPr>
                <w:rFonts w:ascii="Times New Roman" w:hAnsi="Times New Roman" w:cs="Times New Roman"/>
              </w:rPr>
              <w:t xml:space="preserve">номинация «Учитель  года Чукотки» (приказ </w:t>
            </w:r>
            <w:proofErr w:type="spellStart"/>
            <w:r w:rsidRPr="00F72999">
              <w:rPr>
                <w:rFonts w:ascii="Times New Roman" w:hAnsi="Times New Roman" w:cs="Times New Roman"/>
              </w:rPr>
              <w:t>ДОиН</w:t>
            </w:r>
            <w:proofErr w:type="spellEnd"/>
            <w:r w:rsidRPr="00F72999">
              <w:rPr>
                <w:rFonts w:ascii="Times New Roman" w:hAnsi="Times New Roman" w:cs="Times New Roman"/>
              </w:rPr>
              <w:t xml:space="preserve"> от 25.03.2020 №01-21 121)-дипломант</w:t>
            </w:r>
          </w:p>
          <w:p w:rsidR="00D62579" w:rsidRPr="00F72999" w:rsidRDefault="00D62579">
            <w:pPr>
              <w:rPr>
                <w:rFonts w:ascii="Times New Roman" w:hAnsi="Times New Roman" w:cs="Times New Roman"/>
              </w:rPr>
            </w:pPr>
          </w:p>
          <w:p w:rsidR="00D62579" w:rsidRPr="00F72999" w:rsidRDefault="00D62579">
            <w:pPr>
              <w:rPr>
                <w:rFonts w:ascii="Times New Roman" w:hAnsi="Times New Roman" w:cs="Times New Roman"/>
              </w:rPr>
            </w:pPr>
            <w:r w:rsidRPr="00F72999">
              <w:rPr>
                <w:rStyle w:val="2"/>
                <w:rFonts w:eastAsiaTheme="minorEastAsia"/>
                <w:b w:val="0"/>
              </w:rPr>
              <w:t>Всероссийский конкурс «ЕГ</w:t>
            </w:r>
            <w:proofErr w:type="gramStart"/>
            <w:r w:rsidRPr="00F72999">
              <w:rPr>
                <w:rStyle w:val="2"/>
                <w:rFonts w:eastAsiaTheme="minorEastAsia"/>
                <w:b w:val="0"/>
              </w:rPr>
              <w:t>Э-</w:t>
            </w:r>
            <w:proofErr w:type="gramEnd"/>
            <w:r w:rsidRPr="00F72999">
              <w:rPr>
                <w:rStyle w:val="2"/>
                <w:rFonts w:eastAsiaTheme="minorEastAsia"/>
                <w:b w:val="0"/>
              </w:rPr>
              <w:t xml:space="preserve"> современный формат образования». Сообщество педагогов </w:t>
            </w:r>
            <w:r w:rsidRPr="00F72999">
              <w:rPr>
                <w:rFonts w:ascii="Times New Roman" w:hAnsi="Times New Roman" w:cs="Times New Roman"/>
              </w:rPr>
              <w:t xml:space="preserve">«Слово педагога»   </w:t>
            </w:r>
            <w:hyperlink r:id="rId5" w:history="1">
              <w:r w:rsidRPr="00F72999">
                <w:rPr>
                  <w:rStyle w:val="a5"/>
                  <w:rFonts w:ascii="Times New Roman" w:hAnsi="Times New Roman" w:cs="Times New Roman"/>
                </w:rPr>
                <w:t>https://slovopedagoga.ru/</w:t>
              </w:r>
            </w:hyperlink>
          </w:p>
          <w:p w:rsidR="00D62579" w:rsidRPr="00F72999" w:rsidRDefault="00D62579">
            <w:pPr>
              <w:rPr>
                <w:rFonts w:ascii="Times New Roman" w:hAnsi="Times New Roman" w:cs="Times New Roman"/>
              </w:rPr>
            </w:pPr>
          </w:p>
          <w:p w:rsidR="00D62579" w:rsidRPr="00F72999" w:rsidRDefault="00D62579">
            <w:pPr>
              <w:rPr>
                <w:rFonts w:ascii="Times New Roman" w:hAnsi="Times New Roman" w:cs="Times New Roman"/>
              </w:rPr>
            </w:pPr>
            <w:r w:rsidRPr="00F72999">
              <w:rPr>
                <w:rFonts w:ascii="Times New Roman" w:hAnsi="Times New Roman" w:cs="Times New Roman"/>
              </w:rPr>
              <w:t xml:space="preserve">Конкурс  на присуждение в 2020 году премий лучшим учителям Чукотского </w:t>
            </w:r>
            <w:r w:rsidRPr="00F72999">
              <w:rPr>
                <w:rFonts w:ascii="Times New Roman" w:hAnsi="Times New Roman" w:cs="Times New Roman"/>
              </w:rPr>
              <w:lastRenderedPageBreak/>
              <w:t xml:space="preserve">автономного округа за достижения в педагогической деятельности (приказ </w:t>
            </w:r>
            <w:proofErr w:type="spellStart"/>
            <w:r w:rsidRPr="00F72999">
              <w:rPr>
                <w:rFonts w:ascii="Times New Roman" w:hAnsi="Times New Roman" w:cs="Times New Roman"/>
              </w:rPr>
              <w:t>ДОиН</w:t>
            </w:r>
            <w:proofErr w:type="spellEnd"/>
            <w:r w:rsidRPr="00F72999">
              <w:rPr>
                <w:rFonts w:ascii="Times New Roman" w:hAnsi="Times New Roman" w:cs="Times New Roman"/>
              </w:rPr>
              <w:t xml:space="preserve"> от 2.06.2020 №01-21 243)- участник </w:t>
            </w:r>
          </w:p>
        </w:tc>
        <w:tc>
          <w:tcPr>
            <w:tcW w:w="2247" w:type="dxa"/>
          </w:tcPr>
          <w:p w:rsidR="00D62579" w:rsidRPr="00F72999" w:rsidRDefault="00D62579" w:rsidP="00F7299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F72999">
              <w:rPr>
                <w:rFonts w:ascii="Times New Roman" w:eastAsia="Calibri" w:hAnsi="Times New Roman" w:cs="Times New Roman"/>
                <w:color w:val="000000"/>
              </w:rPr>
              <w:lastRenderedPageBreak/>
              <w:t>Педсовет: «</w:t>
            </w:r>
            <w:r w:rsidRPr="00F72999">
              <w:rPr>
                <w:rFonts w:ascii="Times New Roman" w:hAnsi="Times New Roman" w:cs="Times New Roman"/>
                <w:bCs/>
              </w:rPr>
              <w:t>Профессиональный рост педагога – залог высоких образовательных результатов» (Протокол № 9 от 29 декабря 2020 г.)</w:t>
            </w:r>
          </w:p>
          <w:p w:rsidR="00D62579" w:rsidRPr="00F72999" w:rsidRDefault="00D62579" w:rsidP="00F7299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</w:p>
          <w:p w:rsidR="00D62579" w:rsidRPr="00F72999" w:rsidRDefault="00D62579" w:rsidP="00F7299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72999">
              <w:rPr>
                <w:rFonts w:ascii="Times New Roman" w:hAnsi="Times New Roman" w:cs="Times New Roman"/>
                <w:bCs/>
              </w:rPr>
              <w:t>Педсовет; «</w:t>
            </w:r>
            <w:proofErr w:type="spellStart"/>
            <w:r w:rsidRPr="00F72999">
              <w:rPr>
                <w:rFonts w:ascii="Times New Roman" w:hAnsi="Times New Roman" w:cs="Times New Roman"/>
                <w:bCs/>
              </w:rPr>
              <w:t>Квест</w:t>
            </w:r>
            <w:proofErr w:type="spellEnd"/>
            <w:r w:rsidRPr="00F72999">
              <w:rPr>
                <w:rFonts w:ascii="Times New Roman" w:hAnsi="Times New Roman" w:cs="Times New Roman"/>
                <w:bCs/>
              </w:rPr>
              <w:t xml:space="preserve"> как модель обучения – из опыта работы» (протокол № 10 от 25.03.2021 г)</w:t>
            </w:r>
          </w:p>
          <w:p w:rsidR="00D62579" w:rsidRPr="00F72999" w:rsidRDefault="00D62579" w:rsidP="00F7299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</w:p>
          <w:p w:rsidR="00D62579" w:rsidRPr="00F72999" w:rsidRDefault="00D62579" w:rsidP="00F7299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72999">
              <w:rPr>
                <w:rFonts w:ascii="Times New Roman" w:hAnsi="Times New Roman" w:cs="Times New Roman"/>
                <w:lang w:val="en-US"/>
              </w:rPr>
              <w:t>VII</w:t>
            </w:r>
            <w:r w:rsidRPr="00F72999">
              <w:rPr>
                <w:rFonts w:ascii="Times New Roman" w:hAnsi="Times New Roman" w:cs="Times New Roman"/>
              </w:rPr>
              <w:t>-</w:t>
            </w:r>
            <w:proofErr w:type="spellStart"/>
            <w:r w:rsidRPr="00F72999">
              <w:rPr>
                <w:rFonts w:ascii="Times New Roman" w:hAnsi="Times New Roman" w:cs="Times New Roman"/>
              </w:rPr>
              <w:t>й</w:t>
            </w:r>
            <w:proofErr w:type="spellEnd"/>
            <w:r w:rsidRPr="00F72999">
              <w:rPr>
                <w:rFonts w:ascii="Times New Roman" w:hAnsi="Times New Roman" w:cs="Times New Roman"/>
              </w:rPr>
              <w:t xml:space="preserve"> Всероссийский развлекательно-образовательный </w:t>
            </w:r>
            <w:proofErr w:type="spellStart"/>
            <w:r w:rsidRPr="00F72999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F72999">
              <w:rPr>
                <w:rFonts w:ascii="Times New Roman" w:hAnsi="Times New Roman" w:cs="Times New Roman"/>
              </w:rPr>
              <w:t xml:space="preserve"> по математике </w:t>
            </w:r>
            <w:proofErr w:type="spellStart"/>
            <w:r w:rsidRPr="00F72999">
              <w:rPr>
                <w:rFonts w:ascii="Times New Roman" w:hAnsi="Times New Roman" w:cs="Times New Roman"/>
              </w:rPr>
              <w:t>Маткэт</w:t>
            </w:r>
            <w:proofErr w:type="spellEnd"/>
            <w:r w:rsidRPr="00F72999">
              <w:rPr>
                <w:rFonts w:ascii="Times New Roman" w:hAnsi="Times New Roman" w:cs="Times New Roman"/>
              </w:rPr>
              <w:t xml:space="preserve"> -2020 (координатор)</w:t>
            </w:r>
          </w:p>
          <w:p w:rsidR="00D62579" w:rsidRPr="00F72999" w:rsidRDefault="00D62579" w:rsidP="00F7299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D62579" w:rsidRPr="00F72999" w:rsidRDefault="00D62579" w:rsidP="00F7299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F72999">
              <w:rPr>
                <w:rFonts w:ascii="Times New Roman" w:hAnsi="Times New Roman" w:cs="Times New Roman"/>
              </w:rPr>
              <w:t xml:space="preserve">Научно-практическая конференция по духовно-нравственному воспитанию подрастающего поколения «Истоки» (ГАУ ДПО </w:t>
            </w:r>
            <w:proofErr w:type="spellStart"/>
            <w:r w:rsidRPr="00F72999">
              <w:rPr>
                <w:rFonts w:ascii="Times New Roman" w:hAnsi="Times New Roman" w:cs="Times New Roman"/>
              </w:rPr>
              <w:t>ЧИРОиПК</w:t>
            </w:r>
            <w:proofErr w:type="spellEnd"/>
            <w:r w:rsidRPr="00F72999">
              <w:rPr>
                <w:rFonts w:ascii="Times New Roman" w:hAnsi="Times New Roman" w:cs="Times New Roman"/>
              </w:rPr>
              <w:t xml:space="preserve"> Приказ 01-06/94 от 09.11.2020 г)</w:t>
            </w:r>
          </w:p>
          <w:p w:rsidR="00D62579" w:rsidRPr="00F72999" w:rsidRDefault="00D625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D62579" w:rsidRPr="00DD4A4F" w:rsidRDefault="00D62579">
            <w:pPr>
              <w:rPr>
                <w:rFonts w:ascii="Times New Roman" w:hAnsi="Times New Roman" w:cs="Times New Roman"/>
              </w:rPr>
            </w:pPr>
            <w:r w:rsidRPr="00DD4A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МО: «Внеклассная работа как средство развития познавательных интересов учащихся»</w:t>
            </w:r>
          </w:p>
        </w:tc>
      </w:tr>
      <w:tr w:rsidR="00D62579" w:rsidTr="0084226D">
        <w:tc>
          <w:tcPr>
            <w:tcW w:w="2602" w:type="dxa"/>
          </w:tcPr>
          <w:p w:rsidR="00D62579" w:rsidRDefault="00D6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проектно-исследовательской деятельности учащихся</w:t>
            </w:r>
          </w:p>
        </w:tc>
        <w:tc>
          <w:tcPr>
            <w:tcW w:w="2489" w:type="dxa"/>
          </w:tcPr>
          <w:p w:rsidR="00D62579" w:rsidRPr="00A90C08" w:rsidRDefault="00D6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D62579" w:rsidRPr="00A90C08" w:rsidRDefault="00D6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D62579" w:rsidRPr="00A90C08" w:rsidRDefault="00D6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579" w:rsidTr="0084226D">
        <w:tc>
          <w:tcPr>
            <w:tcW w:w="9754" w:type="dxa"/>
            <w:gridSpan w:val="4"/>
          </w:tcPr>
          <w:p w:rsidR="00D62579" w:rsidRPr="00D068AC" w:rsidRDefault="00D62579" w:rsidP="002239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68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по обобщению и распространению опыта</w:t>
            </w:r>
          </w:p>
        </w:tc>
      </w:tr>
      <w:tr w:rsidR="00D62579" w:rsidRPr="00011ED1" w:rsidTr="0084226D">
        <w:tc>
          <w:tcPr>
            <w:tcW w:w="2602" w:type="dxa"/>
          </w:tcPr>
          <w:p w:rsidR="00D62579" w:rsidRPr="00011ED1" w:rsidRDefault="00D62579">
            <w:pPr>
              <w:rPr>
                <w:rFonts w:ascii="Times New Roman" w:hAnsi="Times New Roman" w:cs="Times New Roman"/>
              </w:rPr>
            </w:pPr>
            <w:r w:rsidRPr="00011ED1">
              <w:rPr>
                <w:rFonts w:ascii="Times New Roman" w:hAnsi="Times New Roman" w:cs="Times New Roman"/>
              </w:rPr>
              <w:t>Открытые  уроки</w:t>
            </w:r>
          </w:p>
        </w:tc>
        <w:tc>
          <w:tcPr>
            <w:tcW w:w="2489" w:type="dxa"/>
          </w:tcPr>
          <w:p w:rsidR="00D62579" w:rsidRPr="00C23F06" w:rsidRDefault="00D62579" w:rsidP="00F72999">
            <w:pPr>
              <w:rPr>
                <w:rFonts w:ascii="Times New Roman" w:hAnsi="Times New Roman" w:cs="Times New Roman"/>
              </w:rPr>
            </w:pPr>
            <w:r w:rsidRPr="00C23F06">
              <w:rPr>
                <w:rFonts w:ascii="Times New Roman" w:hAnsi="Times New Roman" w:cs="Times New Roman"/>
              </w:rPr>
              <w:t>мастер – класс «</w:t>
            </w:r>
            <w:r w:rsidRPr="00C23F0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Активные методы обучения   </w:t>
            </w:r>
            <w:r w:rsidRPr="00C23F06">
              <w:rPr>
                <w:rFonts w:ascii="Times New Roman" w:hAnsi="Times New Roman" w:cs="Times New Roman"/>
                <w:bCs/>
              </w:rPr>
              <w:t>на уроках математики на примере темы «Квадрат» (протокол № 3 от 31.01.2020 г)</w:t>
            </w:r>
          </w:p>
          <w:p w:rsidR="00D62579" w:rsidRPr="00C23F06" w:rsidRDefault="00D62579" w:rsidP="00011ED1">
            <w:pPr>
              <w:jc w:val="center"/>
              <w:rPr>
                <w:rFonts w:ascii="Times New Roman" w:hAnsi="Times New Roman" w:cs="Times New Roman"/>
              </w:rPr>
            </w:pPr>
          </w:p>
          <w:p w:rsidR="00D62579" w:rsidRPr="00C23F06" w:rsidRDefault="00D62579" w:rsidP="00011ED1">
            <w:pPr>
              <w:rPr>
                <w:rFonts w:ascii="Times New Roman" w:hAnsi="Times New Roman" w:cs="Times New Roman"/>
              </w:rPr>
            </w:pPr>
            <w:r w:rsidRPr="00C23F06">
              <w:rPr>
                <w:rFonts w:ascii="Times New Roman" w:hAnsi="Times New Roman" w:cs="Times New Roman"/>
              </w:rPr>
              <w:t xml:space="preserve">«Разложение составного числа на простые множители», урок математики </w:t>
            </w:r>
            <w:proofErr w:type="gramStart"/>
            <w:r w:rsidRPr="00C23F06">
              <w:rPr>
                <w:rFonts w:ascii="Times New Roman" w:hAnsi="Times New Roman" w:cs="Times New Roman"/>
              </w:rPr>
              <w:t>в</w:t>
            </w:r>
            <w:proofErr w:type="gramEnd"/>
            <w:r w:rsidRPr="00C23F06">
              <w:rPr>
                <w:rFonts w:ascii="Times New Roman" w:hAnsi="Times New Roman" w:cs="Times New Roman"/>
              </w:rPr>
              <w:t xml:space="preserve"> </w:t>
            </w:r>
          </w:p>
          <w:p w:rsidR="00D62579" w:rsidRPr="00C23F06" w:rsidRDefault="00D62579" w:rsidP="00011ED1">
            <w:pPr>
              <w:rPr>
                <w:rFonts w:ascii="Times New Roman" w:hAnsi="Times New Roman" w:cs="Times New Roman"/>
              </w:rPr>
            </w:pPr>
            <w:r w:rsidRPr="00C23F06">
              <w:rPr>
                <w:rFonts w:ascii="Times New Roman" w:hAnsi="Times New Roman" w:cs="Times New Roman"/>
              </w:rPr>
              <w:t xml:space="preserve">5а </w:t>
            </w:r>
            <w:proofErr w:type="gramStart"/>
            <w:r w:rsidRPr="00C23F06">
              <w:rPr>
                <w:rFonts w:ascii="Times New Roman" w:hAnsi="Times New Roman" w:cs="Times New Roman"/>
              </w:rPr>
              <w:t>классе</w:t>
            </w:r>
            <w:proofErr w:type="gramEnd"/>
          </w:p>
          <w:p w:rsidR="00D62579" w:rsidRPr="00C23F06" w:rsidRDefault="00D62579" w:rsidP="00011ED1">
            <w:pPr>
              <w:rPr>
                <w:rFonts w:ascii="Times New Roman" w:hAnsi="Times New Roman" w:cs="Times New Roman"/>
              </w:rPr>
            </w:pPr>
          </w:p>
          <w:p w:rsidR="00D62579" w:rsidRPr="00C23F06" w:rsidRDefault="00D62579" w:rsidP="00011ED1">
            <w:pPr>
              <w:rPr>
                <w:rFonts w:ascii="Times New Roman" w:hAnsi="Times New Roman" w:cs="Times New Roman"/>
              </w:rPr>
            </w:pPr>
            <w:r w:rsidRPr="00C23F06">
              <w:rPr>
                <w:rFonts w:ascii="Times New Roman" w:hAnsi="Times New Roman" w:cs="Times New Roman"/>
              </w:rPr>
              <w:t>«Натуральные числа и дроби», урок математики в 5б классе</w:t>
            </w:r>
          </w:p>
        </w:tc>
        <w:tc>
          <w:tcPr>
            <w:tcW w:w="2247" w:type="dxa"/>
          </w:tcPr>
          <w:p w:rsidR="00D62579" w:rsidRPr="00C23F06" w:rsidRDefault="00D62579">
            <w:pPr>
              <w:rPr>
                <w:rFonts w:ascii="Times New Roman" w:hAnsi="Times New Roman" w:cs="Times New Roman"/>
              </w:rPr>
            </w:pPr>
            <w:r w:rsidRPr="00C23F06">
              <w:rPr>
                <w:rFonts w:ascii="Times New Roman" w:hAnsi="Times New Roman" w:cs="Times New Roman"/>
              </w:rPr>
              <w:t xml:space="preserve"> «Умножение дробей», урок математики в 5 классе</w:t>
            </w:r>
          </w:p>
          <w:p w:rsidR="00D62579" w:rsidRPr="00C23F06" w:rsidRDefault="00D62579">
            <w:pPr>
              <w:rPr>
                <w:rFonts w:ascii="Times New Roman" w:hAnsi="Times New Roman" w:cs="Times New Roman"/>
              </w:rPr>
            </w:pPr>
          </w:p>
          <w:p w:rsidR="00D62579" w:rsidRPr="00C23F06" w:rsidRDefault="00D62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C23F06">
              <w:rPr>
                <w:rFonts w:ascii="Times New Roman" w:hAnsi="Times New Roman" w:cs="Times New Roman"/>
              </w:rPr>
              <w:t>Решение задач на движение</w:t>
            </w:r>
            <w:r>
              <w:rPr>
                <w:rFonts w:ascii="Times New Roman" w:hAnsi="Times New Roman" w:cs="Times New Roman"/>
              </w:rPr>
              <w:t>»</w:t>
            </w:r>
            <w:r w:rsidRPr="00C23F06">
              <w:rPr>
                <w:rFonts w:ascii="Times New Roman" w:hAnsi="Times New Roman" w:cs="Times New Roman"/>
              </w:rPr>
              <w:t>, урок математики в 6б классе</w:t>
            </w:r>
          </w:p>
        </w:tc>
        <w:tc>
          <w:tcPr>
            <w:tcW w:w="2416" w:type="dxa"/>
          </w:tcPr>
          <w:p w:rsidR="00D62579" w:rsidRDefault="00D62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«Решение задач по теме «Признаки равенства треугольников», урок геометрии в 7б классе</w:t>
            </w:r>
          </w:p>
          <w:p w:rsidR="00D62579" w:rsidRDefault="00D62579">
            <w:pPr>
              <w:rPr>
                <w:rFonts w:ascii="Times New Roman" w:hAnsi="Times New Roman" w:cs="Times New Roman"/>
              </w:rPr>
            </w:pPr>
          </w:p>
          <w:p w:rsidR="00D62579" w:rsidRPr="00011ED1" w:rsidRDefault="00D62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«Соотношение сторон и углов треугольника», урок геометрии в 7а классе.</w:t>
            </w:r>
          </w:p>
        </w:tc>
      </w:tr>
      <w:tr w:rsidR="00D62579" w:rsidTr="0084226D">
        <w:tc>
          <w:tcPr>
            <w:tcW w:w="2602" w:type="dxa"/>
          </w:tcPr>
          <w:p w:rsidR="00D62579" w:rsidRDefault="00D6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сборниках, методических журналах</w:t>
            </w:r>
          </w:p>
        </w:tc>
        <w:tc>
          <w:tcPr>
            <w:tcW w:w="2489" w:type="dxa"/>
          </w:tcPr>
          <w:p w:rsidR="00D62579" w:rsidRPr="00FE5FA1" w:rsidRDefault="00D62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FA1">
              <w:rPr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hyperlink r:id="rId6" w:history="1">
              <w:proofErr w:type="spellStart"/>
              <w:r w:rsidRPr="00FE5FA1">
                <w:rPr>
                  <w:rStyle w:val="tlStyle"/>
                  <w:rFonts w:ascii="Times New Roman" w:hAnsi="Times New Roman" w:cs="Times New Roman"/>
                  <w:sz w:val="20"/>
                  <w:szCs w:val="20"/>
                </w:rPr>
                <w:t>infourok.ru</w:t>
              </w:r>
              <w:proofErr w:type="spellEnd"/>
            </w:hyperlink>
          </w:p>
          <w:p w:rsidR="00D62579" w:rsidRPr="00FE5FA1" w:rsidRDefault="00D62579" w:rsidP="00FE5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FA1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«Внеклассная работа по математике как средство развития познавательного интереса учащихся» </w:t>
            </w:r>
          </w:p>
          <w:p w:rsidR="00D62579" w:rsidRPr="00FE5FA1" w:rsidRDefault="00D62579" w:rsidP="00FE5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FA1">
              <w:rPr>
                <w:rFonts w:ascii="Times New Roman" w:hAnsi="Times New Roman" w:cs="Times New Roman"/>
                <w:sz w:val="20"/>
                <w:szCs w:val="20"/>
              </w:rPr>
              <w:t xml:space="preserve"> (Свидетельство проекта </w:t>
            </w:r>
            <w:proofErr w:type="spellStart"/>
            <w:r w:rsidRPr="00FE5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infourok</w:t>
            </w:r>
            <w:proofErr w:type="spellEnd"/>
            <w:r w:rsidRPr="00FE5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E5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FE5FA1">
              <w:rPr>
                <w:rFonts w:ascii="Times New Roman" w:hAnsi="Times New Roman" w:cs="Times New Roman"/>
                <w:sz w:val="20"/>
                <w:szCs w:val="20"/>
              </w:rPr>
              <w:t xml:space="preserve">  ХС57487205)</w:t>
            </w:r>
          </w:p>
          <w:p w:rsidR="00D62579" w:rsidRPr="00FE5FA1" w:rsidRDefault="00D62579" w:rsidP="00FE5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579" w:rsidRPr="00FE5FA1" w:rsidRDefault="00D62579" w:rsidP="00FE5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FA1">
              <w:rPr>
                <w:rFonts w:ascii="Times New Roman" w:hAnsi="Times New Roman" w:cs="Times New Roman"/>
                <w:sz w:val="20"/>
                <w:szCs w:val="20"/>
              </w:rPr>
              <w:t>Презентация «Геометрические фигуры в чукотских орнаментах»</w:t>
            </w:r>
          </w:p>
          <w:p w:rsidR="00D62579" w:rsidRPr="00FE5FA1" w:rsidRDefault="00D62579" w:rsidP="00FE5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FA1">
              <w:rPr>
                <w:rFonts w:ascii="Times New Roman" w:hAnsi="Times New Roman" w:cs="Times New Roman"/>
                <w:sz w:val="20"/>
                <w:szCs w:val="20"/>
              </w:rPr>
              <w:t xml:space="preserve">(Свидетельство проекта </w:t>
            </w:r>
            <w:proofErr w:type="spellStart"/>
            <w:r w:rsidRPr="00FE5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infourok</w:t>
            </w:r>
            <w:proofErr w:type="spellEnd"/>
            <w:r w:rsidRPr="00FE5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E5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FE5FA1">
              <w:rPr>
                <w:rFonts w:ascii="Times New Roman" w:hAnsi="Times New Roman" w:cs="Times New Roman"/>
                <w:sz w:val="20"/>
                <w:szCs w:val="20"/>
              </w:rPr>
              <w:t xml:space="preserve">  СИ12131261)</w:t>
            </w:r>
          </w:p>
          <w:p w:rsidR="00D62579" w:rsidRPr="00FE5FA1" w:rsidRDefault="00D62579" w:rsidP="00FE5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579" w:rsidRPr="00FE5FA1" w:rsidRDefault="00D62579" w:rsidP="00FE5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FA1">
              <w:rPr>
                <w:rFonts w:ascii="Times New Roman" w:hAnsi="Times New Roman" w:cs="Times New Roman"/>
                <w:sz w:val="20"/>
                <w:szCs w:val="20"/>
              </w:rPr>
              <w:t>Презентация «Красота и величие математики»</w:t>
            </w:r>
          </w:p>
          <w:p w:rsidR="00D62579" w:rsidRPr="00FE5FA1" w:rsidRDefault="00D62579" w:rsidP="00FE5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FA1">
              <w:rPr>
                <w:rFonts w:ascii="Times New Roman" w:hAnsi="Times New Roman" w:cs="Times New Roman"/>
                <w:sz w:val="20"/>
                <w:szCs w:val="20"/>
              </w:rPr>
              <w:t xml:space="preserve">(Свидетельство проекта </w:t>
            </w:r>
            <w:proofErr w:type="spellStart"/>
            <w:r w:rsidRPr="00FE5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infourok</w:t>
            </w:r>
            <w:proofErr w:type="spellEnd"/>
            <w:r w:rsidRPr="00FE5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E5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FE5FA1">
              <w:rPr>
                <w:rFonts w:ascii="Times New Roman" w:hAnsi="Times New Roman" w:cs="Times New Roman"/>
                <w:sz w:val="20"/>
                <w:szCs w:val="20"/>
              </w:rPr>
              <w:t xml:space="preserve">  ШЕ78261026)</w:t>
            </w:r>
          </w:p>
        </w:tc>
        <w:tc>
          <w:tcPr>
            <w:tcW w:w="2247" w:type="dxa"/>
          </w:tcPr>
          <w:p w:rsidR="00D62579" w:rsidRPr="00C23F06" w:rsidRDefault="00D62579" w:rsidP="00C23F06">
            <w:pPr>
              <w:rPr>
                <w:rFonts w:ascii="Times New Roman" w:hAnsi="Times New Roman" w:cs="Times New Roman"/>
              </w:rPr>
            </w:pPr>
            <w:r w:rsidRPr="00C23F06">
              <w:rPr>
                <w:rFonts w:ascii="Times New Roman" w:hAnsi="Times New Roman" w:cs="Times New Roman"/>
              </w:rPr>
              <w:t xml:space="preserve">Прототипы заданий 1-5 по математике (ОГЭ), </w:t>
            </w:r>
            <w:hyperlink r:id="rId7" w:history="1">
              <w:proofErr w:type="spellStart"/>
              <w:r w:rsidRPr="00C23F06">
                <w:rPr>
                  <w:rStyle w:val="tlStyle"/>
                  <w:rFonts w:ascii="Times New Roman" w:hAnsi="Times New Roman" w:cs="Times New Roman"/>
                  <w:sz w:val="22"/>
                  <w:szCs w:val="22"/>
                </w:rPr>
                <w:t>infourok.ru</w:t>
              </w:r>
              <w:proofErr w:type="spellEnd"/>
            </w:hyperlink>
          </w:p>
          <w:p w:rsidR="00D62579" w:rsidRPr="00C23F06" w:rsidRDefault="00D62579" w:rsidP="00C23F06">
            <w:pPr>
              <w:rPr>
                <w:rFonts w:ascii="Times New Roman" w:hAnsi="Times New Roman" w:cs="Times New Roman"/>
              </w:rPr>
            </w:pPr>
            <w:r w:rsidRPr="00C23F06">
              <w:rPr>
                <w:rFonts w:ascii="Times New Roman" w:hAnsi="Times New Roman" w:cs="Times New Roman"/>
              </w:rPr>
              <w:t>Свидетельство</w:t>
            </w:r>
          </w:p>
          <w:p w:rsidR="00D62579" w:rsidRPr="00C23F06" w:rsidRDefault="00D62579" w:rsidP="00C23F06">
            <w:pPr>
              <w:rPr>
                <w:rFonts w:ascii="Times New Roman" w:hAnsi="Times New Roman" w:cs="Times New Roman"/>
              </w:rPr>
            </w:pPr>
            <w:r w:rsidRPr="00C23F06">
              <w:rPr>
                <w:rFonts w:ascii="Times New Roman" w:hAnsi="Times New Roman" w:cs="Times New Roman"/>
              </w:rPr>
              <w:t>НИ44256543</w:t>
            </w:r>
          </w:p>
        </w:tc>
        <w:tc>
          <w:tcPr>
            <w:tcW w:w="2416" w:type="dxa"/>
          </w:tcPr>
          <w:p w:rsidR="00D62579" w:rsidRPr="00A90C08" w:rsidRDefault="00D6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579" w:rsidTr="0084226D">
        <w:tc>
          <w:tcPr>
            <w:tcW w:w="2602" w:type="dxa"/>
          </w:tcPr>
          <w:p w:rsidR="00D62579" w:rsidRDefault="00D6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проверках работ, работа в экспертных группах</w:t>
            </w:r>
          </w:p>
        </w:tc>
        <w:tc>
          <w:tcPr>
            <w:tcW w:w="2489" w:type="dxa"/>
          </w:tcPr>
          <w:p w:rsidR="00D62579" w:rsidRPr="00F72999" w:rsidRDefault="00D62579" w:rsidP="00FE5FA1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72999">
              <w:rPr>
                <w:rFonts w:ascii="Times New Roman" w:hAnsi="Times New Roman" w:cs="Times New Roman"/>
              </w:rPr>
              <w:t xml:space="preserve">Член оргкомитета по подготовке и проведению </w:t>
            </w:r>
            <w:r w:rsidRPr="00F72999">
              <w:rPr>
                <w:rFonts w:ascii="Times New Roman" w:hAnsi="Times New Roman" w:cs="Times New Roman"/>
                <w:color w:val="000000"/>
                <w:spacing w:val="-1"/>
              </w:rPr>
              <w:t xml:space="preserve">всероссийской </w:t>
            </w:r>
            <w:r w:rsidRPr="00F72999">
              <w:rPr>
                <w:rFonts w:ascii="Times New Roman" w:hAnsi="Times New Roman" w:cs="Times New Roman"/>
                <w:color w:val="000000"/>
              </w:rPr>
              <w:t xml:space="preserve">олимпиады школьников в Чукотском муниципальном районе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62579" w:rsidRPr="00F72999" w:rsidRDefault="00D62579" w:rsidP="00FE5FA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72999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gramStart"/>
            <w:r>
              <w:rPr>
                <w:rFonts w:ascii="Times New Roman" w:hAnsi="Times New Roman" w:cs="Times New Roman"/>
              </w:rPr>
              <w:t>Чукотского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УСП </w:t>
            </w:r>
            <w:r w:rsidRPr="00F72999">
              <w:rPr>
                <w:rFonts w:ascii="Times New Roman" w:hAnsi="Times New Roman" w:cs="Times New Roman"/>
              </w:rPr>
              <w:t>№ 01-04/ 258 от 08.09. 19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7" w:type="dxa"/>
          </w:tcPr>
          <w:p w:rsidR="00D62579" w:rsidRPr="00A90C08" w:rsidRDefault="00D6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D62579" w:rsidRPr="00A90C08" w:rsidRDefault="00D6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E22" w:rsidRDefault="00691E22"/>
    <w:sectPr w:rsidR="00691E22" w:rsidSect="000D40F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D40F9"/>
    <w:rsid w:val="00011ED1"/>
    <w:rsid w:val="000D40F9"/>
    <w:rsid w:val="002239B1"/>
    <w:rsid w:val="00475F09"/>
    <w:rsid w:val="00691E22"/>
    <w:rsid w:val="006F7F02"/>
    <w:rsid w:val="00761C59"/>
    <w:rsid w:val="00792E93"/>
    <w:rsid w:val="0084226D"/>
    <w:rsid w:val="00A90C08"/>
    <w:rsid w:val="00AC3006"/>
    <w:rsid w:val="00AE6921"/>
    <w:rsid w:val="00B710C9"/>
    <w:rsid w:val="00C03CF1"/>
    <w:rsid w:val="00C23F06"/>
    <w:rsid w:val="00C41A88"/>
    <w:rsid w:val="00D068AC"/>
    <w:rsid w:val="00D62579"/>
    <w:rsid w:val="00DD4A4F"/>
    <w:rsid w:val="00F72999"/>
    <w:rsid w:val="00FE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стиль5"/>
    <w:basedOn w:val="a0"/>
    <w:rsid w:val="0084226D"/>
  </w:style>
  <w:style w:type="paragraph" w:styleId="a4">
    <w:name w:val="List Paragraph"/>
    <w:basedOn w:val="a"/>
    <w:uiPriority w:val="34"/>
    <w:qFormat/>
    <w:rsid w:val="00842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C03CF1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C03CF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Название Знак"/>
    <w:basedOn w:val="a0"/>
    <w:link w:val="a6"/>
    <w:rsid w:val="00C03CF1"/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"/>
    <w:basedOn w:val="a0"/>
    <w:rsid w:val="00F729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lStyle">
    <w:name w:val="tlStyle"/>
    <w:rsid w:val="00C23F06"/>
    <w:rPr>
      <w:rFonts w:ascii="TimesNewRoman" w:eastAsia="TimesNewRoman" w:hAnsi="TimesNewRoman" w:cs="TimesNewRoman"/>
      <w:b/>
      <w:color w:val="0000FF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" TargetMode="External"/><Relationship Id="rId5" Type="http://schemas.openxmlformats.org/officeDocument/2006/relationships/hyperlink" Target="https://slovopedagoga.ru/" TargetMode="External"/><Relationship Id="rId4" Type="http://schemas.openxmlformats.org/officeDocument/2006/relationships/hyperlink" Target="http://www.clev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2022-01-26T21:50:00Z</dcterms:created>
  <dcterms:modified xsi:type="dcterms:W3CDTF">2022-01-28T03:13:00Z</dcterms:modified>
</cp:coreProperties>
</file>