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FD" w:rsidRDefault="00024DFD" w:rsidP="00D462D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D462D1" w:rsidRPr="002E0422" w:rsidRDefault="00024DFD" w:rsidP="00D462D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Технология. Итоговый контроль. КИМ.</w:t>
      </w:r>
    </w:p>
    <w:p w:rsidR="00D462D1" w:rsidRPr="002E0422" w:rsidRDefault="00D462D1" w:rsidP="00D462D1">
      <w:pPr>
        <w:widowControl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D462D1" w:rsidRPr="009A4CA3" w:rsidRDefault="00D462D1" w:rsidP="00D462D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462D1" w:rsidRPr="009A4CA3" w:rsidRDefault="00D462D1" w:rsidP="00D462D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Назначение КИМ </w:t>
      </w:r>
      <w:r w:rsidRPr="009A4C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оценить уровень общеобраз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овательной подготовки по технологии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класса. КИМ предназначен</w:t>
      </w:r>
      <w:r w:rsidRPr="009A4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итогового контроля по технологии.</w:t>
      </w:r>
    </w:p>
    <w:p w:rsidR="00D462D1" w:rsidRPr="009A4CA3" w:rsidRDefault="00D462D1" w:rsidP="00D462D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Форма работы – </w:t>
      </w:r>
      <w:r w:rsidRPr="009A4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p w:rsidR="00D462D1" w:rsidRPr="009A4CA3" w:rsidRDefault="00D462D1" w:rsidP="00D462D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A4C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работы:</w:t>
      </w:r>
    </w:p>
    <w:p w:rsidR="00D462D1" w:rsidRPr="009A4CA3" w:rsidRDefault="00D462D1" w:rsidP="00D462D1">
      <w:pPr>
        <w:tabs>
          <w:tab w:val="left" w:pos="731"/>
        </w:tabs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Работа представлена в </w:t>
      </w:r>
      <w:r w:rsidRPr="009A4CA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двух</w:t>
      </w: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вариантах.</w:t>
      </w:r>
    </w:p>
    <w:p w:rsidR="00D462D1" w:rsidRPr="009A4CA3" w:rsidRDefault="00D462D1" w:rsidP="00D462D1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kern w:val="0"/>
          <w:sz w:val="24"/>
          <w:szCs w:val="24"/>
        </w:rPr>
      </w:pPr>
      <w:r w:rsidRPr="009A4CA3">
        <w:rPr>
          <w:rFonts w:ascii="Times New Roman" w:eastAsia="TimesNewRomanPSMT" w:hAnsi="Times New Roman" w:cs="Times New Roman"/>
          <w:kern w:val="0"/>
          <w:sz w:val="24"/>
          <w:szCs w:val="24"/>
        </w:rPr>
        <w:t>Каждый вари</w:t>
      </w:r>
      <w:r>
        <w:rPr>
          <w:rFonts w:ascii="Times New Roman" w:eastAsia="TimesNewRomanPSMT" w:hAnsi="Times New Roman" w:cs="Times New Roman"/>
          <w:kern w:val="0"/>
          <w:sz w:val="24"/>
          <w:szCs w:val="24"/>
        </w:rPr>
        <w:t xml:space="preserve">ант итоговой работы состоит из 2 частей и включает в себя 11 </w:t>
      </w:r>
      <w:r w:rsidRPr="009A4CA3">
        <w:rPr>
          <w:rFonts w:ascii="Times New Roman" w:eastAsia="TimesNewRomanPSMT" w:hAnsi="Times New Roman" w:cs="Times New Roman"/>
          <w:kern w:val="0"/>
          <w:sz w:val="24"/>
          <w:szCs w:val="24"/>
        </w:rPr>
        <w:t>заданий, различающихся формой и уровнем сложности.</w:t>
      </w:r>
    </w:p>
    <w:p w:rsidR="00D462D1" w:rsidRPr="009A4CA3" w:rsidRDefault="00D462D1" w:rsidP="00D462D1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-я включает 10</w:t>
      </w: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заданий с выбором 1-го правильного ответа. </w:t>
      </w:r>
    </w:p>
    <w:p w:rsidR="00D462D1" w:rsidRPr="009A4CA3" w:rsidRDefault="00D462D1" w:rsidP="00D462D1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NewRomanPSMT" w:hAnsi="TimesNewRomanPSMT" w:cs="TimesNewRomanPSMT" w:hint="eastAsia"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2-ая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содержит 1задание, дать </w:t>
      </w:r>
      <w:r w:rsidRPr="00C70299">
        <w:rPr>
          <w:rFonts w:ascii="TimesNewRomanPSMT" w:hAnsi="TimesNewRomanPSMT" w:cs="TimesNewRomanPSMT"/>
          <w:sz w:val="24"/>
          <w:szCs w:val="24"/>
        </w:rPr>
        <w:t xml:space="preserve"> развернутый ответ</w:t>
      </w:r>
    </w:p>
    <w:p w:rsidR="00D462D1" w:rsidRPr="00C70299" w:rsidRDefault="00D462D1" w:rsidP="00D462D1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  </w:t>
      </w:r>
    </w:p>
    <w:p w:rsidR="00D462D1" w:rsidRPr="009A4CA3" w:rsidRDefault="00D462D1" w:rsidP="00D462D1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  <w:r w:rsidRPr="009A4CA3">
        <w:rPr>
          <w:rFonts w:ascii="TimesNewRomanPSMT" w:hAnsi="TimesNewRomanPSMT" w:cs="TimesNewRomanPSMT"/>
          <w:sz w:val="24"/>
          <w:szCs w:val="24"/>
        </w:rPr>
        <w:t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</w:t>
      </w:r>
      <w:r>
        <w:rPr>
          <w:rFonts w:ascii="TimesNewRomanPSMT" w:hAnsi="TimesNewRomanPSMT" w:cs="TimesNewRomanPSMT"/>
          <w:sz w:val="24"/>
          <w:szCs w:val="24"/>
        </w:rPr>
        <w:t>тийного аппарата курса технологии.</w:t>
      </w:r>
      <w:r w:rsidRPr="009A4CA3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D462D1" w:rsidRPr="009A4CA3" w:rsidRDefault="00D462D1" w:rsidP="00D462D1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9A4C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62D1" w:rsidRPr="009A4CA3" w:rsidRDefault="00D462D1" w:rsidP="00D462D1">
      <w:pPr>
        <w:widowControl/>
        <w:suppressAutoHyphens w:val="0"/>
        <w:autoSpaceDN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</w:t>
      </w: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 верное выполнение заданий 1-й части выставляется 1 балл за каждый верный ответ.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Всего 10</w:t>
      </w:r>
      <w:r w:rsidRPr="009A4CA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баллов</w:t>
      </w: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D462D1" w:rsidRDefault="00D462D1" w:rsidP="00D462D1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>За верное выполнение заданий второй части - 2 балла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выставляется 2 балла за </w:t>
      </w:r>
      <w:r w:rsidRPr="009A4CA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верный ответ</w:t>
      </w:r>
      <w:r w:rsidRPr="00C70299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. Всего 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балла</w:t>
      </w:r>
    </w:p>
    <w:p w:rsidR="00D462D1" w:rsidRPr="009A4CA3" w:rsidRDefault="00D462D1" w:rsidP="00D462D1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D462D1" w:rsidRPr="009A4CA3" w:rsidRDefault="00D462D1" w:rsidP="00D462D1">
      <w:pPr>
        <w:widowControl/>
        <w:suppressAutoHyphens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Итого за работу: 12 баллов</w:t>
      </w:r>
    </w:p>
    <w:p w:rsidR="00D462D1" w:rsidRPr="009A4CA3" w:rsidRDefault="00D462D1" w:rsidP="00D462D1">
      <w:pPr>
        <w:widowControl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D462D1" w:rsidRPr="009A4CA3" w:rsidTr="00753924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D462D1" w:rsidRPr="009A4CA3" w:rsidTr="00753924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A3">
              <w:rPr>
                <w:rFonts w:ascii="Times New Roman" w:hAnsi="Times New Roman" w:cs="Times New Roman"/>
                <w:sz w:val="24"/>
                <w:szCs w:val="24"/>
              </w:rPr>
              <w:t>0 – 49 %</w:t>
            </w:r>
          </w:p>
        </w:tc>
      </w:tr>
      <w:tr w:rsidR="00D462D1" w:rsidRPr="009A4CA3" w:rsidTr="00753924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A3">
              <w:rPr>
                <w:rFonts w:ascii="Times New Roman" w:hAnsi="Times New Roman" w:cs="Times New Roman"/>
                <w:sz w:val="24"/>
                <w:szCs w:val="24"/>
              </w:rPr>
              <w:t>50 – 69 %</w:t>
            </w:r>
          </w:p>
        </w:tc>
      </w:tr>
      <w:tr w:rsidR="00D462D1" w:rsidRPr="009A4CA3" w:rsidTr="00753924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A3">
              <w:rPr>
                <w:rFonts w:ascii="Times New Roman" w:hAnsi="Times New Roman" w:cs="Times New Roman"/>
                <w:sz w:val="24"/>
                <w:szCs w:val="24"/>
              </w:rPr>
              <w:t>70 – 90 %</w:t>
            </w:r>
          </w:p>
        </w:tc>
      </w:tr>
      <w:tr w:rsidR="00D462D1" w:rsidRPr="009A4CA3" w:rsidTr="00753924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2D1" w:rsidRPr="009A4CA3" w:rsidRDefault="00D462D1" w:rsidP="00753924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A3">
              <w:rPr>
                <w:rFonts w:ascii="Times New Roman" w:hAnsi="Times New Roman" w:cs="Times New Roman"/>
                <w:sz w:val="24"/>
                <w:szCs w:val="24"/>
              </w:rPr>
              <w:t>91 % и более</w:t>
            </w:r>
          </w:p>
        </w:tc>
      </w:tr>
    </w:tbl>
    <w:p w:rsidR="00D462D1" w:rsidRDefault="00D462D1" w:rsidP="00D462D1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C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 </w:t>
      </w:r>
      <w:r w:rsidRPr="009A4CA3">
        <w:rPr>
          <w:rFonts w:ascii="Times New Roman" w:eastAsia="Times New Roman" w:hAnsi="Times New Roman" w:cs="Times New Roman"/>
          <w:sz w:val="24"/>
          <w:szCs w:val="24"/>
          <w:lang w:eastAsia="ru-RU"/>
        </w:rPr>
        <w:t>– 40 минут.</w:t>
      </w:r>
    </w:p>
    <w:p w:rsidR="00D462D1" w:rsidRPr="00D462D1" w:rsidRDefault="00D462D1" w:rsidP="00D462D1">
      <w:pPr>
        <w:widowControl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462D1">
        <w:rPr>
          <w:rFonts w:ascii="Times New Roman" w:hAnsi="Times New Roman" w:cs="Times New Roman"/>
          <w:b/>
          <w:i/>
          <w:sz w:val="24"/>
          <w:szCs w:val="24"/>
        </w:rPr>
        <w:t>1 вариант</w:t>
      </w:r>
    </w:p>
    <w:p w:rsidR="00D462D1" w:rsidRPr="009A4CA3" w:rsidRDefault="00D462D1" w:rsidP="00D462D1">
      <w:pPr>
        <w:pStyle w:val="c1"/>
        <w:shd w:val="clear" w:color="auto" w:fill="FFFFFF"/>
        <w:spacing w:before="0" w:beforeAutospacing="0" w:after="0" w:afterAutospacing="0"/>
        <w:rPr>
          <w:rFonts w:ascii="TimesNewRomanPSMT" w:hAnsi="TimesNewRomanPSMT" w:cs="TimesNewRomanPSMT"/>
          <w:sz w:val="19"/>
          <w:szCs w:val="19"/>
        </w:rPr>
      </w:pPr>
      <w:r>
        <w:rPr>
          <w:rFonts w:eastAsia="SimSun"/>
          <w:i/>
          <w:kern w:val="3"/>
          <w:lang w:eastAsia="en-US"/>
        </w:rPr>
        <w:t xml:space="preserve">     </w:t>
      </w:r>
      <w:r w:rsidR="00024DFD" w:rsidRPr="00024DFD">
        <w:rPr>
          <w:rFonts w:eastAsia="SimSun"/>
          <w:kern w:val="3"/>
          <w:lang w:eastAsia="en-US"/>
        </w:rPr>
        <w:t>1.</w:t>
      </w:r>
      <w:r>
        <w:rPr>
          <w:rFonts w:eastAsia="SimSun"/>
          <w:i/>
          <w:kern w:val="3"/>
          <w:lang w:eastAsia="en-US"/>
        </w:rPr>
        <w:t xml:space="preserve">        </w:t>
      </w:r>
      <w:r>
        <w:rPr>
          <w:rStyle w:val="c0"/>
          <w:color w:val="000000"/>
        </w:rPr>
        <w:t>В выполнении творческого проекта отсутствует этап: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Подготовительный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Технологический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Финишный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Для чего служит  «передняя бабка» токарного станка по дереву?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Для установки измерительного инструмента;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Для закрепления заготовки и передачи ей вращательного движения;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Для установки режущего инструмента.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Чем можно заменить пластмассовый дюбель?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Древесиной.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Пенопластом.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Резиной.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Что понимается под слесарной операцией «опиливание»?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Работа ножовкой.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Рубка зубилом.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В. Обработка напильником.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</w:t>
      </w:r>
      <w:r w:rsidR="00024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Какой сплав называют сталью?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Сплав железа с углеродом, содержащий 10%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Сплав железа с углеродом, содержащий 2 %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Сплав железа с углеродом, содержащий более 2 %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. Когда применять </w:t>
      </w:r>
      <w:proofErr w:type="spellStart"/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стусло</w:t>
      </w:r>
      <w:proofErr w:type="spellEnd"/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При разметке.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При пилении.</w:t>
      </w:r>
    </w:p>
    <w:p w:rsidR="00D462D1" w:rsidRPr="00F96A5D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При долблении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 называется рабочий вал «передней бабки» токарного станка по дереву?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Шпиндель.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Ось.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F96A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Стержень.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Из каких частей состоит цепная передача?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Из 2-х шкивов и ремня.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Из 2-х зубчатых колес.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F96A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Из 2-х колес-звездочек и шарнирной цепи.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9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Какой инструмент необходим для сверления  отверстий в бетоне?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Свёрла разного диаметра.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Электрическая дрель и сверла с твердосплавной напайкой.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Ручная дрель.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10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Какими механическими свойствами обладает древесина?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Прочность, упругость, пластичность.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Твердость, упругость, хрупкость.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Прочность, твердость, упругость.</w:t>
      </w:r>
    </w:p>
    <w:p w:rsidR="00D462D1" w:rsidRPr="00A42AE0" w:rsidRDefault="00D462D1" w:rsidP="00D462D1">
      <w:pPr>
        <w:widowControl/>
        <w:suppressAutoHyphens w:val="0"/>
        <w:autoSpaceDN/>
        <w:spacing w:after="0" w:line="240" w:lineRule="atLeast"/>
        <w:ind w:left="360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</w:rPr>
      </w:pPr>
    </w:p>
    <w:p w:rsidR="00D462D1" w:rsidRPr="00A42AE0" w:rsidRDefault="00D462D1" w:rsidP="00D462D1">
      <w:pPr>
        <w:widowControl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11</w:t>
      </w:r>
      <w:r w:rsidRPr="00A42A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.Напишите технику безопасности при работе с ручным инструментом для обработки древесины.</w:t>
      </w:r>
    </w:p>
    <w:p w:rsidR="00D462D1" w:rsidRPr="00D462D1" w:rsidRDefault="00D462D1" w:rsidP="00D462D1">
      <w:pPr>
        <w:widowControl/>
        <w:suppressAutoHyphens w:val="0"/>
        <w:autoSpaceDN/>
        <w:rPr>
          <w:rFonts w:ascii="Times New Roman" w:eastAsiaTheme="minorHAnsi" w:hAnsi="Times New Roman" w:cs="Times New Roman"/>
          <w:b/>
          <w:kern w:val="0"/>
          <w:sz w:val="24"/>
          <w:szCs w:val="24"/>
        </w:rPr>
      </w:pPr>
      <w:r w:rsidRPr="00D462D1">
        <w:rPr>
          <w:rFonts w:ascii="Times New Roman" w:eastAsiaTheme="minorHAnsi" w:hAnsi="Times New Roman" w:cs="Times New Roman"/>
          <w:b/>
          <w:kern w:val="0"/>
          <w:sz w:val="24"/>
          <w:szCs w:val="24"/>
        </w:rPr>
        <w:t>2 вариант</w:t>
      </w:r>
    </w:p>
    <w:p w:rsidR="00D462D1" w:rsidRPr="009A4CA3" w:rsidRDefault="00D462D1" w:rsidP="00D462D1">
      <w:pPr>
        <w:pStyle w:val="c1"/>
        <w:shd w:val="clear" w:color="auto" w:fill="FFFFFF"/>
        <w:spacing w:before="0" w:beforeAutospacing="0" w:after="0" w:afterAutospacing="0"/>
        <w:rPr>
          <w:rFonts w:ascii="TimesNewRomanPSMT" w:hAnsi="TimesNewRomanPSMT" w:cs="TimesNewRomanPSMT"/>
          <w:sz w:val="19"/>
          <w:szCs w:val="19"/>
        </w:rPr>
      </w:pPr>
      <w:r>
        <w:rPr>
          <w:rStyle w:val="c0"/>
          <w:color w:val="000000"/>
        </w:rPr>
        <w:t>1.В выполнении творческого проекта отсутствует этап: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Подготовительный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Технологический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Финишный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Для чего служит  «передняя бабка» токарного станка по дереву?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Для установки измерительного инструмента;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Для закрепления заготовки и передачи ей вращательного движения;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Для установки режущего инструмента.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Какими свойствами должна обладать сталь для изготовления пружины?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Упругостью.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Хрупкостью.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Theme="minorHAnsi" w:eastAsiaTheme="minorHAnsi" w:hAnsiTheme="minorHAnsi" w:cstheme="minorBidi"/>
          <w:kern w:val="0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Твердостью.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 производят ремонт электробытовых приборов?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На выключенном электроприборе.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На выключенном электроприборе, но не отключенном от сети.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Прибор выключен и отключен от сети.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</w:t>
      </w:r>
      <w:r w:rsidR="00024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Какой сплав называют сталью?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А. Сплав железа с углеродом, содержащий 10%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Сплав железа с углеродом, содержащий 2 %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Сплав железа с углеродом, содержащий более 2 % углерода.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Чем крепятся настенные предметы на деревянных стенах?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Шурупами, дюбелями;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 Гвоздями, дюбелями;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Шурупам, гвоздями.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Каким инструментом выполняется слесарная операция — «рубка»?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Молотком и зубилом.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Молотком и стамеской.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Молотком и кернером.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Каким инструментом удобнее разрезать тонколистовой металл?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Ножницами по металлу.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Слесарной ножовкой.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Зубилом.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9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Предохранители срабатываю</w:t>
      </w:r>
      <w:r w:rsidR="00024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т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 следующих условиях: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При отсутствии тока в сети.</w:t>
      </w:r>
    </w:p>
    <w:p w:rsidR="00D462D1" w:rsidRPr="00E762B6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 При коротком замыкании, перегрузках</w:t>
      </w:r>
    </w:p>
    <w:p w:rsidR="00D462D1" w:rsidRDefault="00D462D1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При нормальном режиме.</w:t>
      </w:r>
    </w:p>
    <w:p w:rsidR="00D11119" w:rsidRPr="00E762B6" w:rsidRDefault="00D11119" w:rsidP="00D11119">
      <w:pPr>
        <w:widowControl/>
        <w:shd w:val="clear" w:color="auto" w:fill="FFFFFF"/>
        <w:suppressAutoHyphens w:val="0"/>
        <w:autoSpaceDN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10</w:t>
      </w: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Какими механическими свойствами обладает древесина?</w:t>
      </w:r>
    </w:p>
    <w:p w:rsidR="00D11119" w:rsidRPr="00E762B6" w:rsidRDefault="00D11119" w:rsidP="00D11119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А. Прочность, упругость, пластичность.</w:t>
      </w:r>
    </w:p>
    <w:p w:rsidR="00D11119" w:rsidRPr="00E762B6" w:rsidRDefault="00D11119" w:rsidP="00D11119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Б. Твердость, упругость, хрупкость.</w:t>
      </w:r>
    </w:p>
    <w:p w:rsidR="00D11119" w:rsidRPr="00E762B6" w:rsidRDefault="00D11119" w:rsidP="00D11119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  <w:r w:rsidRPr="00E762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В. Прочность, твердость, упругость.</w:t>
      </w:r>
    </w:p>
    <w:p w:rsidR="00D11119" w:rsidRPr="00E762B6" w:rsidRDefault="00D11119" w:rsidP="00D462D1">
      <w:pPr>
        <w:widowControl/>
        <w:shd w:val="clear" w:color="auto" w:fill="FFFFFF"/>
        <w:suppressAutoHyphens w:val="0"/>
        <w:autoSpaceDN/>
        <w:spacing w:after="0" w:line="240" w:lineRule="auto"/>
        <w:ind w:left="360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D462D1" w:rsidRDefault="00D462D1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11</w:t>
      </w:r>
      <w:r w:rsidRPr="00A42A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Напишите технику безопасности при работе на токарном станке по дереву.</w:t>
      </w:r>
    </w:p>
    <w:p w:rsidR="00024DFD" w:rsidRDefault="00024DFD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024DFD" w:rsidRPr="00D11119" w:rsidRDefault="00024DFD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D1111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Ключи</w:t>
      </w:r>
    </w:p>
    <w:p w:rsidR="00024DFD" w:rsidRDefault="00024DFD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024DFD" w:rsidRPr="00D11119" w:rsidRDefault="00024DFD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D1111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1 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3"/>
        <w:gridCol w:w="963"/>
        <w:gridCol w:w="963"/>
        <w:gridCol w:w="945"/>
        <w:gridCol w:w="945"/>
        <w:gridCol w:w="945"/>
      </w:tblGrid>
      <w:tr w:rsidR="00D11119" w:rsidRPr="00D11119" w:rsidTr="00D11119">
        <w:tc>
          <w:tcPr>
            <w:tcW w:w="961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</w:tr>
      <w:tr w:rsidR="00D11119" w:rsidRPr="00D11119" w:rsidTr="00D11119">
        <w:tc>
          <w:tcPr>
            <w:tcW w:w="961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2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3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45" w:type="dxa"/>
          </w:tcPr>
          <w:p w:rsidR="00D11119" w:rsidRPr="00D11119" w:rsidRDefault="00D11119" w:rsidP="00D462D1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</w:tr>
    </w:tbl>
    <w:p w:rsidR="00024DFD" w:rsidRPr="00D11119" w:rsidRDefault="00024DFD" w:rsidP="00D462D1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D1111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2 вариант</w:t>
      </w:r>
    </w:p>
    <w:p w:rsidR="00D462D1" w:rsidRPr="00D11119" w:rsidRDefault="00D462D1" w:rsidP="00D11119">
      <w:pPr>
        <w:widowControl/>
        <w:suppressAutoHyphens w:val="0"/>
        <w:autoSpaceDN/>
        <w:spacing w:after="0" w:line="240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6"/>
        <w:gridCol w:w="957"/>
        <w:gridCol w:w="958"/>
        <w:gridCol w:w="958"/>
        <w:gridCol w:w="958"/>
        <w:gridCol w:w="958"/>
        <w:gridCol w:w="958"/>
      </w:tblGrid>
      <w:tr w:rsidR="00D11119" w:rsidRPr="00D11119" w:rsidTr="00D11119"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</w:tr>
      <w:tr w:rsidR="00D11119" w:rsidRPr="00D11119" w:rsidTr="00D11119"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6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7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8" w:type="dxa"/>
          </w:tcPr>
          <w:p w:rsidR="00D11119" w:rsidRPr="00D11119" w:rsidRDefault="00D11119" w:rsidP="00CE5C77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D1111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</w:t>
            </w:r>
          </w:p>
        </w:tc>
      </w:tr>
    </w:tbl>
    <w:p w:rsidR="009C3280" w:rsidRPr="00D11119" w:rsidRDefault="009C328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C3280" w:rsidRPr="00D1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BE"/>
    <w:rsid w:val="00024DFD"/>
    <w:rsid w:val="002E0422"/>
    <w:rsid w:val="006250BE"/>
    <w:rsid w:val="009C3280"/>
    <w:rsid w:val="00B80032"/>
    <w:rsid w:val="00D11119"/>
    <w:rsid w:val="00D462D1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D1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customStyle="1" w:styleId="c1">
    <w:name w:val="c1"/>
    <w:basedOn w:val="a"/>
    <w:rsid w:val="00D462D1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D462D1"/>
  </w:style>
  <w:style w:type="table" w:styleId="a4">
    <w:name w:val="Table Grid"/>
    <w:basedOn w:val="a1"/>
    <w:uiPriority w:val="59"/>
    <w:rsid w:val="00024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D1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customStyle="1" w:styleId="c1">
    <w:name w:val="c1"/>
    <w:basedOn w:val="a"/>
    <w:rsid w:val="00D462D1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D462D1"/>
  </w:style>
  <w:style w:type="table" w:styleId="a4">
    <w:name w:val="Table Grid"/>
    <w:basedOn w:val="a1"/>
    <w:uiPriority w:val="59"/>
    <w:rsid w:val="00024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5</cp:revision>
  <dcterms:created xsi:type="dcterms:W3CDTF">2020-02-28T06:43:00Z</dcterms:created>
  <dcterms:modified xsi:type="dcterms:W3CDTF">2020-03-01T10:01:00Z</dcterms:modified>
</cp:coreProperties>
</file>