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27" w:rsidRDefault="00935027" w:rsidP="00935027">
      <w:pPr>
        <w:ind w:firstLine="708"/>
        <w:jc w:val="center"/>
        <w:rPr>
          <w:b/>
          <w:u w:val="single"/>
        </w:rPr>
      </w:pPr>
      <w:r w:rsidRPr="009D3A5E">
        <w:rPr>
          <w:b/>
          <w:u w:val="single"/>
        </w:rPr>
        <w:t xml:space="preserve">Общие данные </w:t>
      </w:r>
    </w:p>
    <w:p w:rsidR="00935027" w:rsidRDefault="00935027" w:rsidP="00935027">
      <w:pPr>
        <w:ind w:firstLine="708"/>
        <w:jc w:val="center"/>
        <w:rPr>
          <w:b/>
          <w:u w:val="single"/>
        </w:rPr>
      </w:pPr>
    </w:p>
    <w:p w:rsidR="00935027" w:rsidRDefault="00935027" w:rsidP="00935027">
      <w:pPr>
        <w:jc w:val="both"/>
      </w:pPr>
    </w:p>
    <w:p w:rsidR="00935027" w:rsidRPr="00972F2C" w:rsidRDefault="00935027" w:rsidP="00935027">
      <w:pPr>
        <w:jc w:val="both"/>
      </w:pPr>
      <w:r w:rsidRPr="00972F2C">
        <w:t>Всего учащихся в</w:t>
      </w:r>
      <w:r>
        <w:t xml:space="preserve">о2-м  </w:t>
      </w:r>
      <w:r w:rsidRPr="00972F2C">
        <w:t>класс</w:t>
      </w:r>
      <w:r>
        <w:t xml:space="preserve">е </w:t>
      </w:r>
      <w:r w:rsidR="00664DBA">
        <w:rPr>
          <w:u w:val="single"/>
        </w:rPr>
        <w:t xml:space="preserve">      </w:t>
      </w:r>
      <w:r w:rsidRPr="00972F2C">
        <w:t>чел.</w:t>
      </w:r>
    </w:p>
    <w:p w:rsidR="00935027" w:rsidRDefault="00935027" w:rsidP="00935027">
      <w:pPr>
        <w:jc w:val="both"/>
      </w:pPr>
      <w:r w:rsidRPr="00972F2C">
        <w:t>Приняли у</w:t>
      </w:r>
      <w:r>
        <w:t xml:space="preserve">частие в диагностике  </w:t>
      </w:r>
      <w:r w:rsidR="00664DBA">
        <w:rPr>
          <w:u w:val="single"/>
        </w:rPr>
        <w:t xml:space="preserve">              </w:t>
      </w:r>
      <w:r>
        <w:t xml:space="preserve"> чел.</w:t>
      </w:r>
    </w:p>
    <w:p w:rsidR="00935027" w:rsidRPr="00972F2C" w:rsidRDefault="00935027" w:rsidP="00935027">
      <w:pPr>
        <w:jc w:val="both"/>
      </w:pPr>
    </w:p>
    <w:p w:rsidR="00935027" w:rsidRDefault="00935027" w:rsidP="00935027">
      <w:pPr>
        <w:rPr>
          <w:b/>
        </w:rPr>
      </w:pPr>
    </w:p>
    <w:p w:rsidR="00935027" w:rsidRDefault="00935027" w:rsidP="00935027">
      <w:pPr>
        <w:rPr>
          <w:b/>
        </w:rPr>
      </w:pPr>
      <w:r w:rsidRPr="00972F2C">
        <w:rPr>
          <w:b/>
        </w:rPr>
        <w:t xml:space="preserve">Уровень </w:t>
      </w:r>
      <w:proofErr w:type="spellStart"/>
      <w:r w:rsidRPr="00972F2C">
        <w:rPr>
          <w:b/>
        </w:rPr>
        <w:t>сформированности</w:t>
      </w:r>
      <w:proofErr w:type="spellEnd"/>
      <w:r w:rsidRPr="00972F2C">
        <w:rPr>
          <w:b/>
        </w:rPr>
        <w:t xml:space="preserve"> предметных умений</w:t>
      </w:r>
    </w:p>
    <w:p w:rsidR="00935027" w:rsidRDefault="00935027" w:rsidP="0093502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916"/>
        <w:gridCol w:w="1916"/>
      </w:tblGrid>
      <w:tr w:rsidR="00935027" w:rsidTr="00A52399">
        <w:tc>
          <w:tcPr>
            <w:tcW w:w="3190" w:type="dxa"/>
            <w:vMerge w:val="restart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Уровень</w:t>
            </w:r>
          </w:p>
        </w:tc>
        <w:tc>
          <w:tcPr>
            <w:tcW w:w="3832" w:type="dxa"/>
            <w:gridSpan w:val="2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1</w:t>
            </w:r>
          </w:p>
        </w:tc>
      </w:tr>
      <w:tr w:rsidR="00935027" w:rsidTr="00A52399">
        <w:tc>
          <w:tcPr>
            <w:tcW w:w="3190" w:type="dxa"/>
            <w:vMerge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1916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Кол-во (чел.)</w:t>
            </w:r>
          </w:p>
        </w:tc>
        <w:tc>
          <w:tcPr>
            <w:tcW w:w="1916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Доля</w:t>
            </w:r>
            <w:proofErr w:type="gramStart"/>
            <w:r w:rsidRPr="00A55C4A">
              <w:rPr>
                <w:b/>
              </w:rPr>
              <w:t xml:space="preserve"> (%)</w:t>
            </w:r>
            <w:proofErr w:type="gramEnd"/>
          </w:p>
        </w:tc>
      </w:tr>
      <w:tr w:rsidR="00935027" w:rsidTr="00A52399">
        <w:tc>
          <w:tcPr>
            <w:tcW w:w="3190" w:type="dxa"/>
            <w:shd w:val="clear" w:color="auto" w:fill="auto"/>
          </w:tcPr>
          <w:p w:rsidR="00935027" w:rsidRPr="00A55C4A" w:rsidRDefault="00935027" w:rsidP="00A52399">
            <w:pPr>
              <w:rPr>
                <w:b/>
              </w:rPr>
            </w:pPr>
            <w:r w:rsidRPr="00A55C4A">
              <w:rPr>
                <w:b/>
              </w:rPr>
              <w:t xml:space="preserve">Повышенный </w:t>
            </w:r>
          </w:p>
        </w:tc>
        <w:tc>
          <w:tcPr>
            <w:tcW w:w="1916" w:type="dxa"/>
            <w:shd w:val="clear" w:color="auto" w:fill="auto"/>
          </w:tcPr>
          <w:p w:rsidR="00935027" w:rsidRDefault="00935027" w:rsidP="00A52399">
            <w:pPr>
              <w:jc w:val="center"/>
            </w:pPr>
          </w:p>
        </w:tc>
        <w:tc>
          <w:tcPr>
            <w:tcW w:w="1916" w:type="dxa"/>
            <w:shd w:val="clear" w:color="auto" w:fill="auto"/>
          </w:tcPr>
          <w:p w:rsidR="00935027" w:rsidRDefault="00935027" w:rsidP="00A52399">
            <w:pPr>
              <w:jc w:val="center"/>
            </w:pPr>
          </w:p>
        </w:tc>
      </w:tr>
      <w:tr w:rsidR="00935027" w:rsidTr="00A52399">
        <w:tc>
          <w:tcPr>
            <w:tcW w:w="3190" w:type="dxa"/>
            <w:shd w:val="clear" w:color="auto" w:fill="auto"/>
          </w:tcPr>
          <w:p w:rsidR="00935027" w:rsidRPr="00A55C4A" w:rsidRDefault="00935027" w:rsidP="00A52399">
            <w:pPr>
              <w:rPr>
                <w:b/>
              </w:rPr>
            </w:pPr>
            <w:r w:rsidRPr="00A55C4A">
              <w:rPr>
                <w:b/>
              </w:rPr>
              <w:t>Базовый</w:t>
            </w:r>
          </w:p>
        </w:tc>
        <w:tc>
          <w:tcPr>
            <w:tcW w:w="1916" w:type="dxa"/>
            <w:shd w:val="clear" w:color="auto" w:fill="auto"/>
          </w:tcPr>
          <w:p w:rsidR="00935027" w:rsidRDefault="00935027" w:rsidP="00A52399">
            <w:pPr>
              <w:jc w:val="center"/>
            </w:pPr>
          </w:p>
        </w:tc>
        <w:tc>
          <w:tcPr>
            <w:tcW w:w="1916" w:type="dxa"/>
            <w:shd w:val="clear" w:color="auto" w:fill="auto"/>
          </w:tcPr>
          <w:p w:rsidR="00935027" w:rsidRDefault="00935027" w:rsidP="00A52399">
            <w:pPr>
              <w:jc w:val="center"/>
            </w:pPr>
          </w:p>
        </w:tc>
      </w:tr>
      <w:tr w:rsidR="00935027" w:rsidTr="00A52399">
        <w:tc>
          <w:tcPr>
            <w:tcW w:w="3190" w:type="dxa"/>
            <w:shd w:val="clear" w:color="auto" w:fill="auto"/>
            <w:vAlign w:val="center"/>
          </w:tcPr>
          <w:p w:rsidR="00935027" w:rsidRPr="00A55C4A" w:rsidRDefault="00935027" w:rsidP="00A52399">
            <w:pPr>
              <w:rPr>
                <w:b/>
              </w:rPr>
            </w:pPr>
            <w:r w:rsidRPr="00A55C4A">
              <w:rPr>
                <w:b/>
              </w:rPr>
              <w:t>Ниже базового уровня</w:t>
            </w:r>
          </w:p>
        </w:tc>
        <w:tc>
          <w:tcPr>
            <w:tcW w:w="1916" w:type="dxa"/>
            <w:shd w:val="clear" w:color="auto" w:fill="auto"/>
          </w:tcPr>
          <w:p w:rsidR="00935027" w:rsidRDefault="00935027" w:rsidP="00A52399">
            <w:pPr>
              <w:jc w:val="center"/>
            </w:pPr>
          </w:p>
        </w:tc>
        <w:tc>
          <w:tcPr>
            <w:tcW w:w="1916" w:type="dxa"/>
            <w:shd w:val="clear" w:color="auto" w:fill="auto"/>
          </w:tcPr>
          <w:p w:rsidR="00935027" w:rsidRDefault="00935027" w:rsidP="00A52399">
            <w:pPr>
              <w:jc w:val="center"/>
            </w:pPr>
          </w:p>
        </w:tc>
      </w:tr>
    </w:tbl>
    <w:p w:rsidR="00935027" w:rsidRDefault="00935027" w:rsidP="00935027">
      <w:pPr>
        <w:jc w:val="both"/>
      </w:pPr>
    </w:p>
    <w:p w:rsidR="00935027" w:rsidRDefault="00935027" w:rsidP="00935027">
      <w:pPr>
        <w:jc w:val="both"/>
      </w:pPr>
    </w:p>
    <w:p w:rsidR="00935027" w:rsidRDefault="00935027" w:rsidP="00935027">
      <w:pPr>
        <w:rPr>
          <w:b/>
        </w:rPr>
      </w:pPr>
    </w:p>
    <w:p w:rsidR="00935027" w:rsidRDefault="00935027" w:rsidP="00935027">
      <w:pPr>
        <w:rPr>
          <w:b/>
        </w:rPr>
      </w:pPr>
      <w:r w:rsidRPr="00661692">
        <w:rPr>
          <w:b/>
        </w:rPr>
        <w:t>У</w:t>
      </w:r>
      <w:r>
        <w:rPr>
          <w:b/>
        </w:rPr>
        <w:t>ро</w:t>
      </w:r>
      <w:r w:rsidRPr="00661692">
        <w:rPr>
          <w:b/>
        </w:rPr>
        <w:t xml:space="preserve">вень </w:t>
      </w:r>
      <w:proofErr w:type="spellStart"/>
      <w:r w:rsidRPr="00661692">
        <w:rPr>
          <w:b/>
        </w:rPr>
        <w:t>сформированности</w:t>
      </w:r>
      <w:proofErr w:type="spellEnd"/>
      <w:r w:rsidRPr="00661692">
        <w:rPr>
          <w:b/>
        </w:rPr>
        <w:t xml:space="preserve"> универсальных учебных действий</w:t>
      </w:r>
    </w:p>
    <w:p w:rsidR="00935027" w:rsidRDefault="00935027" w:rsidP="0093502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0"/>
        <w:gridCol w:w="683"/>
        <w:gridCol w:w="683"/>
        <w:gridCol w:w="683"/>
        <w:gridCol w:w="683"/>
        <w:gridCol w:w="684"/>
        <w:gridCol w:w="683"/>
      </w:tblGrid>
      <w:tr w:rsidR="00935027" w:rsidRPr="00A55C4A" w:rsidTr="00A52399">
        <w:tc>
          <w:tcPr>
            <w:tcW w:w="2390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:rsidR="00935027" w:rsidRPr="00A55C4A" w:rsidRDefault="00935027" w:rsidP="00A52399">
            <w:pPr>
              <w:jc w:val="right"/>
              <w:rPr>
                <w:b/>
              </w:rPr>
            </w:pPr>
            <w:r w:rsidRPr="00A55C4A">
              <w:rPr>
                <w:b/>
              </w:rPr>
              <w:t>Уровень</w:t>
            </w:r>
          </w:p>
          <w:p w:rsidR="00935027" w:rsidRPr="00A55C4A" w:rsidRDefault="00935027" w:rsidP="00A52399">
            <w:pPr>
              <w:rPr>
                <w:b/>
              </w:rPr>
            </w:pPr>
            <w:r w:rsidRPr="00A55C4A">
              <w:rPr>
                <w:b/>
              </w:rPr>
              <w:t>УУД</w:t>
            </w:r>
          </w:p>
        </w:tc>
        <w:tc>
          <w:tcPr>
            <w:tcW w:w="4099" w:type="dxa"/>
            <w:gridSpan w:val="6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1</w:t>
            </w:r>
          </w:p>
        </w:tc>
      </w:tr>
      <w:tr w:rsidR="00935027" w:rsidRPr="00A55C4A" w:rsidTr="00A52399">
        <w:tc>
          <w:tcPr>
            <w:tcW w:w="2390" w:type="dxa"/>
            <w:vMerge/>
            <w:tcBorders>
              <w:tl2br w:val="single" w:sz="4" w:space="0" w:color="auto"/>
            </w:tcBorders>
            <w:shd w:val="clear" w:color="auto" w:fill="auto"/>
          </w:tcPr>
          <w:p w:rsidR="00935027" w:rsidRPr="00A55C4A" w:rsidRDefault="00935027" w:rsidP="00A52399">
            <w:pPr>
              <w:jc w:val="right"/>
              <w:rPr>
                <w:b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 xml:space="preserve">Высокий 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Средний</w:t>
            </w:r>
          </w:p>
        </w:tc>
        <w:tc>
          <w:tcPr>
            <w:tcW w:w="1367" w:type="dxa"/>
            <w:gridSpan w:val="2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Низкий</w:t>
            </w:r>
          </w:p>
        </w:tc>
      </w:tr>
      <w:tr w:rsidR="00935027" w:rsidRPr="00A55C4A" w:rsidTr="00A52399">
        <w:tc>
          <w:tcPr>
            <w:tcW w:w="2390" w:type="dxa"/>
            <w:vMerge/>
            <w:tcBorders>
              <w:tl2br w:val="single" w:sz="4" w:space="0" w:color="auto"/>
            </w:tcBorders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чел.</w:t>
            </w:r>
          </w:p>
        </w:tc>
        <w:tc>
          <w:tcPr>
            <w:tcW w:w="683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%</w:t>
            </w:r>
          </w:p>
        </w:tc>
        <w:tc>
          <w:tcPr>
            <w:tcW w:w="683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чел.</w:t>
            </w:r>
          </w:p>
        </w:tc>
        <w:tc>
          <w:tcPr>
            <w:tcW w:w="683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%</w:t>
            </w:r>
          </w:p>
        </w:tc>
        <w:tc>
          <w:tcPr>
            <w:tcW w:w="684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чел.</w:t>
            </w:r>
          </w:p>
        </w:tc>
        <w:tc>
          <w:tcPr>
            <w:tcW w:w="683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 w:rsidRPr="00A55C4A">
              <w:rPr>
                <w:b/>
              </w:rPr>
              <w:t>%</w:t>
            </w:r>
          </w:p>
        </w:tc>
      </w:tr>
      <w:tr w:rsidR="00935027" w:rsidRPr="00A55C4A" w:rsidTr="00A52399">
        <w:tc>
          <w:tcPr>
            <w:tcW w:w="2390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>
              <w:t>РУУД</w:t>
            </w:r>
          </w:p>
        </w:tc>
        <w:tc>
          <w:tcPr>
            <w:tcW w:w="683" w:type="dxa"/>
            <w:shd w:val="clear" w:color="auto" w:fill="auto"/>
          </w:tcPr>
          <w:p w:rsidR="00935027" w:rsidRPr="007F3A25" w:rsidRDefault="00935027" w:rsidP="00A52399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935027" w:rsidRPr="007F3A25" w:rsidRDefault="00935027" w:rsidP="00A52399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935027" w:rsidRPr="007F3A25" w:rsidRDefault="00935027" w:rsidP="00A52399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935027" w:rsidRPr="007F3A25" w:rsidRDefault="00935027" w:rsidP="00A52399">
            <w:pPr>
              <w:jc w:val="center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:rsidR="00935027" w:rsidRPr="007F3A25" w:rsidRDefault="00935027" w:rsidP="00A52399">
            <w:pPr>
              <w:jc w:val="center"/>
              <w:rPr>
                <w:b/>
              </w:rPr>
            </w:pPr>
          </w:p>
        </w:tc>
        <w:tc>
          <w:tcPr>
            <w:tcW w:w="683" w:type="dxa"/>
            <w:shd w:val="clear" w:color="auto" w:fill="auto"/>
          </w:tcPr>
          <w:p w:rsidR="00935027" w:rsidRPr="007F3A25" w:rsidRDefault="00935027" w:rsidP="00A52399">
            <w:pPr>
              <w:jc w:val="center"/>
              <w:rPr>
                <w:b/>
              </w:rPr>
            </w:pPr>
          </w:p>
        </w:tc>
      </w:tr>
      <w:tr w:rsidR="00935027" w:rsidRPr="00A55C4A" w:rsidTr="00A52399">
        <w:tc>
          <w:tcPr>
            <w:tcW w:w="2390" w:type="dxa"/>
            <w:shd w:val="clear" w:color="auto" w:fill="auto"/>
          </w:tcPr>
          <w:p w:rsidR="00935027" w:rsidRPr="00A55C4A" w:rsidRDefault="00935027" w:rsidP="00A52399">
            <w:pPr>
              <w:jc w:val="center"/>
              <w:rPr>
                <w:b/>
              </w:rPr>
            </w:pPr>
            <w:r>
              <w:t>ПУУД</w:t>
            </w:r>
          </w:p>
        </w:tc>
        <w:tc>
          <w:tcPr>
            <w:tcW w:w="683" w:type="dxa"/>
            <w:shd w:val="clear" w:color="auto" w:fill="auto"/>
          </w:tcPr>
          <w:p w:rsidR="00935027" w:rsidRPr="00570D12" w:rsidRDefault="00935027" w:rsidP="00A5239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3" w:type="dxa"/>
            <w:shd w:val="clear" w:color="auto" w:fill="auto"/>
          </w:tcPr>
          <w:p w:rsidR="00935027" w:rsidRPr="00570D12" w:rsidRDefault="00935027" w:rsidP="00A5239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3" w:type="dxa"/>
            <w:shd w:val="clear" w:color="auto" w:fill="auto"/>
          </w:tcPr>
          <w:p w:rsidR="00935027" w:rsidRPr="00570D12" w:rsidRDefault="00935027" w:rsidP="00A5239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3" w:type="dxa"/>
            <w:shd w:val="clear" w:color="auto" w:fill="auto"/>
          </w:tcPr>
          <w:p w:rsidR="00935027" w:rsidRPr="00570D12" w:rsidRDefault="00935027" w:rsidP="00A5239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4" w:type="dxa"/>
            <w:shd w:val="clear" w:color="auto" w:fill="auto"/>
          </w:tcPr>
          <w:p w:rsidR="00935027" w:rsidRPr="00570D12" w:rsidRDefault="00935027" w:rsidP="00A5239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83" w:type="dxa"/>
            <w:shd w:val="clear" w:color="auto" w:fill="auto"/>
          </w:tcPr>
          <w:p w:rsidR="00935027" w:rsidRPr="00570D12" w:rsidRDefault="00935027" w:rsidP="00A52399">
            <w:pPr>
              <w:jc w:val="center"/>
              <w:rPr>
                <w:b/>
                <w:color w:val="FF0000"/>
              </w:rPr>
            </w:pPr>
          </w:p>
        </w:tc>
      </w:tr>
    </w:tbl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</w:p>
    <w:p w:rsidR="00935027" w:rsidRDefault="00935027" w:rsidP="00935027">
      <w:pPr>
        <w:ind w:firstLine="708"/>
        <w:jc w:val="center"/>
        <w:rPr>
          <w:b/>
        </w:rPr>
      </w:pPr>
      <w:r w:rsidRPr="006A4210">
        <w:rPr>
          <w:b/>
        </w:rPr>
        <w:t>Результативность выполнения заданий</w:t>
      </w:r>
    </w:p>
    <w:p w:rsidR="00935027" w:rsidRDefault="00935027" w:rsidP="00935027">
      <w:pPr>
        <w:ind w:firstLine="708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0"/>
        <w:gridCol w:w="3780"/>
        <w:gridCol w:w="1960"/>
        <w:gridCol w:w="2609"/>
        <w:gridCol w:w="2609"/>
        <w:gridCol w:w="2608"/>
      </w:tblGrid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center"/>
            </w:pPr>
            <w:r w:rsidRPr="00A22CD8">
              <w:t>№ задания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center"/>
            </w:pPr>
            <w:r w:rsidRPr="00A22CD8">
              <w:t>Проверяемые умения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center"/>
            </w:pPr>
            <w:r>
              <w:t>Предметная область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center"/>
            </w:pPr>
            <w:r w:rsidRPr="00A22CD8">
              <w:t>Максимальный балл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center"/>
            </w:pPr>
            <w:r>
              <w:t>Количество учащихся, набравших максимальный балл</w:t>
            </w:r>
          </w:p>
        </w:tc>
        <w:tc>
          <w:tcPr>
            <w:tcW w:w="2608" w:type="dxa"/>
            <w:shd w:val="clear" w:color="auto" w:fill="auto"/>
          </w:tcPr>
          <w:p w:rsidR="00935027" w:rsidRDefault="00935027" w:rsidP="00A52399">
            <w:pPr>
              <w:jc w:val="center"/>
            </w:pPr>
            <w:r>
              <w:t>Доля учащихся, набравших максимальный балл</w:t>
            </w: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55C4A">
              <w:rPr>
                <w:color w:val="000000"/>
              </w:rPr>
              <w:t>Скорость чтения про себя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Чтение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2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55C4A">
              <w:rPr>
                <w:color w:val="000000"/>
              </w:rPr>
              <w:t>Умение грамотно списать предложение, проверить, исправить допущенные ошибки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3</w:t>
            </w:r>
          </w:p>
        </w:tc>
        <w:tc>
          <w:tcPr>
            <w:tcW w:w="378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t>Правописание имен собственных</w:t>
            </w:r>
          </w:p>
        </w:tc>
        <w:tc>
          <w:tcPr>
            <w:tcW w:w="196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4</w:t>
            </w:r>
          </w:p>
        </w:tc>
        <w:tc>
          <w:tcPr>
            <w:tcW w:w="378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t>Умение различать твердые и мягкие согласные звуки в слове.</w:t>
            </w:r>
          </w:p>
        </w:tc>
        <w:tc>
          <w:tcPr>
            <w:tcW w:w="196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4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55C4A">
              <w:rPr>
                <w:color w:val="000000"/>
              </w:rPr>
              <w:t>Умение производить звукобуквенный анализ слов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5</w:t>
            </w:r>
          </w:p>
        </w:tc>
        <w:tc>
          <w:tcPr>
            <w:tcW w:w="3780" w:type="dxa"/>
            <w:shd w:val="clear" w:color="auto" w:fill="auto"/>
          </w:tcPr>
          <w:p w:rsidR="00935027" w:rsidRPr="00724B80" w:rsidRDefault="00935027" w:rsidP="00A52399">
            <w:pPr>
              <w:jc w:val="both"/>
              <w:rPr>
                <w:color w:val="002060"/>
              </w:rPr>
            </w:pPr>
            <w:r w:rsidRPr="004C5A0D">
              <w:rPr>
                <w:szCs w:val="20"/>
              </w:rPr>
              <w:t>Умение находить в тексте прямой ответ на поставленный</w:t>
            </w:r>
            <w:r>
              <w:rPr>
                <w:szCs w:val="20"/>
              </w:rPr>
              <w:t xml:space="preserve"> вопрос</w:t>
            </w:r>
          </w:p>
        </w:tc>
        <w:tc>
          <w:tcPr>
            <w:tcW w:w="196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t>Чтение</w:t>
            </w:r>
          </w:p>
        </w:tc>
        <w:tc>
          <w:tcPr>
            <w:tcW w:w="2609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6</w:t>
            </w:r>
          </w:p>
        </w:tc>
        <w:tc>
          <w:tcPr>
            <w:tcW w:w="3780" w:type="dxa"/>
            <w:shd w:val="clear" w:color="auto" w:fill="auto"/>
          </w:tcPr>
          <w:p w:rsidR="00935027" w:rsidRPr="00724B80" w:rsidRDefault="00935027" w:rsidP="00A52399">
            <w:pPr>
              <w:jc w:val="both"/>
              <w:rPr>
                <w:color w:val="002060"/>
              </w:rPr>
            </w:pPr>
            <w:r w:rsidRPr="00F026D6">
              <w:t xml:space="preserve">Умение работать с текстом, для </w:t>
            </w:r>
            <w:r>
              <w:t>выделения необходимой ин</w:t>
            </w:r>
            <w:r w:rsidRPr="00F026D6">
              <w:t>формации</w:t>
            </w:r>
          </w:p>
        </w:tc>
        <w:tc>
          <w:tcPr>
            <w:tcW w:w="196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t>Чтение</w:t>
            </w:r>
          </w:p>
        </w:tc>
        <w:tc>
          <w:tcPr>
            <w:tcW w:w="2609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7</w:t>
            </w:r>
          </w:p>
        </w:tc>
        <w:tc>
          <w:tcPr>
            <w:tcW w:w="378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t>Знание последовательности чисел в пределах 20</w:t>
            </w:r>
          </w:p>
        </w:tc>
        <w:tc>
          <w:tcPr>
            <w:tcW w:w="196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8</w:t>
            </w:r>
          </w:p>
        </w:tc>
        <w:tc>
          <w:tcPr>
            <w:tcW w:w="378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rPr>
                <w:szCs w:val="20"/>
              </w:rPr>
              <w:t>Умение находить величину, отвечающую заданному требованию (меньше чем…, но больше чем …)</w:t>
            </w:r>
          </w:p>
        </w:tc>
        <w:tc>
          <w:tcPr>
            <w:tcW w:w="1960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  <w:r w:rsidRPr="001F3F6A"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935027" w:rsidRPr="001F3F6A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9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55C4A">
              <w:rPr>
                <w:color w:val="000000"/>
              </w:rPr>
              <w:t>Умение находить значение выражения, сравнивать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10</w:t>
            </w:r>
          </w:p>
        </w:tc>
        <w:tc>
          <w:tcPr>
            <w:tcW w:w="3780" w:type="dxa"/>
            <w:shd w:val="clear" w:color="auto" w:fill="auto"/>
          </w:tcPr>
          <w:p w:rsidR="00935027" w:rsidRPr="005454CA" w:rsidRDefault="00935027" w:rsidP="00A52399">
            <w:pPr>
              <w:autoSpaceDE w:val="0"/>
              <w:autoSpaceDN w:val="0"/>
              <w:adjustRightInd w:val="0"/>
              <w:jc w:val="both"/>
            </w:pPr>
            <w:r w:rsidRPr="005454CA">
              <w:t>Умение решать задачу наувеличение (уменьшение)числа на несколько единиц.</w:t>
            </w:r>
          </w:p>
        </w:tc>
        <w:tc>
          <w:tcPr>
            <w:tcW w:w="196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11</w:t>
            </w:r>
          </w:p>
        </w:tc>
        <w:tc>
          <w:tcPr>
            <w:tcW w:w="3780" w:type="dxa"/>
            <w:shd w:val="clear" w:color="auto" w:fill="auto"/>
          </w:tcPr>
          <w:p w:rsidR="00935027" w:rsidRPr="005454CA" w:rsidRDefault="00935027" w:rsidP="00A52399">
            <w:pPr>
              <w:autoSpaceDE w:val="0"/>
              <w:autoSpaceDN w:val="0"/>
              <w:adjustRightInd w:val="0"/>
              <w:jc w:val="both"/>
            </w:pPr>
            <w:r>
              <w:t>Умение делить целое на части</w:t>
            </w:r>
          </w:p>
        </w:tc>
        <w:tc>
          <w:tcPr>
            <w:tcW w:w="196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lastRenderedPageBreak/>
              <w:t>12</w:t>
            </w:r>
          </w:p>
        </w:tc>
        <w:tc>
          <w:tcPr>
            <w:tcW w:w="3780" w:type="dxa"/>
            <w:shd w:val="clear" w:color="auto" w:fill="auto"/>
          </w:tcPr>
          <w:p w:rsidR="00935027" w:rsidRDefault="00935027" w:rsidP="00A52399">
            <w:pPr>
              <w:autoSpaceDE w:val="0"/>
              <w:autoSpaceDN w:val="0"/>
              <w:adjustRightInd w:val="0"/>
              <w:jc w:val="both"/>
            </w:pPr>
            <w:r>
              <w:t>Умение соотносить предмет и цвет</w:t>
            </w:r>
          </w:p>
        </w:tc>
        <w:tc>
          <w:tcPr>
            <w:tcW w:w="196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13</w:t>
            </w:r>
          </w:p>
        </w:tc>
        <w:tc>
          <w:tcPr>
            <w:tcW w:w="3780" w:type="dxa"/>
            <w:shd w:val="clear" w:color="auto" w:fill="auto"/>
          </w:tcPr>
          <w:p w:rsidR="00935027" w:rsidRDefault="00935027" w:rsidP="00A52399">
            <w:pPr>
              <w:autoSpaceDE w:val="0"/>
              <w:autoSpaceDN w:val="0"/>
              <w:adjustRightInd w:val="0"/>
              <w:jc w:val="both"/>
            </w:pPr>
            <w:r>
              <w:t xml:space="preserve">Умение </w:t>
            </w:r>
            <w:r w:rsidRPr="006E1E0E">
              <w:t>классифицировать культурные растения по определённым признакам</w:t>
            </w:r>
          </w:p>
        </w:tc>
        <w:tc>
          <w:tcPr>
            <w:tcW w:w="196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04993" w:rsidRDefault="00935027" w:rsidP="00A52399"/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14</w:t>
            </w:r>
          </w:p>
        </w:tc>
        <w:tc>
          <w:tcPr>
            <w:tcW w:w="3780" w:type="dxa"/>
            <w:shd w:val="clear" w:color="auto" w:fill="auto"/>
          </w:tcPr>
          <w:p w:rsidR="00935027" w:rsidRPr="00FF6F86" w:rsidRDefault="00935027" w:rsidP="00A52399">
            <w:pPr>
              <w:autoSpaceDE w:val="0"/>
              <w:autoSpaceDN w:val="0"/>
              <w:adjustRightInd w:val="0"/>
              <w:jc w:val="both"/>
            </w:pPr>
            <w:r>
              <w:t xml:space="preserve">Умение </w:t>
            </w:r>
            <w:r w:rsidRPr="00FF6F86">
              <w:t>узнавать (по рисункам, фотографиям) или выбирать из предложенного наборагосударственную символику Российской Федерации</w:t>
            </w:r>
          </w:p>
        </w:tc>
        <w:tc>
          <w:tcPr>
            <w:tcW w:w="196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15</w:t>
            </w:r>
          </w:p>
        </w:tc>
        <w:tc>
          <w:tcPr>
            <w:tcW w:w="3780" w:type="dxa"/>
            <w:shd w:val="clear" w:color="auto" w:fill="auto"/>
          </w:tcPr>
          <w:p w:rsidR="00935027" w:rsidRPr="00735EE2" w:rsidRDefault="00935027" w:rsidP="00A52399">
            <w:pPr>
              <w:jc w:val="both"/>
              <w:rPr>
                <w:color w:val="FF0000"/>
              </w:rPr>
            </w:pPr>
            <w:r w:rsidRPr="004C5A0D">
              <w:rPr>
                <w:szCs w:val="20"/>
              </w:rPr>
              <w:t xml:space="preserve">Умение приводить примеры  к предложенной классификации 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16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55C4A">
              <w:rPr>
                <w:color w:val="000000"/>
              </w:rPr>
              <w:t>Умение производить звукобуквенный анализ слов графически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17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55C4A">
              <w:rPr>
                <w:color w:val="000000"/>
              </w:rPr>
              <w:t xml:space="preserve">Умение оформить </w:t>
            </w:r>
            <w:r>
              <w:rPr>
                <w:color w:val="000000"/>
              </w:rPr>
              <w:t>в письменной речи конец предложения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18</w:t>
            </w:r>
          </w:p>
        </w:tc>
        <w:tc>
          <w:tcPr>
            <w:tcW w:w="3780" w:type="dxa"/>
            <w:shd w:val="clear" w:color="auto" w:fill="auto"/>
          </w:tcPr>
          <w:p w:rsidR="00935027" w:rsidRPr="00A55C4A" w:rsidRDefault="00935027" w:rsidP="00A523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Умение установить закономерность в числовом ряду</w:t>
            </w:r>
          </w:p>
        </w:tc>
        <w:tc>
          <w:tcPr>
            <w:tcW w:w="196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22CD8">
              <w:t>19</w:t>
            </w:r>
          </w:p>
        </w:tc>
        <w:tc>
          <w:tcPr>
            <w:tcW w:w="3780" w:type="dxa"/>
            <w:shd w:val="clear" w:color="auto" w:fill="auto"/>
          </w:tcPr>
          <w:p w:rsidR="00935027" w:rsidRPr="00A55C4A" w:rsidRDefault="00935027" w:rsidP="00A523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Умение складывать и вычитать в пределах 20</w:t>
            </w:r>
          </w:p>
        </w:tc>
        <w:tc>
          <w:tcPr>
            <w:tcW w:w="196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19</w:t>
            </w:r>
          </w:p>
        </w:tc>
        <w:tc>
          <w:tcPr>
            <w:tcW w:w="3780" w:type="dxa"/>
            <w:shd w:val="clear" w:color="auto" w:fill="auto"/>
          </w:tcPr>
          <w:p w:rsidR="00935027" w:rsidRDefault="00935027" w:rsidP="00A523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Умение расставлять числа в порядке уменьшения (увеличения)</w:t>
            </w:r>
          </w:p>
        </w:tc>
        <w:tc>
          <w:tcPr>
            <w:tcW w:w="196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Математика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20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A55C4A">
              <w:rPr>
                <w:color w:val="000000"/>
              </w:rPr>
              <w:t>Умение объяснить значение слова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Русский язык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21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 w:rsidRPr="00F026D6">
              <w:t>Первичное умение строить свободное высказывание  на заданную тему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Чтение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22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 xml:space="preserve">Умение </w:t>
            </w:r>
            <w:r w:rsidRPr="006E1E0E">
              <w:t>приводить примеры явлений неживой и живой природы, сезонных явлений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</w:tr>
      <w:tr w:rsidR="00935027" w:rsidRPr="00A22CD8" w:rsidTr="00A52399">
        <w:tc>
          <w:tcPr>
            <w:tcW w:w="1220" w:type="dxa"/>
            <w:shd w:val="clear" w:color="auto" w:fill="auto"/>
          </w:tcPr>
          <w:p w:rsidR="00935027" w:rsidRDefault="00935027" w:rsidP="00A52399">
            <w:pPr>
              <w:jc w:val="both"/>
            </w:pPr>
            <w:r>
              <w:t>23</w:t>
            </w:r>
          </w:p>
        </w:tc>
        <w:tc>
          <w:tcPr>
            <w:tcW w:w="378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Умение соотносить географическое название с ее страной</w:t>
            </w:r>
          </w:p>
        </w:tc>
        <w:tc>
          <w:tcPr>
            <w:tcW w:w="1960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  <w:r>
              <w:t>Окружающий мир</w:t>
            </w:r>
          </w:p>
        </w:tc>
        <w:tc>
          <w:tcPr>
            <w:tcW w:w="2609" w:type="dxa"/>
            <w:shd w:val="clear" w:color="auto" w:fill="auto"/>
          </w:tcPr>
          <w:p w:rsidR="00935027" w:rsidRPr="00A22CD8" w:rsidRDefault="00935027" w:rsidP="00A52399">
            <w:pPr>
              <w:jc w:val="both"/>
            </w:pPr>
          </w:p>
        </w:tc>
        <w:tc>
          <w:tcPr>
            <w:tcW w:w="2609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  <w:tc>
          <w:tcPr>
            <w:tcW w:w="2608" w:type="dxa"/>
            <w:shd w:val="clear" w:color="auto" w:fill="auto"/>
          </w:tcPr>
          <w:p w:rsidR="00935027" w:rsidRDefault="00935027" w:rsidP="00A52399">
            <w:pPr>
              <w:jc w:val="both"/>
            </w:pPr>
          </w:p>
        </w:tc>
      </w:tr>
    </w:tbl>
    <w:p w:rsidR="00935027" w:rsidRDefault="00935027" w:rsidP="00935027">
      <w:pPr>
        <w:ind w:firstLine="708"/>
        <w:rPr>
          <w:sz w:val="20"/>
          <w:szCs w:val="20"/>
        </w:rPr>
      </w:pPr>
    </w:p>
    <w:p w:rsidR="00935027" w:rsidRDefault="00935027" w:rsidP="00935027">
      <w:pPr>
        <w:ind w:firstLine="708"/>
        <w:jc w:val="center"/>
        <w:rPr>
          <w:sz w:val="20"/>
          <w:szCs w:val="20"/>
        </w:rPr>
      </w:pPr>
    </w:p>
    <w:p w:rsidR="00935027" w:rsidRDefault="00935027" w:rsidP="00935027">
      <w:pPr>
        <w:ind w:firstLine="708"/>
        <w:jc w:val="center"/>
        <w:rPr>
          <w:sz w:val="20"/>
          <w:szCs w:val="20"/>
        </w:rPr>
      </w:pPr>
    </w:p>
    <w:p w:rsidR="00935027" w:rsidRDefault="00935027" w:rsidP="00935027">
      <w:pPr>
        <w:ind w:firstLine="708"/>
        <w:jc w:val="center"/>
        <w:rPr>
          <w:sz w:val="20"/>
          <w:szCs w:val="20"/>
        </w:rPr>
      </w:pPr>
    </w:p>
    <w:p w:rsidR="00935027" w:rsidRDefault="00935027" w:rsidP="00935027">
      <w:pPr>
        <w:ind w:firstLine="708"/>
        <w:jc w:val="center"/>
        <w:rPr>
          <w:sz w:val="20"/>
          <w:szCs w:val="20"/>
        </w:rPr>
      </w:pPr>
    </w:p>
    <w:p w:rsidR="00935027" w:rsidRDefault="00935027" w:rsidP="00935027">
      <w:pPr>
        <w:ind w:firstLine="708"/>
        <w:jc w:val="center"/>
        <w:rPr>
          <w:sz w:val="20"/>
          <w:szCs w:val="20"/>
        </w:rPr>
      </w:pPr>
    </w:p>
    <w:p w:rsidR="00935027" w:rsidRDefault="00935027" w:rsidP="00935027">
      <w:pPr>
        <w:ind w:firstLine="708"/>
        <w:jc w:val="center"/>
        <w:rPr>
          <w:sz w:val="20"/>
          <w:szCs w:val="20"/>
        </w:rPr>
      </w:pPr>
    </w:p>
    <w:p w:rsidR="00935027" w:rsidRDefault="00935027" w:rsidP="00935027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Динамика результатов мониторинга  по классу</w:t>
      </w:r>
    </w:p>
    <w:p w:rsidR="00935027" w:rsidRPr="001262C2" w:rsidRDefault="00935027" w:rsidP="00935027">
      <w:pPr>
        <w:ind w:firstLine="708"/>
        <w:jc w:val="center"/>
        <w:rPr>
          <w:sz w:val="20"/>
          <w:szCs w:val="20"/>
        </w:rPr>
      </w:pPr>
    </w:p>
    <w:tbl>
      <w:tblPr>
        <w:tblW w:w="13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2"/>
        <w:gridCol w:w="3606"/>
        <w:gridCol w:w="1492"/>
        <w:gridCol w:w="1276"/>
        <w:gridCol w:w="1432"/>
        <w:gridCol w:w="1050"/>
        <w:gridCol w:w="1050"/>
        <w:gridCol w:w="2604"/>
      </w:tblGrid>
      <w:tr w:rsidR="00935027" w:rsidRPr="001262C2" w:rsidTr="00A52399">
        <w:tc>
          <w:tcPr>
            <w:tcW w:w="822" w:type="dxa"/>
            <w:vMerge w:val="restart"/>
          </w:tcPr>
          <w:p w:rsidR="00935027" w:rsidRPr="001262C2" w:rsidRDefault="00935027" w:rsidP="00A52399">
            <w:pPr>
              <w:jc w:val="both"/>
              <w:rPr>
                <w:b/>
                <w:sz w:val="20"/>
                <w:szCs w:val="20"/>
              </w:rPr>
            </w:pPr>
            <w:r w:rsidRPr="001262C2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3606" w:type="dxa"/>
            <w:vMerge w:val="restart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r w:rsidRPr="001262C2">
              <w:rPr>
                <w:sz w:val="20"/>
                <w:szCs w:val="20"/>
              </w:rPr>
              <w:t>Учитель</w:t>
            </w:r>
          </w:p>
        </w:tc>
        <w:tc>
          <w:tcPr>
            <w:tcW w:w="2768" w:type="dxa"/>
            <w:gridSpan w:val="2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и</w:t>
            </w:r>
            <w:r w:rsidRPr="001262C2">
              <w:rPr>
                <w:sz w:val="20"/>
                <w:szCs w:val="20"/>
              </w:rPr>
              <w:t>то</w:t>
            </w:r>
            <w:r>
              <w:rPr>
                <w:sz w:val="20"/>
                <w:szCs w:val="20"/>
              </w:rPr>
              <w:t>го</w:t>
            </w:r>
            <w:r w:rsidRPr="001262C2">
              <w:rPr>
                <w:sz w:val="20"/>
                <w:szCs w:val="20"/>
              </w:rPr>
              <w:t>вой диагностики</w:t>
            </w:r>
            <w:r>
              <w:rPr>
                <w:sz w:val="20"/>
                <w:szCs w:val="20"/>
              </w:rPr>
              <w:t xml:space="preserve"> 1 класс </w:t>
            </w:r>
            <w:r w:rsidRPr="001262C2">
              <w:rPr>
                <w:sz w:val="20"/>
                <w:szCs w:val="20"/>
              </w:rPr>
              <w:t xml:space="preserve"> (уровень)</w:t>
            </w:r>
          </w:p>
        </w:tc>
        <w:tc>
          <w:tcPr>
            <w:tcW w:w="3532" w:type="dxa"/>
            <w:gridSpan w:val="3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входной</w:t>
            </w:r>
            <w:r w:rsidRPr="001262C2">
              <w:rPr>
                <w:sz w:val="20"/>
                <w:szCs w:val="20"/>
              </w:rPr>
              <w:t xml:space="preserve"> диагностики (уровень)</w:t>
            </w:r>
          </w:p>
        </w:tc>
        <w:tc>
          <w:tcPr>
            <w:tcW w:w="2604" w:type="dxa"/>
            <w:shd w:val="clear" w:color="auto" w:fill="auto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262C2">
              <w:rPr>
                <w:sz w:val="20"/>
                <w:szCs w:val="20"/>
              </w:rPr>
              <w:t>инамика</w:t>
            </w:r>
          </w:p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(отрицательная, положительная,</w:t>
            </w:r>
            <w:proofErr w:type="gramEnd"/>
          </w:p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стабильная)</w:t>
            </w:r>
          </w:p>
        </w:tc>
      </w:tr>
      <w:tr w:rsidR="00935027" w:rsidRPr="001262C2" w:rsidTr="00A52399">
        <w:tc>
          <w:tcPr>
            <w:tcW w:w="822" w:type="dxa"/>
            <w:vMerge/>
          </w:tcPr>
          <w:p w:rsidR="00935027" w:rsidRPr="001262C2" w:rsidRDefault="00935027" w:rsidP="00A5239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:rsidR="00935027" w:rsidRPr="001262C2" w:rsidRDefault="00935027" w:rsidP="00A523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2" w:type="dxa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н/б</w:t>
            </w:r>
            <w:proofErr w:type="gramEnd"/>
          </w:p>
        </w:tc>
        <w:tc>
          <w:tcPr>
            <w:tcW w:w="1432" w:type="dxa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proofErr w:type="gramStart"/>
            <w:r w:rsidRPr="001262C2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050" w:type="dxa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r w:rsidRPr="001262C2">
              <w:rPr>
                <w:sz w:val="20"/>
                <w:szCs w:val="20"/>
              </w:rPr>
              <w:t>б</w:t>
            </w:r>
          </w:p>
        </w:tc>
        <w:tc>
          <w:tcPr>
            <w:tcW w:w="1050" w:type="dxa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proofErr w:type="gramStart"/>
            <w:r w:rsidRPr="001262C2">
              <w:rPr>
                <w:sz w:val="20"/>
                <w:szCs w:val="20"/>
              </w:rPr>
              <w:t>н/б</w:t>
            </w:r>
            <w:proofErr w:type="gramEnd"/>
          </w:p>
        </w:tc>
        <w:tc>
          <w:tcPr>
            <w:tcW w:w="2604" w:type="dxa"/>
            <w:shd w:val="clear" w:color="auto" w:fill="auto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</w:p>
        </w:tc>
      </w:tr>
      <w:tr w:rsidR="00935027" w:rsidRPr="001262C2" w:rsidTr="00A52399">
        <w:tc>
          <w:tcPr>
            <w:tcW w:w="822" w:type="dxa"/>
          </w:tcPr>
          <w:p w:rsidR="00935027" w:rsidRPr="001262C2" w:rsidRDefault="00935027" w:rsidP="00A523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06" w:type="dxa"/>
          </w:tcPr>
          <w:p w:rsidR="00935027" w:rsidRPr="001262C2" w:rsidRDefault="00935027" w:rsidP="00A523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2" w:type="dxa"/>
          </w:tcPr>
          <w:p w:rsidR="00935027" w:rsidRPr="00626796" w:rsidRDefault="00935027" w:rsidP="00A52399">
            <w:pPr>
              <w:jc w:val="center"/>
            </w:pPr>
          </w:p>
        </w:tc>
        <w:tc>
          <w:tcPr>
            <w:tcW w:w="1276" w:type="dxa"/>
          </w:tcPr>
          <w:p w:rsidR="00935027" w:rsidRPr="00626796" w:rsidRDefault="00935027" w:rsidP="00A52399">
            <w:pPr>
              <w:jc w:val="center"/>
            </w:pPr>
          </w:p>
        </w:tc>
        <w:tc>
          <w:tcPr>
            <w:tcW w:w="1432" w:type="dxa"/>
          </w:tcPr>
          <w:p w:rsidR="00935027" w:rsidRPr="00626796" w:rsidRDefault="00935027" w:rsidP="00A52399">
            <w:pPr>
              <w:jc w:val="center"/>
            </w:pPr>
          </w:p>
        </w:tc>
        <w:tc>
          <w:tcPr>
            <w:tcW w:w="1050" w:type="dxa"/>
          </w:tcPr>
          <w:p w:rsidR="00935027" w:rsidRPr="00626796" w:rsidRDefault="00935027" w:rsidP="00A52399">
            <w:pPr>
              <w:jc w:val="center"/>
            </w:pPr>
          </w:p>
        </w:tc>
        <w:tc>
          <w:tcPr>
            <w:tcW w:w="1050" w:type="dxa"/>
          </w:tcPr>
          <w:p w:rsidR="00935027" w:rsidRPr="00626796" w:rsidRDefault="00935027" w:rsidP="00A52399">
            <w:pPr>
              <w:jc w:val="center"/>
            </w:pPr>
          </w:p>
        </w:tc>
        <w:tc>
          <w:tcPr>
            <w:tcW w:w="2604" w:type="dxa"/>
            <w:shd w:val="clear" w:color="auto" w:fill="auto"/>
          </w:tcPr>
          <w:p w:rsidR="00935027" w:rsidRPr="001262C2" w:rsidRDefault="00935027" w:rsidP="00A52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положительная</w:t>
            </w:r>
          </w:p>
        </w:tc>
      </w:tr>
    </w:tbl>
    <w:p w:rsidR="00935027" w:rsidRDefault="00935027" w:rsidP="00935027">
      <w:pPr>
        <w:rPr>
          <w:b/>
        </w:rPr>
      </w:pPr>
    </w:p>
    <w:p w:rsidR="00935027" w:rsidRDefault="00935027" w:rsidP="00935027">
      <w:pPr>
        <w:jc w:val="center"/>
        <w:rPr>
          <w:b/>
        </w:rPr>
      </w:pPr>
    </w:p>
    <w:p w:rsidR="00935027" w:rsidRDefault="00935027" w:rsidP="00935027">
      <w:pPr>
        <w:jc w:val="center"/>
        <w:rPr>
          <w:b/>
        </w:rPr>
      </w:pPr>
      <w:r>
        <w:rPr>
          <w:b/>
        </w:rPr>
        <w:t>Классификация ошибок</w:t>
      </w:r>
    </w:p>
    <w:p w:rsidR="00935027" w:rsidRDefault="00935027" w:rsidP="00935027">
      <w:pPr>
        <w:jc w:val="center"/>
        <w:rPr>
          <w:b/>
        </w:rPr>
      </w:pPr>
    </w:p>
    <w:tbl>
      <w:tblPr>
        <w:tblW w:w="16034" w:type="dxa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5"/>
        <w:gridCol w:w="1010"/>
        <w:gridCol w:w="480"/>
        <w:gridCol w:w="567"/>
        <w:gridCol w:w="425"/>
        <w:gridCol w:w="709"/>
        <w:gridCol w:w="616"/>
        <w:gridCol w:w="518"/>
        <w:gridCol w:w="475"/>
        <w:gridCol w:w="517"/>
        <w:gridCol w:w="567"/>
        <w:gridCol w:w="425"/>
        <w:gridCol w:w="567"/>
        <w:gridCol w:w="567"/>
        <w:gridCol w:w="567"/>
        <w:gridCol w:w="567"/>
        <w:gridCol w:w="851"/>
        <w:gridCol w:w="567"/>
        <w:gridCol w:w="567"/>
        <w:gridCol w:w="567"/>
        <w:gridCol w:w="567"/>
        <w:gridCol w:w="567"/>
        <w:gridCol w:w="544"/>
        <w:gridCol w:w="590"/>
        <w:gridCol w:w="567"/>
        <w:gridCol w:w="758"/>
        <w:gridCol w:w="567"/>
      </w:tblGrid>
      <w:tr w:rsidR="00935027" w:rsidTr="00A52399">
        <w:trPr>
          <w:cantSplit/>
          <w:trHeight w:val="4727"/>
        </w:trPr>
        <w:tc>
          <w:tcPr>
            <w:tcW w:w="1755" w:type="dxa"/>
            <w:gridSpan w:val="2"/>
            <w:shd w:val="clear" w:color="auto" w:fill="auto"/>
          </w:tcPr>
          <w:p w:rsidR="00935027" w:rsidRDefault="00935027" w:rsidP="00A52399">
            <w:pPr>
              <w:jc w:val="center"/>
            </w:pPr>
            <w:bookmarkStart w:id="0" w:name="_GoBack" w:colFirst="1" w:colLast="1"/>
            <w:r>
              <w:lastRenderedPageBreak/>
              <w:t>Проверяемые умения</w:t>
            </w:r>
          </w:p>
        </w:tc>
        <w:tc>
          <w:tcPr>
            <w:tcW w:w="480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Скорость чтения про себя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грамотно списать предложение, проверить, исправить допущенные ошибки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35027" w:rsidRPr="006C2892" w:rsidRDefault="00935027" w:rsidP="00A52399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Правописание имен собственных</w:t>
            </w:r>
          </w:p>
        </w:tc>
        <w:tc>
          <w:tcPr>
            <w:tcW w:w="709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различать твердые и мягкие согласные звуки в слове.</w:t>
            </w:r>
          </w:p>
        </w:tc>
        <w:tc>
          <w:tcPr>
            <w:tcW w:w="616" w:type="dxa"/>
            <w:textDirection w:val="btLr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производить звукобуквенный анализ слов</w:t>
            </w:r>
          </w:p>
        </w:tc>
        <w:tc>
          <w:tcPr>
            <w:tcW w:w="518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находить в тексте прямой ответ на поставленный вопрос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935027" w:rsidRPr="006C2892" w:rsidRDefault="00935027" w:rsidP="00A52399">
            <w:pPr>
              <w:ind w:left="113" w:right="113"/>
              <w:rPr>
                <w:color w:val="002060"/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 xml:space="preserve">Умение работать с текстом, для выделения необходимой информации </w:t>
            </w:r>
          </w:p>
        </w:tc>
        <w:tc>
          <w:tcPr>
            <w:tcW w:w="517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Знание последовательности чисел в пределах 20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находить величину, отвечающую заданному требованию (меньше чем…, но больше чем …)</w:t>
            </w:r>
          </w:p>
        </w:tc>
        <w:tc>
          <w:tcPr>
            <w:tcW w:w="425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находить значение выражения, сравнивать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решать задачу на увеличение (уменьшение) числа на несколько единиц.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35027" w:rsidRPr="006C2892" w:rsidRDefault="00935027" w:rsidP="00A52399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делить целое на части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соотносить предмет и цвет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35027" w:rsidRPr="006C2892" w:rsidRDefault="00935027" w:rsidP="00A52399">
            <w:pPr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классифицировать культурные растения по определённым признакам</w:t>
            </w:r>
          </w:p>
        </w:tc>
        <w:tc>
          <w:tcPr>
            <w:tcW w:w="851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узнавать (по рисункам, фотографиям) или выбирать из предложенного набора государственную символику Российской Федерации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приводить примеры  к предложенной классификации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35027" w:rsidRPr="006C2892" w:rsidRDefault="00935027" w:rsidP="00A52399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производить звукобуквенный анализ слов графически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оформить в письменной речи конец предложения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установить закономерность в числовом ряду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35027" w:rsidRPr="006C2892" w:rsidRDefault="00935027" w:rsidP="00A5239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складывать и вычитать в пределах 20</w:t>
            </w:r>
          </w:p>
        </w:tc>
        <w:tc>
          <w:tcPr>
            <w:tcW w:w="544" w:type="dxa"/>
            <w:shd w:val="clear" w:color="auto" w:fill="auto"/>
            <w:textDirection w:val="btLr"/>
          </w:tcPr>
          <w:p w:rsidR="00935027" w:rsidRPr="006C2892" w:rsidRDefault="00935027" w:rsidP="00A5239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расставлять числа в порядке уменьшения (увеличения)</w:t>
            </w:r>
          </w:p>
        </w:tc>
        <w:tc>
          <w:tcPr>
            <w:tcW w:w="590" w:type="dxa"/>
            <w:textDirection w:val="btLr"/>
          </w:tcPr>
          <w:p w:rsidR="00935027" w:rsidRPr="006C2892" w:rsidRDefault="00935027" w:rsidP="00A52399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color w:val="000000"/>
                <w:sz w:val="18"/>
                <w:szCs w:val="18"/>
              </w:rPr>
              <w:t>Умение объяснить значение слова</w:t>
            </w:r>
          </w:p>
        </w:tc>
        <w:tc>
          <w:tcPr>
            <w:tcW w:w="567" w:type="dxa"/>
            <w:textDirection w:val="btLr"/>
          </w:tcPr>
          <w:p w:rsidR="00935027" w:rsidRPr="006C2892" w:rsidRDefault="00935027" w:rsidP="00A52399">
            <w:pPr>
              <w:ind w:left="113" w:right="113"/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Первичное умение строить свободное высказывание  на заданную тему</w:t>
            </w:r>
          </w:p>
        </w:tc>
        <w:tc>
          <w:tcPr>
            <w:tcW w:w="758" w:type="dxa"/>
            <w:textDirection w:val="btLr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приводить примеры явлений неживой и живой природы, сезонных явлений</w:t>
            </w:r>
          </w:p>
        </w:tc>
        <w:tc>
          <w:tcPr>
            <w:tcW w:w="567" w:type="dxa"/>
            <w:textDirection w:val="btLr"/>
          </w:tcPr>
          <w:p w:rsidR="00935027" w:rsidRPr="006C2892" w:rsidRDefault="00935027" w:rsidP="00A52399">
            <w:pPr>
              <w:rPr>
                <w:sz w:val="18"/>
                <w:szCs w:val="18"/>
              </w:rPr>
            </w:pPr>
            <w:r w:rsidRPr="006C2892">
              <w:rPr>
                <w:sz w:val="18"/>
                <w:szCs w:val="18"/>
              </w:rPr>
              <w:t>Умение соотносить географическое название с ее страной</w:t>
            </w:r>
          </w:p>
        </w:tc>
      </w:tr>
      <w:tr w:rsidR="00935027" w:rsidTr="00A52399">
        <w:tc>
          <w:tcPr>
            <w:tcW w:w="1755" w:type="dxa"/>
            <w:gridSpan w:val="2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№ заданий</w:t>
            </w:r>
          </w:p>
        </w:tc>
        <w:tc>
          <w:tcPr>
            <w:tcW w:w="480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2</w:t>
            </w:r>
          </w:p>
        </w:tc>
        <w:tc>
          <w:tcPr>
            <w:tcW w:w="425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4</w:t>
            </w:r>
          </w:p>
        </w:tc>
        <w:tc>
          <w:tcPr>
            <w:tcW w:w="616" w:type="dxa"/>
          </w:tcPr>
          <w:p w:rsidR="00935027" w:rsidRDefault="00935027" w:rsidP="00A52399">
            <w:pPr>
              <w:jc w:val="right"/>
            </w:pPr>
            <w:r>
              <w:t>4</w:t>
            </w:r>
          </w:p>
        </w:tc>
        <w:tc>
          <w:tcPr>
            <w:tcW w:w="518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5</w:t>
            </w:r>
          </w:p>
        </w:tc>
        <w:tc>
          <w:tcPr>
            <w:tcW w:w="475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6</w:t>
            </w:r>
          </w:p>
        </w:tc>
        <w:tc>
          <w:tcPr>
            <w:tcW w:w="51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7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8</w:t>
            </w:r>
          </w:p>
        </w:tc>
        <w:tc>
          <w:tcPr>
            <w:tcW w:w="425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9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10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11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12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13</w:t>
            </w:r>
          </w:p>
        </w:tc>
        <w:tc>
          <w:tcPr>
            <w:tcW w:w="851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14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15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16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17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18</w:t>
            </w: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19</w:t>
            </w:r>
          </w:p>
        </w:tc>
        <w:tc>
          <w:tcPr>
            <w:tcW w:w="544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19</w:t>
            </w:r>
          </w:p>
        </w:tc>
        <w:tc>
          <w:tcPr>
            <w:tcW w:w="590" w:type="dxa"/>
          </w:tcPr>
          <w:p w:rsidR="00935027" w:rsidRPr="00A22CD8" w:rsidRDefault="00935027" w:rsidP="00A52399">
            <w:pPr>
              <w:jc w:val="both"/>
            </w:pPr>
            <w:r>
              <w:t>20</w:t>
            </w:r>
          </w:p>
        </w:tc>
        <w:tc>
          <w:tcPr>
            <w:tcW w:w="567" w:type="dxa"/>
          </w:tcPr>
          <w:p w:rsidR="00935027" w:rsidRDefault="00935027" w:rsidP="00A52399">
            <w:pPr>
              <w:jc w:val="right"/>
            </w:pPr>
            <w:r>
              <w:t>21</w:t>
            </w:r>
          </w:p>
        </w:tc>
        <w:tc>
          <w:tcPr>
            <w:tcW w:w="758" w:type="dxa"/>
          </w:tcPr>
          <w:p w:rsidR="00935027" w:rsidRDefault="00935027" w:rsidP="00A52399">
            <w:pPr>
              <w:jc w:val="right"/>
            </w:pPr>
            <w:r>
              <w:t>22</w:t>
            </w:r>
          </w:p>
        </w:tc>
        <w:tc>
          <w:tcPr>
            <w:tcW w:w="567" w:type="dxa"/>
          </w:tcPr>
          <w:p w:rsidR="00935027" w:rsidRDefault="00935027" w:rsidP="00A52399">
            <w:pPr>
              <w:jc w:val="right"/>
            </w:pPr>
            <w:r>
              <w:t>23</w:t>
            </w:r>
          </w:p>
        </w:tc>
      </w:tr>
      <w:tr w:rsidR="00935027" w:rsidTr="00A52399">
        <w:tc>
          <w:tcPr>
            <w:tcW w:w="745" w:type="dxa"/>
            <w:vMerge w:val="restart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2</w:t>
            </w:r>
          </w:p>
        </w:tc>
        <w:tc>
          <w:tcPr>
            <w:tcW w:w="1010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Кол-во ошибок</w:t>
            </w:r>
          </w:p>
        </w:tc>
        <w:tc>
          <w:tcPr>
            <w:tcW w:w="480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425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616" w:type="dxa"/>
          </w:tcPr>
          <w:p w:rsidR="00935027" w:rsidRDefault="00935027" w:rsidP="00A52399">
            <w:pPr>
              <w:jc w:val="right"/>
            </w:pPr>
          </w:p>
        </w:tc>
        <w:tc>
          <w:tcPr>
            <w:tcW w:w="518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475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1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425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851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44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90" w:type="dxa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</w:tcPr>
          <w:p w:rsidR="00935027" w:rsidRDefault="00935027" w:rsidP="00A52399">
            <w:pPr>
              <w:jc w:val="right"/>
            </w:pPr>
          </w:p>
        </w:tc>
        <w:tc>
          <w:tcPr>
            <w:tcW w:w="758" w:type="dxa"/>
          </w:tcPr>
          <w:p w:rsidR="00935027" w:rsidRDefault="00935027" w:rsidP="00A52399">
            <w:pPr>
              <w:jc w:val="right"/>
            </w:pPr>
            <w:r>
              <w:t>2</w:t>
            </w:r>
          </w:p>
        </w:tc>
        <w:tc>
          <w:tcPr>
            <w:tcW w:w="567" w:type="dxa"/>
          </w:tcPr>
          <w:p w:rsidR="00935027" w:rsidRDefault="00935027" w:rsidP="00A52399">
            <w:pPr>
              <w:jc w:val="right"/>
            </w:pPr>
            <w:r>
              <w:t>0</w:t>
            </w:r>
          </w:p>
        </w:tc>
      </w:tr>
      <w:tr w:rsidR="00935027" w:rsidTr="00A52399">
        <w:tc>
          <w:tcPr>
            <w:tcW w:w="745" w:type="dxa"/>
            <w:vMerge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1010" w:type="dxa"/>
            <w:shd w:val="clear" w:color="auto" w:fill="auto"/>
          </w:tcPr>
          <w:p w:rsidR="00935027" w:rsidRDefault="00935027" w:rsidP="00A52399">
            <w:pPr>
              <w:jc w:val="right"/>
            </w:pPr>
            <w:r>
              <w:t>%</w:t>
            </w:r>
          </w:p>
        </w:tc>
        <w:tc>
          <w:tcPr>
            <w:tcW w:w="480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425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616" w:type="dxa"/>
          </w:tcPr>
          <w:p w:rsidR="00935027" w:rsidRDefault="00935027" w:rsidP="00A52399">
            <w:pPr>
              <w:jc w:val="right"/>
            </w:pPr>
          </w:p>
        </w:tc>
        <w:tc>
          <w:tcPr>
            <w:tcW w:w="518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475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1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425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851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44" w:type="dxa"/>
            <w:shd w:val="clear" w:color="auto" w:fill="auto"/>
          </w:tcPr>
          <w:p w:rsidR="00935027" w:rsidRDefault="00935027" w:rsidP="00A52399">
            <w:pPr>
              <w:jc w:val="right"/>
            </w:pPr>
          </w:p>
        </w:tc>
        <w:tc>
          <w:tcPr>
            <w:tcW w:w="590" w:type="dxa"/>
          </w:tcPr>
          <w:p w:rsidR="00935027" w:rsidRDefault="00935027" w:rsidP="00A52399">
            <w:pPr>
              <w:jc w:val="right"/>
            </w:pPr>
          </w:p>
        </w:tc>
        <w:tc>
          <w:tcPr>
            <w:tcW w:w="567" w:type="dxa"/>
          </w:tcPr>
          <w:p w:rsidR="00935027" w:rsidRDefault="00935027" w:rsidP="00A52399">
            <w:pPr>
              <w:jc w:val="right"/>
            </w:pPr>
          </w:p>
        </w:tc>
        <w:tc>
          <w:tcPr>
            <w:tcW w:w="758" w:type="dxa"/>
          </w:tcPr>
          <w:p w:rsidR="00935027" w:rsidRDefault="00935027" w:rsidP="00A52399">
            <w:pPr>
              <w:jc w:val="right"/>
            </w:pPr>
            <w:r>
              <w:t>17</w:t>
            </w:r>
          </w:p>
        </w:tc>
        <w:tc>
          <w:tcPr>
            <w:tcW w:w="567" w:type="dxa"/>
          </w:tcPr>
          <w:p w:rsidR="00935027" w:rsidRDefault="00935027" w:rsidP="00A52399">
            <w:pPr>
              <w:jc w:val="right"/>
            </w:pPr>
            <w:r>
              <w:t>0</w:t>
            </w:r>
          </w:p>
        </w:tc>
      </w:tr>
      <w:bookmarkEnd w:id="0"/>
    </w:tbl>
    <w:p w:rsidR="007E14CD" w:rsidRDefault="007E14CD"/>
    <w:sectPr w:rsidR="007E14CD" w:rsidSect="009350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42AE"/>
    <w:rsid w:val="00362958"/>
    <w:rsid w:val="00664DBA"/>
    <w:rsid w:val="007B42AE"/>
    <w:rsid w:val="007E14CD"/>
    <w:rsid w:val="00935027"/>
    <w:rsid w:val="00B02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027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2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2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62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9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9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958"/>
    <w:pPr>
      <w:spacing w:before="240" w:after="60"/>
      <w:outlineLvl w:val="5"/>
    </w:pPr>
    <w:rPr>
      <w:rFonts w:ascii="Calibri" w:hAnsi="Calibri"/>
      <w:b/>
      <w:b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958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958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958"/>
    <w:pPr>
      <w:spacing w:before="240" w:after="60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6295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2958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62958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6295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6295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6295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36295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6295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62958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362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10"/>
    <w:rsid w:val="00362958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62958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uiPriority w:val="11"/>
    <w:rsid w:val="00362958"/>
    <w:rPr>
      <w:rFonts w:ascii="Cambria" w:hAnsi="Cambria"/>
      <w:sz w:val="24"/>
      <w:szCs w:val="24"/>
    </w:rPr>
  </w:style>
  <w:style w:type="character" w:styleId="a7">
    <w:name w:val="Strong"/>
    <w:uiPriority w:val="22"/>
    <w:qFormat/>
    <w:rsid w:val="00362958"/>
    <w:rPr>
      <w:b/>
      <w:bCs/>
    </w:rPr>
  </w:style>
  <w:style w:type="character" w:styleId="a8">
    <w:name w:val="Emphasis"/>
    <w:uiPriority w:val="20"/>
    <w:qFormat/>
    <w:rsid w:val="00362958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362958"/>
    <w:rPr>
      <w:rFonts w:ascii="Calibri" w:hAnsi="Calibri"/>
      <w:szCs w:val="32"/>
    </w:rPr>
  </w:style>
  <w:style w:type="paragraph" w:styleId="aa">
    <w:name w:val="List Paragraph"/>
    <w:basedOn w:val="a"/>
    <w:uiPriority w:val="34"/>
    <w:qFormat/>
    <w:rsid w:val="00362958"/>
    <w:pPr>
      <w:ind w:left="720"/>
      <w:contextualSpacing/>
    </w:pPr>
    <w:rPr>
      <w:rFonts w:ascii="Calibri" w:hAnsi="Calibri"/>
    </w:rPr>
  </w:style>
  <w:style w:type="paragraph" w:styleId="21">
    <w:name w:val="Quote"/>
    <w:basedOn w:val="a"/>
    <w:next w:val="a"/>
    <w:link w:val="22"/>
    <w:uiPriority w:val="29"/>
    <w:qFormat/>
    <w:rsid w:val="00362958"/>
    <w:rPr>
      <w:rFonts w:ascii="Calibri" w:hAnsi="Calibri"/>
      <w:i/>
      <w:lang w:eastAsia="en-US"/>
    </w:rPr>
  </w:style>
  <w:style w:type="character" w:customStyle="1" w:styleId="22">
    <w:name w:val="Цитата 2 Знак"/>
    <w:link w:val="21"/>
    <w:uiPriority w:val="29"/>
    <w:rsid w:val="0036295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62958"/>
    <w:pPr>
      <w:ind w:left="720" w:right="720"/>
    </w:pPr>
    <w:rPr>
      <w:rFonts w:ascii="Calibri" w:hAnsi="Calibri"/>
      <w:b/>
      <w:i/>
      <w:szCs w:val="20"/>
      <w:lang w:eastAsia="en-US"/>
    </w:rPr>
  </w:style>
  <w:style w:type="character" w:customStyle="1" w:styleId="ac">
    <w:name w:val="Выделенная цитата Знак"/>
    <w:link w:val="ab"/>
    <w:uiPriority w:val="30"/>
    <w:rsid w:val="00362958"/>
    <w:rPr>
      <w:b/>
      <w:i/>
      <w:sz w:val="24"/>
    </w:rPr>
  </w:style>
  <w:style w:type="character" w:styleId="ad">
    <w:name w:val="Subtle Emphasis"/>
    <w:uiPriority w:val="19"/>
    <w:qFormat/>
    <w:rsid w:val="00362958"/>
    <w:rPr>
      <w:i/>
      <w:color w:val="5A5A5A"/>
    </w:rPr>
  </w:style>
  <w:style w:type="character" w:styleId="ae">
    <w:name w:val="Intense Emphasis"/>
    <w:uiPriority w:val="21"/>
    <w:qFormat/>
    <w:rsid w:val="00362958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362958"/>
    <w:rPr>
      <w:sz w:val="24"/>
      <w:szCs w:val="24"/>
      <w:u w:val="single"/>
    </w:rPr>
  </w:style>
  <w:style w:type="character" w:styleId="af0">
    <w:name w:val="Intense Reference"/>
    <w:uiPriority w:val="32"/>
    <w:qFormat/>
    <w:rsid w:val="00362958"/>
    <w:rPr>
      <w:b/>
      <w:sz w:val="24"/>
      <w:u w:val="single"/>
    </w:rPr>
  </w:style>
  <w:style w:type="character" w:styleId="af1">
    <w:name w:val="Book Title"/>
    <w:uiPriority w:val="33"/>
    <w:qFormat/>
    <w:rsid w:val="00362958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62958"/>
    <w:pPr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027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2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2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62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9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9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958"/>
    <w:pPr>
      <w:spacing w:before="240" w:after="60"/>
      <w:outlineLvl w:val="5"/>
    </w:pPr>
    <w:rPr>
      <w:rFonts w:ascii="Calibri" w:hAnsi="Calibri"/>
      <w:b/>
      <w:b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958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958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958"/>
    <w:pPr>
      <w:spacing w:before="240" w:after="60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6295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2958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62958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6295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6295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6295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36295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6295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62958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362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10"/>
    <w:rsid w:val="00362958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62958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uiPriority w:val="11"/>
    <w:rsid w:val="00362958"/>
    <w:rPr>
      <w:rFonts w:ascii="Cambria" w:hAnsi="Cambria"/>
      <w:sz w:val="24"/>
      <w:szCs w:val="24"/>
    </w:rPr>
  </w:style>
  <w:style w:type="character" w:styleId="a7">
    <w:name w:val="Strong"/>
    <w:uiPriority w:val="22"/>
    <w:qFormat/>
    <w:rsid w:val="00362958"/>
    <w:rPr>
      <w:b/>
      <w:bCs/>
    </w:rPr>
  </w:style>
  <w:style w:type="character" w:styleId="a8">
    <w:name w:val="Emphasis"/>
    <w:uiPriority w:val="20"/>
    <w:qFormat/>
    <w:rsid w:val="00362958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362958"/>
    <w:rPr>
      <w:rFonts w:ascii="Calibri" w:hAnsi="Calibri"/>
      <w:szCs w:val="32"/>
    </w:rPr>
  </w:style>
  <w:style w:type="paragraph" w:styleId="aa">
    <w:name w:val="List Paragraph"/>
    <w:basedOn w:val="a"/>
    <w:uiPriority w:val="34"/>
    <w:qFormat/>
    <w:rsid w:val="00362958"/>
    <w:pPr>
      <w:ind w:left="720"/>
      <w:contextualSpacing/>
    </w:pPr>
    <w:rPr>
      <w:rFonts w:ascii="Calibri" w:hAnsi="Calibri"/>
    </w:rPr>
  </w:style>
  <w:style w:type="paragraph" w:styleId="21">
    <w:name w:val="Quote"/>
    <w:basedOn w:val="a"/>
    <w:next w:val="a"/>
    <w:link w:val="22"/>
    <w:uiPriority w:val="29"/>
    <w:qFormat/>
    <w:rsid w:val="00362958"/>
    <w:rPr>
      <w:rFonts w:ascii="Calibri" w:hAnsi="Calibri"/>
      <w:i/>
      <w:lang w:eastAsia="en-US"/>
    </w:rPr>
  </w:style>
  <w:style w:type="character" w:customStyle="1" w:styleId="22">
    <w:name w:val="Цитата 2 Знак"/>
    <w:link w:val="21"/>
    <w:uiPriority w:val="29"/>
    <w:rsid w:val="0036295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62958"/>
    <w:pPr>
      <w:ind w:left="720" w:right="720"/>
    </w:pPr>
    <w:rPr>
      <w:rFonts w:ascii="Calibri" w:hAnsi="Calibri"/>
      <w:b/>
      <w:i/>
      <w:szCs w:val="20"/>
      <w:lang w:eastAsia="en-US"/>
    </w:rPr>
  </w:style>
  <w:style w:type="character" w:customStyle="1" w:styleId="ac">
    <w:name w:val="Выделенная цитата Знак"/>
    <w:link w:val="ab"/>
    <w:uiPriority w:val="30"/>
    <w:rsid w:val="00362958"/>
    <w:rPr>
      <w:b/>
      <w:i/>
      <w:sz w:val="24"/>
    </w:rPr>
  </w:style>
  <w:style w:type="character" w:styleId="ad">
    <w:name w:val="Subtle Emphasis"/>
    <w:uiPriority w:val="19"/>
    <w:qFormat/>
    <w:rsid w:val="00362958"/>
    <w:rPr>
      <w:i/>
      <w:color w:val="5A5A5A"/>
    </w:rPr>
  </w:style>
  <w:style w:type="character" w:styleId="ae">
    <w:name w:val="Intense Emphasis"/>
    <w:uiPriority w:val="21"/>
    <w:qFormat/>
    <w:rsid w:val="00362958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362958"/>
    <w:rPr>
      <w:sz w:val="24"/>
      <w:szCs w:val="24"/>
      <w:u w:val="single"/>
    </w:rPr>
  </w:style>
  <w:style w:type="character" w:styleId="af0">
    <w:name w:val="Intense Reference"/>
    <w:uiPriority w:val="32"/>
    <w:qFormat/>
    <w:rsid w:val="00362958"/>
    <w:rPr>
      <w:b/>
      <w:sz w:val="24"/>
      <w:u w:val="single"/>
    </w:rPr>
  </w:style>
  <w:style w:type="character" w:styleId="af1">
    <w:name w:val="Book Title"/>
    <w:uiPriority w:val="33"/>
    <w:qFormat/>
    <w:rsid w:val="00362958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62958"/>
    <w:pPr>
      <w:outlineLvl w:val="9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648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klass</cp:lastModifiedBy>
  <cp:revision>4</cp:revision>
  <dcterms:created xsi:type="dcterms:W3CDTF">2012-12-06T05:37:00Z</dcterms:created>
  <dcterms:modified xsi:type="dcterms:W3CDTF">2020-02-28T04:50:00Z</dcterms:modified>
</cp:coreProperties>
</file>