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3B" w:rsidRDefault="00077F3B" w:rsidP="00077F3B">
      <w:pPr>
        <w:jc w:val="center"/>
      </w:pPr>
      <w:r>
        <w:rPr>
          <w:b/>
          <w:noProof/>
        </w:rPr>
        <w:drawing>
          <wp:inline distT="0" distB="0" distL="0" distR="0">
            <wp:extent cx="808990" cy="9848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F3B" w:rsidRPr="00A41CB4" w:rsidRDefault="00077F3B" w:rsidP="00077F3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41CB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077F3B" w:rsidRPr="00A41CB4" w:rsidRDefault="00077F3B" w:rsidP="00077F3B">
      <w:pPr>
        <w:pStyle w:val="a7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A41CB4">
        <w:rPr>
          <w:rFonts w:ascii="Times New Roman" w:hAnsi="Times New Roman"/>
          <w:sz w:val="24"/>
          <w:szCs w:val="24"/>
        </w:rPr>
        <w:t>«СРЕДНЯЯ ОБЩЕОБРАЗОВАТЕЛЬНАЯ ШКОЛА СЕЛА ЛОРИНО»</w:t>
      </w:r>
    </w:p>
    <w:p w:rsidR="00077F3B" w:rsidRPr="00A41CB4" w:rsidRDefault="00077F3B" w:rsidP="00077F3B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A41CB4">
        <w:rPr>
          <w:rFonts w:ascii="Times New Roman" w:hAnsi="Times New Roman"/>
          <w:sz w:val="20"/>
          <w:szCs w:val="20"/>
        </w:rPr>
        <w:t>689315, Россия, Чукотский автономный округ, с. Лорино, ул. Челюскинцев 14,</w:t>
      </w:r>
    </w:p>
    <w:p w:rsidR="00077F3B" w:rsidRPr="00A41CB4" w:rsidRDefault="00077F3B" w:rsidP="00077F3B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тел.: (427)36-93- 3-34</w:t>
      </w:r>
      <w:r w:rsidRPr="00A41CB4">
        <w:rPr>
          <w:rFonts w:ascii="Times New Roman" w:hAnsi="Times New Roman"/>
          <w:sz w:val="20"/>
          <w:szCs w:val="20"/>
        </w:rPr>
        <w:t xml:space="preserve">, факс </w:t>
      </w:r>
      <w:r>
        <w:rPr>
          <w:rFonts w:ascii="Times New Roman" w:hAnsi="Times New Roman"/>
          <w:sz w:val="20"/>
          <w:szCs w:val="20"/>
        </w:rPr>
        <w:t>3-18</w:t>
      </w:r>
      <w:r w:rsidRPr="00A41CB4">
        <w:rPr>
          <w:rFonts w:ascii="Times New Roman" w:hAnsi="Times New Roman"/>
          <w:sz w:val="20"/>
          <w:szCs w:val="20"/>
        </w:rPr>
        <w:t>, E-</w:t>
      </w:r>
      <w:proofErr w:type="spellStart"/>
      <w:r w:rsidRPr="00A41CB4">
        <w:rPr>
          <w:rFonts w:ascii="Times New Roman" w:hAnsi="Times New Roman"/>
          <w:sz w:val="20"/>
          <w:szCs w:val="20"/>
        </w:rPr>
        <w:t>mail</w:t>
      </w:r>
      <w:proofErr w:type="spellEnd"/>
      <w:r w:rsidRPr="00A41CB4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 w:rsidRPr="00A41CB4">
          <w:rPr>
            <w:rStyle w:val="a6"/>
            <w:rFonts w:ascii="Times New Roman" w:hAnsi="Times New Roman"/>
            <w:sz w:val="20"/>
            <w:szCs w:val="20"/>
          </w:rPr>
          <w:t>schoollorino@mail.ru</w:t>
        </w:r>
      </w:hyperlink>
    </w:p>
    <w:p w:rsidR="00382129" w:rsidRDefault="00382129" w:rsidP="0041673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16738" w:rsidRPr="00416738" w:rsidRDefault="00416738" w:rsidP="0041673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738">
        <w:rPr>
          <w:rFonts w:ascii="Times New Roman" w:eastAsia="Times New Roman" w:hAnsi="Times New Roman" w:cs="Times New Roman"/>
          <w:b/>
          <w:bCs/>
          <w:sz w:val="32"/>
          <w:szCs w:val="32"/>
        </w:rPr>
        <w:t>Памятка для педагогических работников</w:t>
      </w:r>
    </w:p>
    <w:p w:rsidR="00416738" w:rsidRPr="00416738" w:rsidRDefault="00416738" w:rsidP="0041673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738">
        <w:rPr>
          <w:rFonts w:ascii="Times New Roman" w:eastAsia="Times New Roman" w:hAnsi="Times New Roman" w:cs="Times New Roman"/>
          <w:b/>
          <w:bCs/>
          <w:sz w:val="32"/>
          <w:szCs w:val="32"/>
        </w:rPr>
        <w:t>«Основные аспекты мониторинга страниц учащихся</w:t>
      </w:r>
    </w:p>
    <w:p w:rsidR="00416738" w:rsidRPr="00416738" w:rsidRDefault="00416738" w:rsidP="0041673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738">
        <w:rPr>
          <w:rFonts w:ascii="Times New Roman" w:eastAsia="Times New Roman" w:hAnsi="Times New Roman" w:cs="Times New Roman"/>
          <w:b/>
          <w:bCs/>
          <w:sz w:val="32"/>
          <w:szCs w:val="32"/>
        </w:rPr>
        <w:t>в социальных сетях»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С целью профилактики приобщения несовершеннолетних к деструктивным интернет-сообществам рекомендуется проводить мониторинг социальных страниц учащихся. При этом особое внимание следует обращать на содержание противозаконной, неэтичной и вредоносной информации. К ней, в первую очередь, относится:</w:t>
      </w:r>
    </w:p>
    <w:p w:rsidR="00416738" w:rsidRPr="005319A0" w:rsidRDefault="00416738" w:rsidP="005319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пропаганда насилия, жестокости и агрессии;</w:t>
      </w:r>
    </w:p>
    <w:p w:rsidR="00416738" w:rsidRPr="005319A0" w:rsidRDefault="00416738" w:rsidP="005319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разжигание расовой ненависти, нетерпимости по отношению к другим людям по национальным, социальным, групповым признакам;</w:t>
      </w:r>
    </w:p>
    <w:p w:rsidR="00416738" w:rsidRPr="005319A0" w:rsidRDefault="00416738" w:rsidP="005319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пропаганда суицида;</w:t>
      </w:r>
    </w:p>
    <w:p w:rsidR="00416738" w:rsidRPr="005319A0" w:rsidRDefault="00416738" w:rsidP="005319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пропаганда азартных игр;</w:t>
      </w:r>
    </w:p>
    <w:p w:rsidR="00416738" w:rsidRPr="005319A0" w:rsidRDefault="00416738" w:rsidP="005319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пропаганда и распространение наркотических и отравляющих веществ;</w:t>
      </w:r>
    </w:p>
    <w:p w:rsidR="00416738" w:rsidRPr="005319A0" w:rsidRDefault="00416738" w:rsidP="005319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пропаганда деятельности различных сект, неформальных молодежных движений;</w:t>
      </w:r>
    </w:p>
    <w:p w:rsidR="00416738" w:rsidRPr="005319A0" w:rsidRDefault="00416738" w:rsidP="005319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материалы порнографического содержания;</w:t>
      </w:r>
    </w:p>
    <w:p w:rsidR="00416738" w:rsidRPr="005319A0" w:rsidRDefault="00416738" w:rsidP="005319A0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нецензурная лексика и т.д.</w:t>
      </w:r>
    </w:p>
    <w:p w:rsidR="00416738" w:rsidRPr="005319A0" w:rsidRDefault="00416738" w:rsidP="005319A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Проводя анализ страниц учащихся в социальных сетях, педагогическим работникам необходимо обратить внимание на:</w:t>
      </w:r>
    </w:p>
    <w:p w:rsidR="00416738" w:rsidRPr="005319A0" w:rsidRDefault="00416738" w:rsidP="005319A0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личное творчество, «</w:t>
      </w:r>
      <w:proofErr w:type="spellStart"/>
      <w:r w:rsidRPr="005319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репосты</w:t>
      </w:r>
      <w:proofErr w:type="spellEnd"/>
      <w:r w:rsidRPr="005319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 из групп, их содержание и эмоциональную окраску:</w:t>
      </w:r>
    </w:p>
    <w:p w:rsidR="00416738" w:rsidRPr="005319A0" w:rsidRDefault="00416738" w:rsidP="005319A0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стихи, цитаты и изображения, несущие негативный характер или пропагандирующие вредные привычки;</w:t>
      </w:r>
    </w:p>
    <w:p w:rsidR="00416738" w:rsidRPr="005319A0" w:rsidRDefault="00416738" w:rsidP="005319A0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тексты, комментарии, написанные с использованием ненормативной лексики;</w:t>
      </w:r>
    </w:p>
    <w:p w:rsidR="00416738" w:rsidRPr="005319A0" w:rsidRDefault="00416738" w:rsidP="005319A0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постоянные </w:t>
      </w:r>
      <w:proofErr w:type="spellStart"/>
      <w:r w:rsidRPr="005319A0">
        <w:rPr>
          <w:rFonts w:ascii="Times New Roman" w:eastAsia="Times New Roman" w:hAnsi="Times New Roman" w:cs="Times New Roman"/>
          <w:sz w:val="28"/>
          <w:szCs w:val="28"/>
        </w:rPr>
        <w:t>репосты</w:t>
      </w:r>
      <w:proofErr w:type="spellEnd"/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из групп, пропагандирующих вредные привычки и антисоциальный образ жизни;</w:t>
      </w:r>
    </w:p>
    <w:p w:rsidR="00416738" w:rsidRPr="005319A0" w:rsidRDefault="00416738" w:rsidP="005319A0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фразы, иллюстрации на тему самоунижения и нанесения себе травм и порезов.</w:t>
      </w:r>
    </w:p>
    <w:p w:rsidR="00416738" w:rsidRPr="005319A0" w:rsidRDefault="00416738" w:rsidP="005319A0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список групп и публичных страниц, на которые подписан учащийся, имеющих деструктивную направленность, содержащих в названии или иллюстрации на </w:t>
      </w:r>
      <w:proofErr w:type="spellStart"/>
      <w:r w:rsidRPr="005319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аватарах</w:t>
      </w:r>
      <w:proofErr w:type="spellEnd"/>
      <w:r w:rsidRPr="005319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 пропагандирующие вредные привычки и нецензурную брань, эротические и порнографические изображения.</w:t>
      </w:r>
    </w:p>
    <w:p w:rsidR="00416738" w:rsidRPr="005319A0" w:rsidRDefault="00416738" w:rsidP="005319A0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список сохраненных или добавленных аудио- и видеозаписей:</w:t>
      </w:r>
    </w:p>
    <w:p w:rsidR="00416738" w:rsidRPr="005319A0" w:rsidRDefault="00416738" w:rsidP="005319A0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клипы, в которых прослеживается пропаганда суицидального и антисоциального поведения, вредных привычек;</w:t>
      </w:r>
    </w:p>
    <w:p w:rsidR="00416738" w:rsidRPr="005319A0" w:rsidRDefault="00416738" w:rsidP="005319A0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музыка, песни деструктивной и </w:t>
      </w:r>
      <w:proofErr w:type="spellStart"/>
      <w:r w:rsidRPr="005319A0">
        <w:rPr>
          <w:rFonts w:ascii="Times New Roman" w:eastAsia="Times New Roman" w:hAnsi="Times New Roman" w:cs="Times New Roman"/>
          <w:sz w:val="28"/>
          <w:szCs w:val="28"/>
        </w:rPr>
        <w:t>девиантной</w:t>
      </w:r>
      <w:proofErr w:type="spellEnd"/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(алкогольная, наркотическая тематика, ненормативная лексика, пропаганда случайных связей, «тюремной романтики»).</w:t>
      </w:r>
    </w:p>
    <w:p w:rsidR="00416738" w:rsidRPr="005319A0" w:rsidRDefault="00416738" w:rsidP="005319A0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19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личную  информацию</w:t>
      </w:r>
      <w:proofErr w:type="gramEnd"/>
      <w:r w:rsidRPr="005319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16738" w:rsidRPr="005319A0" w:rsidRDefault="00416738" w:rsidP="005319A0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правдивость информации на личной странице (возраст, имя, род занятий и др.);</w:t>
      </w:r>
    </w:p>
    <w:p w:rsidR="00416738" w:rsidRPr="005319A0" w:rsidRDefault="00416738" w:rsidP="005319A0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наличие/отсутствие семейного положения, социальный статус;</w:t>
      </w:r>
    </w:p>
    <w:p w:rsidR="00416738" w:rsidRPr="005319A0" w:rsidRDefault="00416738" w:rsidP="005319A0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319A0">
        <w:rPr>
          <w:rFonts w:ascii="Times New Roman" w:eastAsia="Times New Roman" w:hAnsi="Times New Roman" w:cs="Times New Roman"/>
          <w:sz w:val="28"/>
          <w:szCs w:val="28"/>
        </w:rPr>
        <w:t>хэштеги</w:t>
      </w:r>
      <w:proofErr w:type="spellEnd"/>
      <w:r w:rsidRPr="005319A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16738" w:rsidRPr="005319A0" w:rsidRDefault="00416738" w:rsidP="005319A0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группа «подозрительных друзей», появившихся за короткое время (может свидетельствовать о том, что подросток попал в опасную компанию).</w:t>
      </w:r>
    </w:p>
    <w:p w:rsidR="00416738" w:rsidRPr="002A35D1" w:rsidRDefault="00416738" w:rsidP="002A35D1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5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фотографии</w:t>
      </w:r>
      <w:r w:rsidRPr="002A3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5D1">
        <w:rPr>
          <w:rFonts w:ascii="Times New Roman" w:eastAsia="Times New Roman" w:hAnsi="Times New Roman" w:cs="Times New Roman"/>
          <w:b/>
          <w:i/>
          <w:sz w:val="28"/>
          <w:szCs w:val="28"/>
        </w:rPr>
        <w:t>учащихся, выставленные в публичный доступ и комментарии к ним:</w:t>
      </w:r>
    </w:p>
    <w:p w:rsidR="00416738" w:rsidRPr="005319A0" w:rsidRDefault="00416738" w:rsidP="005319A0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фотографии, сделанные на встречах со сверстниками, наличие на них алкоголя, наркотических веществ, запрещенной атрибутики;</w:t>
      </w:r>
    </w:p>
    <w:p w:rsidR="00416738" w:rsidRPr="005319A0" w:rsidRDefault="00416738" w:rsidP="005319A0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изображения или рисунки, выражающие депрессивное или агрессивное настроение с соответствующими комментариями;</w:t>
      </w:r>
    </w:p>
    <w:p w:rsidR="00416738" w:rsidRPr="005319A0" w:rsidRDefault="00416738" w:rsidP="005319A0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содержание комментариев учащихся, их друзей к фотографиям, ответы на данные комментарии;</w:t>
      </w:r>
    </w:p>
    <w:p w:rsidR="00416738" w:rsidRPr="005319A0" w:rsidRDefault="00416738" w:rsidP="005319A0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>закрывание лица руками либо одеждой на фотографиях, демонстрирование указательного пальца на таких снимках, загруженных в социальные сети, что символизирует суицидальные мысли.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Тревожными сигналами являются:</w:t>
      </w:r>
    </w:p>
    <w:p w:rsidR="00416738" w:rsidRPr="0094483D" w:rsidRDefault="00416738" w:rsidP="0094483D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 xml:space="preserve">картинки с </w:t>
      </w:r>
      <w:proofErr w:type="spellStart"/>
      <w:r w:rsidRPr="0094483D">
        <w:rPr>
          <w:rFonts w:ascii="Times New Roman" w:eastAsia="Times New Roman" w:hAnsi="Times New Roman" w:cs="Times New Roman"/>
          <w:sz w:val="28"/>
          <w:szCs w:val="28"/>
        </w:rPr>
        <w:t>мемами</w:t>
      </w:r>
      <w:proofErr w:type="spellEnd"/>
      <w:r w:rsidRPr="0094483D">
        <w:rPr>
          <w:rFonts w:ascii="Times New Roman" w:eastAsia="Times New Roman" w:hAnsi="Times New Roman" w:cs="Times New Roman"/>
          <w:sz w:val="28"/>
          <w:szCs w:val="28"/>
        </w:rPr>
        <w:t xml:space="preserve"> (короткие высказывания или картинки, которые мгновенно становятся популярными). На картинках – слова «одиночество», «прыгай», «боль», «смерть», «тоска», «вешайся», «достали», фоном для которых служат могилы, виселицы, ножи, лезвия, таблетки либо многоэтажные дома, мосты, рельсы, поезда, безрадостные пейзажи, серое небо, открытые окна многоэтажек и т.д.;</w:t>
      </w:r>
    </w:p>
    <w:p w:rsidR="00416738" w:rsidRPr="0094483D" w:rsidRDefault="00416738" w:rsidP="0094483D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подписи к фотографиям, дискредитирующие общечеловеческие ценности, </w:t>
      </w:r>
      <w:proofErr w:type="gramStart"/>
      <w:r w:rsidRPr="0094483D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94483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6738" w:rsidRPr="0094483D" w:rsidRDefault="00416738" w:rsidP="00340155">
      <w:pPr>
        <w:pStyle w:val="a9"/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«Я перестал верить в любовь»;</w:t>
      </w:r>
    </w:p>
    <w:p w:rsidR="00416738" w:rsidRPr="0094483D" w:rsidRDefault="00416738" w:rsidP="00340155">
      <w:pPr>
        <w:pStyle w:val="a9"/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«Влюбленных много, счастливых мало»;</w:t>
      </w:r>
    </w:p>
    <w:p w:rsidR="00416738" w:rsidRPr="0094483D" w:rsidRDefault="00416738" w:rsidP="00340155">
      <w:pPr>
        <w:pStyle w:val="a9"/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«Скажи, как мне быть жизнерадостным?»;</w:t>
      </w:r>
    </w:p>
    <w:p w:rsidR="00416738" w:rsidRPr="0094483D" w:rsidRDefault="00416738" w:rsidP="00340155">
      <w:pPr>
        <w:pStyle w:val="a9"/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«Пора завязывать с дерьмом. Я про людей»;</w:t>
      </w:r>
    </w:p>
    <w:p w:rsidR="00416738" w:rsidRPr="0094483D" w:rsidRDefault="00416738" w:rsidP="00340155">
      <w:pPr>
        <w:pStyle w:val="a9"/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«Жизнь разносилась как туфля, из потолка растет петля»;</w:t>
      </w:r>
    </w:p>
    <w:p w:rsidR="00416738" w:rsidRPr="0094483D" w:rsidRDefault="00416738" w:rsidP="00340155">
      <w:pPr>
        <w:pStyle w:val="a9"/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«Недосып как стиль жизни»;</w:t>
      </w:r>
    </w:p>
    <w:p w:rsidR="00416738" w:rsidRPr="0094483D" w:rsidRDefault="00416738" w:rsidP="00340155">
      <w:pPr>
        <w:pStyle w:val="a9"/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«Тебя предадут те, кому ты больше всего веришь»;</w:t>
      </w:r>
    </w:p>
    <w:p w:rsidR="00416738" w:rsidRPr="0094483D" w:rsidRDefault="00416738" w:rsidP="00340155">
      <w:pPr>
        <w:pStyle w:val="a9"/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«Нас только трое: я, мое одиночество и бухло»;</w:t>
      </w:r>
    </w:p>
    <w:p w:rsidR="00416738" w:rsidRPr="0094483D" w:rsidRDefault="00416738" w:rsidP="00340155">
      <w:pPr>
        <w:pStyle w:val="a9"/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«Ничего не радует»;</w:t>
      </w:r>
    </w:p>
    <w:p w:rsidR="00416738" w:rsidRPr="0094483D" w:rsidRDefault="00416738" w:rsidP="00340155">
      <w:pPr>
        <w:pStyle w:val="a9"/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«Коллективный суицид. С собой покончили: Вера, Надежда, Любовь»;</w:t>
      </w:r>
    </w:p>
    <w:p w:rsidR="00416738" w:rsidRPr="0094483D" w:rsidRDefault="00416738" w:rsidP="00340155">
      <w:pPr>
        <w:pStyle w:val="a9"/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«Каждый был хоть однажды настолько одинок или расстроен, что думал о суициде...»;</w:t>
      </w:r>
    </w:p>
    <w:p w:rsidR="00416738" w:rsidRPr="0094483D" w:rsidRDefault="00416738" w:rsidP="00340155">
      <w:pPr>
        <w:pStyle w:val="a9"/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«Любовь – медленный суицид»;</w:t>
      </w:r>
    </w:p>
    <w:p w:rsidR="00416738" w:rsidRPr="0094483D" w:rsidRDefault="00416738" w:rsidP="0094483D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изображения атрибутов БДСМ (</w:t>
      </w:r>
      <w:proofErr w:type="spellStart"/>
      <w:r w:rsidRPr="0094483D">
        <w:rPr>
          <w:rFonts w:ascii="Times New Roman" w:eastAsia="Times New Roman" w:hAnsi="Times New Roman" w:cs="Times New Roman"/>
          <w:sz w:val="28"/>
          <w:szCs w:val="28"/>
        </w:rPr>
        <w:t>психосексуальная</w:t>
      </w:r>
      <w:proofErr w:type="spellEnd"/>
      <w:r w:rsidRPr="0094483D">
        <w:rPr>
          <w:rFonts w:ascii="Times New Roman" w:eastAsia="Times New Roman" w:hAnsi="Times New Roman" w:cs="Times New Roman"/>
          <w:sz w:val="28"/>
          <w:szCs w:val="28"/>
        </w:rPr>
        <w:t xml:space="preserve"> субкультура, включающая ролевые игры в господство и подчинение): плети, наручники, люди в соответствующей одежде;</w:t>
      </w:r>
    </w:p>
    <w:p w:rsidR="00416738" w:rsidRPr="0094483D" w:rsidRDefault="00416738" w:rsidP="0094483D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изображения оккультных символов: пентаграмм, числа 666 и т.п.;</w:t>
      </w:r>
    </w:p>
    <w:p w:rsidR="00416738" w:rsidRPr="0094483D" w:rsidRDefault="00416738" w:rsidP="0094483D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 xml:space="preserve">изображение </w:t>
      </w:r>
      <w:proofErr w:type="spellStart"/>
      <w:r w:rsidRPr="0094483D">
        <w:rPr>
          <w:rFonts w:ascii="Times New Roman" w:eastAsia="Times New Roman" w:hAnsi="Times New Roman" w:cs="Times New Roman"/>
          <w:sz w:val="28"/>
          <w:szCs w:val="28"/>
        </w:rPr>
        <w:t>сатанистских</w:t>
      </w:r>
      <w:proofErr w:type="spellEnd"/>
      <w:r w:rsidRPr="0094483D">
        <w:rPr>
          <w:rFonts w:ascii="Times New Roman" w:eastAsia="Times New Roman" w:hAnsi="Times New Roman" w:cs="Times New Roman"/>
          <w:sz w:val="28"/>
          <w:szCs w:val="28"/>
        </w:rPr>
        <w:t xml:space="preserve"> символов и знаков, знака со словами «ОНО» и «АД» (этот знак был разработан как символика «суицидального </w:t>
      </w:r>
      <w:proofErr w:type="spellStart"/>
      <w:r w:rsidRPr="0094483D"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 w:rsidRPr="0094483D">
        <w:rPr>
          <w:rFonts w:ascii="Times New Roman" w:eastAsia="Times New Roman" w:hAnsi="Times New Roman" w:cs="Times New Roman"/>
          <w:sz w:val="28"/>
          <w:szCs w:val="28"/>
        </w:rPr>
        <w:t>»);</w:t>
      </w:r>
    </w:p>
    <w:p w:rsidR="00416738" w:rsidRPr="0094483D" w:rsidRDefault="00416738" w:rsidP="0094483D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изображение часов, показывающих время 4:20;</w:t>
      </w:r>
    </w:p>
    <w:p w:rsidR="00416738" w:rsidRPr="0094483D" w:rsidRDefault="00416738" w:rsidP="0094483D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изображения порезанных рук, вскрытых вен, ссадин, гематом, проколотых булавками губ и т.д.;</w:t>
      </w:r>
    </w:p>
    <w:p w:rsidR="00416738" w:rsidRPr="0094483D" w:rsidRDefault="00416738" w:rsidP="0094483D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страницы, посвященные книгам «50 дней до моего самоубийства», «Сказка о самоубийстве» либо фильмам (например, «Зал самоубийц»);</w:t>
      </w:r>
    </w:p>
    <w:p w:rsidR="00416738" w:rsidRPr="0094483D" w:rsidRDefault="00416738" w:rsidP="0094483D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3D">
        <w:rPr>
          <w:rFonts w:ascii="Times New Roman" w:eastAsia="Times New Roman" w:hAnsi="Times New Roman" w:cs="Times New Roman"/>
          <w:sz w:val="28"/>
          <w:szCs w:val="28"/>
        </w:rPr>
        <w:t>страницы, посвященные подросткам-самоубийцам, «</w:t>
      </w:r>
      <w:proofErr w:type="spellStart"/>
      <w:r w:rsidRPr="0094483D">
        <w:rPr>
          <w:rFonts w:ascii="Times New Roman" w:eastAsia="Times New Roman" w:hAnsi="Times New Roman" w:cs="Times New Roman"/>
          <w:sz w:val="28"/>
          <w:szCs w:val="28"/>
        </w:rPr>
        <w:t>колумбайнерам</w:t>
      </w:r>
      <w:proofErr w:type="spellEnd"/>
      <w:r w:rsidRPr="0094483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на страницах учащихся в социальных сетях деструктивных проявлений и </w:t>
      </w:r>
      <w:proofErr w:type="spellStart"/>
      <w:r w:rsidRPr="005319A0">
        <w:rPr>
          <w:rFonts w:ascii="Times New Roman" w:eastAsia="Times New Roman" w:hAnsi="Times New Roman" w:cs="Times New Roman"/>
          <w:sz w:val="28"/>
          <w:szCs w:val="28"/>
        </w:rPr>
        <w:t>контентов</w:t>
      </w:r>
      <w:proofErr w:type="spellEnd"/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педагогическим работникам следует проинформировать специалистов социально-педагогической и психологической службы учреждения образования и законных представителей несовершеннолетних с целью профилактики противоправного </w:t>
      </w:r>
      <w:r w:rsidRPr="005319A0">
        <w:rPr>
          <w:rFonts w:ascii="Times New Roman" w:eastAsia="Times New Roman" w:hAnsi="Times New Roman" w:cs="Times New Roman"/>
          <w:sz w:val="28"/>
          <w:szCs w:val="28"/>
        </w:rPr>
        <w:lastRenderedPageBreak/>
        <w:t>поведения и организации эффективного психолого-педагогического сопровождения учащихся. Также необходимо помнить о фиксации в Журнале учета информации о несовершеннолетних, вовлеченных в активные сообщества и игры, имеющие суицидальных контент факты наличия в социальных страницах несовершеннолетних информации, пропагандирующей суицидальное поведение либо свидетельствующей о наличии мыслей и намерений суицидального характера.     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Словарь терминов: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Аватарка</w:t>
      </w:r>
      <w:proofErr w:type="spellEnd"/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аватар</w:t>
      </w:r>
      <w:proofErr w:type="spellEnd"/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— это изображение, которое можно назвать «лицом» пользователя на форуме или сайте. Обычно </w:t>
      </w:r>
      <w:proofErr w:type="spellStart"/>
      <w:r w:rsidRPr="005319A0">
        <w:rPr>
          <w:rFonts w:ascii="Times New Roman" w:eastAsia="Times New Roman" w:hAnsi="Times New Roman" w:cs="Times New Roman"/>
          <w:sz w:val="28"/>
          <w:szCs w:val="28"/>
        </w:rPr>
        <w:t>Аватарка</w:t>
      </w:r>
      <w:proofErr w:type="spellEnd"/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, это просто картинка со смыслом либо личная фотография. Иногда </w:t>
      </w:r>
      <w:proofErr w:type="spellStart"/>
      <w:r w:rsidRPr="005319A0">
        <w:rPr>
          <w:rFonts w:ascii="Times New Roman" w:eastAsia="Times New Roman" w:hAnsi="Times New Roman" w:cs="Times New Roman"/>
          <w:sz w:val="28"/>
          <w:szCs w:val="28"/>
        </w:rPr>
        <w:t>Аватарка</w:t>
      </w:r>
      <w:proofErr w:type="spellEnd"/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несёт в себе черты, которые подчёркивают или отражают сферу деятельности, увлечения или пристрастия конкретного человека.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Аккаунт</w:t>
      </w:r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— это учётная запись пользователя, совокупность таких понятий, как адрес почтового ящика, пароль и логин. Эти элементы строго обязательны, однако существуют ещё и дополнительные. Например, можно вписать в аккаунт свой номер мобильного телефона, загрузить свою фотографию либо </w:t>
      </w:r>
      <w:proofErr w:type="spellStart"/>
      <w:r w:rsidRPr="005319A0">
        <w:rPr>
          <w:rFonts w:ascii="Times New Roman" w:eastAsia="Times New Roman" w:hAnsi="Times New Roman" w:cs="Times New Roman"/>
          <w:sz w:val="28"/>
          <w:szCs w:val="28"/>
        </w:rPr>
        <w:t>аватар</w:t>
      </w:r>
      <w:proofErr w:type="spellEnd"/>
      <w:r w:rsidRPr="005319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Модера́тор</w:t>
      </w:r>
      <w:proofErr w:type="spellEnd"/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— пользователь на общественных сетевых ресурсах (чатах, форумах), имеющий более узкие права, чем администратор, но более широкие права, чем обыкновенные пользователи. В отличие от администраторов чаще всего следит за соблюдением правил ресурса в конкретных темах или разделах сетевого ресурса. Кроме обеспечения порядка, в круг задач модератора также может входить обеспечение популярности ресурса, привлечение новых пользователей и увеличение числа обсуждаемых тем. В число расширенных прав модератора могут входить: право удалять чужие сообщения, право редактировать, обрезать или скрывать часть чужих сообщений, право удалять страницы пользователей, ограничивать пользователей в правах редактирования и просмотра сайта (банить).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Он-</w:t>
      </w:r>
      <w:proofErr w:type="spellStart"/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лайн</w:t>
      </w:r>
      <w:proofErr w:type="spellEnd"/>
      <w:proofErr w:type="gramEnd"/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(с английского online – на линии) – находящийся в данный момент в состоянии подключения к Интернету.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Открытая группа</w:t>
      </w:r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– группа социальной сети, к которой без каких-либо предварительных условий и в любое время, может присоединиться любой пользователь социальной сети и принять участие в форуме и других событиях жизни группы.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Пост</w:t>
      </w:r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– отдельно взятое сообщение в форуме, в какой-то теме. Может быть удалено или исправлено администратором и модератором на свое усмотрение без предварительного предупреждения (обычно в случаях нарушений правил). Это также сам процесс написания сообщения.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Сайт</w:t>
      </w:r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(от английского </w:t>
      </w:r>
      <w:proofErr w:type="spellStart"/>
      <w:r w:rsidRPr="005319A0">
        <w:rPr>
          <w:rFonts w:ascii="Times New Roman" w:eastAsia="Times New Roman" w:hAnsi="Times New Roman" w:cs="Times New Roman"/>
          <w:sz w:val="28"/>
          <w:szCs w:val="28"/>
        </w:rPr>
        <w:t>site</w:t>
      </w:r>
      <w:proofErr w:type="spellEnd"/>
      <w:r w:rsidRPr="005319A0">
        <w:rPr>
          <w:rFonts w:ascii="Times New Roman" w:eastAsia="Times New Roman" w:hAnsi="Times New Roman" w:cs="Times New Roman"/>
          <w:sz w:val="28"/>
          <w:szCs w:val="28"/>
        </w:rPr>
        <w:t>) – дословно «узел сети». Совокупность размещенных в сети Интернет веб-страниц, объединенных единой темой, дизайном и единым адресным пространством домена.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Сервер/</w:t>
      </w:r>
      <w:proofErr w:type="spellStart"/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server</w:t>
      </w:r>
      <w:proofErr w:type="spellEnd"/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– объёмный компьютер, ресурсы которого используются многими пользователями.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Сообщения</w:t>
      </w:r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– фрагменты информации, передаваемые от одного пользователя социальной сети к другому.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Сообщества</w:t>
      </w:r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– группы людей со схожими интересами.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Спам, спаминг/</w:t>
      </w:r>
      <w:proofErr w:type="spellStart"/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spamming</w:t>
      </w:r>
      <w:proofErr w:type="spellEnd"/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– назойливая реклама сомнительного характера в комментариях, личной почте, форуме и других сообщениях. Рассылка большому количеству пользователей с принудительной выдачей им не запрошенной ими информации.</w:t>
      </w:r>
    </w:p>
    <w:p w:rsidR="00416738" w:rsidRPr="005319A0" w:rsidRDefault="00416738" w:rsidP="004167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Статус</w:t>
      </w:r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(от латинского – положение, состояние) – состояние, в котором пользователь находится или находился. Для выставления статуса в социальных сетях представляется форма, ограниченная 100 символами, позволяющая пользователю вносить любую информацию, отражающую его настоящее состояние.</w:t>
      </w:r>
    </w:p>
    <w:p w:rsidR="005874F2" w:rsidRPr="005319A0" w:rsidRDefault="00416738" w:rsidP="005319A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BF1">
        <w:rPr>
          <w:rFonts w:ascii="Times New Roman" w:eastAsia="Times New Roman" w:hAnsi="Times New Roman" w:cs="Times New Roman"/>
          <w:i/>
          <w:sz w:val="28"/>
          <w:szCs w:val="28"/>
        </w:rPr>
        <w:t>Социальная сеть</w:t>
      </w:r>
      <w:r w:rsidRPr="005319A0">
        <w:rPr>
          <w:rFonts w:ascii="Times New Roman" w:eastAsia="Times New Roman" w:hAnsi="Times New Roman" w:cs="Times New Roman"/>
          <w:sz w:val="28"/>
          <w:szCs w:val="28"/>
        </w:rPr>
        <w:t xml:space="preserve"> — платформа, онлайн-сервис и веб-сайт, предназначенные для построения, отражения и организации социальных взаимоотношений в Интернете. Функционал социальной сети состоит в предоставлении каждому пользователю его персонального профиля, в возможности создать связи с другими аккаунтами, а также в ряде дополн</w:t>
      </w:r>
      <w:bookmarkStart w:id="0" w:name="_GoBack"/>
      <w:bookmarkEnd w:id="0"/>
      <w:r w:rsidRPr="005319A0">
        <w:rPr>
          <w:rFonts w:ascii="Times New Roman" w:eastAsia="Times New Roman" w:hAnsi="Times New Roman" w:cs="Times New Roman"/>
          <w:sz w:val="28"/>
          <w:szCs w:val="28"/>
        </w:rPr>
        <w:t>ительных услуг.</w:t>
      </w:r>
    </w:p>
    <w:sectPr w:rsidR="005874F2" w:rsidRPr="005319A0" w:rsidSect="00A97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21B7"/>
    <w:multiLevelType w:val="multilevel"/>
    <w:tmpl w:val="F42CC9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E520A"/>
    <w:multiLevelType w:val="hybridMultilevel"/>
    <w:tmpl w:val="0D421106"/>
    <w:lvl w:ilvl="0" w:tplc="7E9A3622">
      <w:start w:val="5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3654B55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7DEC5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8320C87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2E887F2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0DD2A6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A4E371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CEE4BD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D7C0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4115C6"/>
    <w:multiLevelType w:val="hybridMultilevel"/>
    <w:tmpl w:val="0234026C"/>
    <w:lvl w:ilvl="0" w:tplc="32E8560C">
      <w:start w:val="5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7D9EB0C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1E12E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3260E4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8D41C6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FCC1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DF0C864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D4A69C9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AAE9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D5BCC"/>
    <w:multiLevelType w:val="hybridMultilevel"/>
    <w:tmpl w:val="C26C3FF2"/>
    <w:lvl w:ilvl="0" w:tplc="B33CA58A">
      <w:start w:val="5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523E9E3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19DC7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E183F9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A9A8E8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9A23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5B2B72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F1E691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34ED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934E3"/>
    <w:multiLevelType w:val="multilevel"/>
    <w:tmpl w:val="F9BA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5535F4"/>
    <w:multiLevelType w:val="multilevel"/>
    <w:tmpl w:val="F42CC9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A5C2D"/>
    <w:multiLevelType w:val="multilevel"/>
    <w:tmpl w:val="F42CC9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0F0084"/>
    <w:multiLevelType w:val="multilevel"/>
    <w:tmpl w:val="F42CC9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14E6A"/>
    <w:multiLevelType w:val="hybridMultilevel"/>
    <w:tmpl w:val="1EB8CC94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EBE1B75"/>
    <w:multiLevelType w:val="multilevel"/>
    <w:tmpl w:val="F42CC9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2"/>
    <w:lvlOverride w:ilvl="0">
      <w:startOverride w:val="5"/>
    </w:lvlOverride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38"/>
    <w:rsid w:val="00077F3B"/>
    <w:rsid w:val="002A35D1"/>
    <w:rsid w:val="00340155"/>
    <w:rsid w:val="00382129"/>
    <w:rsid w:val="00416738"/>
    <w:rsid w:val="005319A0"/>
    <w:rsid w:val="005874F2"/>
    <w:rsid w:val="0094483D"/>
    <w:rsid w:val="00A73BF1"/>
    <w:rsid w:val="00A9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44D7"/>
  <w15:docId w15:val="{60829331-7958-4DEF-B615-DD840EA0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F3B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77F3B"/>
    <w:rPr>
      <w:color w:val="0000FF"/>
      <w:u w:val="single"/>
    </w:rPr>
  </w:style>
  <w:style w:type="paragraph" w:styleId="a7">
    <w:name w:val="No Spacing"/>
    <w:link w:val="a8"/>
    <w:uiPriority w:val="1"/>
    <w:qFormat/>
    <w:rsid w:val="00077F3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077F3B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53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lorin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2022-05-02T08:01:00Z</dcterms:created>
  <dcterms:modified xsi:type="dcterms:W3CDTF">2022-05-09T23:34:00Z</dcterms:modified>
</cp:coreProperties>
</file>