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B8" w:rsidRPr="00BA74D5" w:rsidRDefault="00EB3F19" w:rsidP="00BA74D5">
      <w:pPr>
        <w:pStyle w:val="2"/>
        <w:rPr>
          <w:color w:val="auto"/>
        </w:rPr>
      </w:pPr>
      <w:r w:rsidRPr="00BA74D5">
        <w:rPr>
          <w:color w:val="auto"/>
        </w:rPr>
        <w:t xml:space="preserve">Перспективный план по </w:t>
      </w:r>
      <w:r w:rsidR="00C81EB8" w:rsidRPr="00BA74D5">
        <w:rPr>
          <w:color w:val="auto"/>
        </w:rPr>
        <w:t>воспитанию</w:t>
      </w:r>
      <w:r w:rsidRPr="00BA74D5">
        <w:rPr>
          <w:color w:val="auto"/>
        </w:rPr>
        <w:t xml:space="preserve"> культурно-гигиенических навыков</w:t>
      </w:r>
    </w:p>
    <w:p w:rsidR="00C26149" w:rsidRPr="00BA74D5" w:rsidRDefault="00E03365" w:rsidP="00EB3F19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BA74D5">
        <w:rPr>
          <w:rFonts w:ascii="Times New Roman" w:hAnsi="Times New Roman" w:cs="Times New Roman"/>
          <w:b/>
          <w:i/>
          <w:sz w:val="28"/>
        </w:rPr>
        <w:t>в подготовительной</w:t>
      </w:r>
      <w:r w:rsidR="00C26149" w:rsidRPr="00BA74D5">
        <w:rPr>
          <w:rFonts w:ascii="Times New Roman" w:hAnsi="Times New Roman" w:cs="Times New Roman"/>
          <w:b/>
          <w:i/>
          <w:sz w:val="28"/>
        </w:rPr>
        <w:t xml:space="preserve"> груп</w:t>
      </w:r>
      <w:r w:rsidR="00792862">
        <w:rPr>
          <w:rFonts w:ascii="Times New Roman" w:hAnsi="Times New Roman" w:cs="Times New Roman"/>
          <w:b/>
          <w:i/>
          <w:sz w:val="28"/>
        </w:rPr>
        <w:t>пе МБДОУ с. Ильинка на 2025-2026</w:t>
      </w:r>
      <w:bookmarkStart w:id="0" w:name="_GoBack"/>
      <w:bookmarkEnd w:id="0"/>
      <w:r w:rsidR="00C26149" w:rsidRPr="00BA74D5">
        <w:rPr>
          <w:rFonts w:ascii="Times New Roman" w:hAnsi="Times New Roman" w:cs="Times New Roman"/>
          <w:b/>
          <w:i/>
          <w:sz w:val="28"/>
        </w:rPr>
        <w:t xml:space="preserve"> гг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Режимные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навыков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приёмы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«Вспомним, как надо правильно кушать».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Чтение: И. Ищук «Мои ладошки»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просушивать и чистить свою одежду и обувь, закреплять умение заправлять свою кровать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«Как надо заправлять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Приучать есть разные виды пищи, не меняя положения вилки в руке, а лишь слегка поворачивая кисть.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Н.Литвинова «Королевство столовых приборов».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«Каждой вещи своё место».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умывания, мыть лицо, насухо вытираться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надо умываться».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заправлять кровать: расправлять одеяло, предварительно поправив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 «Я сам».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намазывать ножом масло на хлеб, отрезать кусочек мяса, сосиски.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«Расскажем малышам, как нужно правильно пользоваться ножом»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одеваться и раздеваться в определённой последовательности, пользоваться разными видами застёжек.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И. Бурсов  «Галоши», С. Михалков «Я сам».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«Кто правильно и быстро положит одежду».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правильно умываться, своевременно пользоваться носовым платком.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К.Чуковского «Мойдодыр» (отрывки).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заправки постели,  умение аккуратно накрывать кровать покрывалом.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правильно и быстро заправит постель».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блюдо, держа нож в правой , а вилку в левой руке.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правильно есть второе блюдо».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 –раздевание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 аккуратно складывать и развешивать одежду на стуле, одеваться в определённой последовательности.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«Как мы умеем наводить порядок».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навыки правильного умывания, пользования индивидуальным полотенцем.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А.Барто, П. Барто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просушивать и чистить свою одежду, протирать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заботиться о своей одежде».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Январь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есть второе блюдо.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пользоваться салфеткой по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поведения во время еды».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детей самостоятельно поддерживать чистоту и порядок в своём шкафу для одежды.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мы наводим порядок в своём шкафу для одежды»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правильно умываться.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Игра-драматизация по произведению А.Барто, П. Барто «Девочка чумазая».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мыть, протирать, чистить свою обувь.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пуговицы.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Чтение Д.Крупской «Чистота»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пользоваться за обедом ножом и вилкой, салфеткой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–соревнование  «Чей стол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Самостоятельно поддерживать чистоту и порядок в своём шкафу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«Наведём порядок в шкафчиках».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насухо вытираться только своим полотенцем, взяв его из шкафчика и развернув на ладошках.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отрывка из  сказки К. И. Чуковского «Мойдодыр» «Да здравствует мыло душистое….»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просушивать и чистить свою одежду, мыть, протирать , чистить обувь. Продолжать учить одевать на подушку чистую наволочку, расстилать простыню.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«Поможем младшему воспитателю сменить постельное бельё».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правильно пользоваться столовыми приборами, есть второе блюдо при помощи ножа и вилки.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«Почему второе блюдо не едят ложкой».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выворачивать снятую одежду на лицевую сторону, аккуратно ставить обувь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 М. Зощенко «Глупая история»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и аккуратно умываться, обязательно мыть руки с мылом после посещения туалета.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«Микробы – наши враги»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следить за своим внешним видом.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«Чистота – залог здоровья»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есть второе блюдо при помощи ножа и вилки, не перекладывая их из руки в руку, есть с закрытым ртом.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«Культура еды – серьёзное дело».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складывать одежду перед сном, выворачивать рукава, расправлять одежду.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Игра-соревнование  «Чей стул самый аккуратный»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правила умывания, соблюдения порядка в умывальной комнате.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Е. Винокуров «Купание детей»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формировать привычку следить за своим внешним видом, напоминать товарищам о неполадках в их внешнем виде.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принимать участие в смене постельного белья: надевать чистую наволочку, с помощью взрослого надевать пододеяльник на одеяло.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 «Как помочь товарищу».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Май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есть  с закрытым ртом, пережёвывать пищу бесшумно.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«За столом едим культурно»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поддерживать порядок в шкафчиках для одежды, закреплять умение пользоваться разными видами застёжек на обуви и одежде, завязывать шнурки.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«У кого в шкафу порядок»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 «Чистые руки – здоровые дети»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привычку напоминать товарищам о неполадках в их внешнем виде, проявлять желание помочь им, совершенствовать умение зашивать распоровшуюся по шву одежду.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менять постель: стелить чистую простынь, надевать наволочку и пододеяльник.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шитьё кукольного белья.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«Детский сад»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правильно пользоваться столовыми приборами во время еды, держать приборы над тарелкой.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О. Григорьев «Варенье».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Продолжать учить детей оказывать помощь товарищам в одевании: застегнуть пуговицу, расправить воротник.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С. Михалков «Всё сам».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привычку следить за чистотой тела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Т. Кожомбердиев « Всё равно».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устранять неполадки.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«Кто самый аккуратный»</w:t>
            </w:r>
          </w:p>
        </w:tc>
      </w:tr>
    </w:tbl>
    <w:p w:rsidR="008C30B8" w:rsidRDefault="008C30B8" w:rsidP="008C30B8">
      <w:r>
        <w:br w:type="page"/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Июль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во время еды держать приборы над тарелкой, по окончании еды класть их на край тарелки, а не  на стол.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аккуратно развешивать вещи в шкафу и складывать на стуле.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Я. Аким «Неумейка».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полученные навыки, воспитывать привычку следить за чистотой тела.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Дидактическое упражнение «Чьё полотенце чистое, тот правильно умывался».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Учить пришивать оторвавшиеся петли.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Полностью заправлять кровать после сна.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Показ, напоминание, указание.</w:t>
            </w:r>
          </w:p>
        </w:tc>
      </w:tr>
      <w:tr w:rsidR="008C30B8" w:rsidTr="008C30B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Питание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и совершенствовать умения культурно есть, правильно пользоваться приборами, салфеткой.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Сюжетно-ролевые игры: «Мы на дне рождения», «Кафе».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Одевание-раздевание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Совершенствовать умение быстро одеваться и раздеваться, поддерживать порядок в шкафу, помогать товарищам.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соревнование «Кто быстрее всех», «Кто самый аккуратный».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Умывание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Закреплять умение мыть руки с мылом после посещения туалета и по мере необходимости.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Напоминание</w:t>
            </w:r>
          </w:p>
        </w:tc>
      </w:tr>
      <w:tr w:rsidR="008C30B8" w:rsidTr="008C30B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в порядке одежды и обуви, заправка кровати.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 следить за своим внешним видом, помогать товарищам устранять неполадки во внешнем виде, принимать участие в смене постельного белья.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Продуктивная деятельность: починка кукольной одежды.</w:t>
            </w:r>
          </w:p>
          <w:p w:rsidR="008C30B8" w:rsidRDefault="008C30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8C30B8" w:rsidRDefault="008C30B8" w:rsidP="008C30B8"/>
    <w:p w:rsidR="001B69DD" w:rsidRDefault="001B69DD"/>
    <w:sectPr w:rsidR="001B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B8"/>
    <w:rsid w:val="001B69DD"/>
    <w:rsid w:val="00792862"/>
    <w:rsid w:val="008C30B8"/>
    <w:rsid w:val="009D0378"/>
    <w:rsid w:val="00BA74D5"/>
    <w:rsid w:val="00C26149"/>
    <w:rsid w:val="00C81EB8"/>
    <w:rsid w:val="00E03365"/>
    <w:rsid w:val="00E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B8"/>
  </w:style>
  <w:style w:type="paragraph" w:styleId="2">
    <w:name w:val="heading 2"/>
    <w:basedOn w:val="a"/>
    <w:next w:val="a"/>
    <w:link w:val="20"/>
    <w:uiPriority w:val="9"/>
    <w:unhideWhenUsed/>
    <w:qFormat/>
    <w:rsid w:val="00BA7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7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B8"/>
  </w:style>
  <w:style w:type="paragraph" w:styleId="2">
    <w:name w:val="heading 2"/>
    <w:basedOn w:val="a"/>
    <w:next w:val="a"/>
    <w:link w:val="20"/>
    <w:uiPriority w:val="9"/>
    <w:unhideWhenUsed/>
    <w:qFormat/>
    <w:rsid w:val="00BA7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7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2024-04-16T15:08:00Z</dcterms:created>
  <dcterms:modified xsi:type="dcterms:W3CDTF">2025-09-17T15:55:00Z</dcterms:modified>
</cp:coreProperties>
</file>